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00" w:rsidRPr="00106700" w:rsidRDefault="00106700" w:rsidP="0010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70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106700" w:rsidRPr="00106700" w:rsidRDefault="00106700" w:rsidP="0010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70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ПУГАЧЕВСКОГО МУНИЦИПАЛЬНОГО РАЙОНА САРАТОВСКОЙ ОБЛАСТИ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6700" w:rsidRPr="00A6213A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213A">
        <w:rPr>
          <w:rFonts w:ascii="Times New Roman" w:eastAsia="Times New Roman" w:hAnsi="Times New Roman" w:cs="Times New Roman"/>
          <w:sz w:val="28"/>
          <w:szCs w:val="28"/>
        </w:rPr>
        <w:t>от 7 октября 2013 года № 1203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от 13 августа 2013 года № 994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Pr="00A6213A" w:rsidRDefault="00106700" w:rsidP="001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3A">
        <w:rPr>
          <w:rFonts w:ascii="Times New Roman" w:eastAsia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 Саратовской области администрация Пугачевского муниципального района ПОСТАНОВЛЯЕТ:</w:t>
      </w:r>
    </w:p>
    <w:p w:rsidR="00106700" w:rsidRPr="00A6213A" w:rsidRDefault="00106700" w:rsidP="001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3A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13 августа 2013 года № 994 «Об упорядочении реализации бахчевых и овощных культур в летне-осенний период 2013 года» следующие изменения:</w:t>
      </w:r>
    </w:p>
    <w:p w:rsidR="00106700" w:rsidRPr="00A6213A" w:rsidRDefault="00106700" w:rsidP="001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3A">
        <w:rPr>
          <w:rFonts w:ascii="Times New Roman" w:eastAsia="Times New Roman" w:hAnsi="Times New Roman" w:cs="Times New Roman"/>
          <w:sz w:val="28"/>
          <w:szCs w:val="28"/>
        </w:rPr>
        <w:tab/>
        <w:t>пункт 1 дополнить абзацем следующего содержания:</w:t>
      </w:r>
    </w:p>
    <w:p w:rsidR="00106700" w:rsidRPr="00A6213A" w:rsidRDefault="00106700" w:rsidP="001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3A">
        <w:rPr>
          <w:rFonts w:ascii="Times New Roman" w:eastAsia="Times New Roman" w:hAnsi="Times New Roman" w:cs="Times New Roman"/>
          <w:sz w:val="28"/>
          <w:szCs w:val="28"/>
        </w:rPr>
        <w:tab/>
        <w:t>«ул</w:t>
      </w:r>
      <w:proofErr w:type="gramStart"/>
      <w:r w:rsidRPr="00A6213A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A6213A">
        <w:rPr>
          <w:rFonts w:ascii="Times New Roman" w:eastAsia="Times New Roman" w:hAnsi="Times New Roman" w:cs="Times New Roman"/>
          <w:sz w:val="28"/>
          <w:szCs w:val="28"/>
        </w:rPr>
        <w:t>елезнодорожная, район магазина «Карлик»».</w:t>
      </w:r>
    </w:p>
    <w:p w:rsidR="00106700" w:rsidRPr="00A6213A" w:rsidRDefault="00106700" w:rsidP="001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3A"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«Интернет».</w:t>
      </w:r>
    </w:p>
    <w:p w:rsidR="00106700" w:rsidRPr="00A6213A" w:rsidRDefault="00106700" w:rsidP="0010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3A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00" w:rsidRPr="0055234B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34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06700" w:rsidRDefault="00106700" w:rsidP="001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5234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5234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5234B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106700" w:rsidRDefault="00106700" w:rsidP="0010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700" w:rsidRDefault="00106700" w:rsidP="0010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06700"/>
    <w:sectPr w:rsidR="00000000" w:rsidSect="001067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700"/>
    <w:rsid w:val="0010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2013-10-08T09:13:00Z</dcterms:created>
  <dcterms:modified xsi:type="dcterms:W3CDTF">2013-10-08T09:15:00Z</dcterms:modified>
</cp:coreProperties>
</file>