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C1" w:rsidRDefault="00D10BC1" w:rsidP="00D10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D10BC1" w:rsidRDefault="00D10BC1" w:rsidP="00D10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0BC1" w:rsidRDefault="00D10BC1" w:rsidP="00D10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BC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</w:t>
      </w:r>
    </w:p>
    <w:p w:rsidR="00AD1757" w:rsidRPr="00D10BC1" w:rsidRDefault="00D10BC1" w:rsidP="00D10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BC1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 МУНИЦИПАЛЬНОГО РАЙОНА САРАТОВСКОЙ ОБЛАСТИ</w:t>
      </w:r>
    </w:p>
    <w:p w:rsidR="00AD1757" w:rsidRDefault="00AD1757" w:rsidP="00AD1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1757" w:rsidRDefault="00AD1757" w:rsidP="00AD1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1757" w:rsidRPr="00831D56" w:rsidRDefault="00AD1757" w:rsidP="00AD1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</w:t>
      </w:r>
      <w:r w:rsidRPr="00831D56">
        <w:rPr>
          <w:rFonts w:ascii="Times New Roman" w:eastAsia="Times New Roman" w:hAnsi="Times New Roman" w:cs="Times New Roman"/>
          <w:bCs/>
          <w:sz w:val="28"/>
          <w:szCs w:val="28"/>
        </w:rPr>
        <w:t>от 4 июля 2013 года № 843</w:t>
      </w:r>
    </w:p>
    <w:p w:rsidR="00AD1757" w:rsidRDefault="00AD1757" w:rsidP="00AD1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1757" w:rsidRDefault="00AD1757" w:rsidP="00AD1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0BC1" w:rsidRDefault="00D10BC1" w:rsidP="00AD1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1757" w:rsidRDefault="00AD1757" w:rsidP="00AD1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1D56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муниципальной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31D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целевой программы </w:t>
      </w:r>
    </w:p>
    <w:p w:rsidR="00AD1757" w:rsidRDefault="00AD1757" w:rsidP="00AD1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1D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«Укрепление  материально-технической базы </w:t>
      </w:r>
    </w:p>
    <w:p w:rsidR="00AD1757" w:rsidRDefault="00AD1757" w:rsidP="00AD1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1D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автономного учреждения </w:t>
      </w:r>
    </w:p>
    <w:p w:rsidR="00AD1757" w:rsidRPr="00831D56" w:rsidRDefault="00AD1757" w:rsidP="00AD1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1D56">
        <w:rPr>
          <w:rFonts w:ascii="Times New Roman" w:eastAsia="Times New Roman" w:hAnsi="Times New Roman" w:cs="Times New Roman"/>
          <w:b/>
          <w:bCs/>
          <w:sz w:val="28"/>
          <w:szCs w:val="28"/>
        </w:rPr>
        <w:t>«Детский оздоровительный лагерь «Орленок»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2013 году»</w:t>
      </w:r>
      <w:r w:rsidRPr="00831D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D1757" w:rsidRDefault="00AD1757" w:rsidP="00AD1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1757" w:rsidRDefault="00AD1757" w:rsidP="00AD1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0BC1" w:rsidRPr="00831D56" w:rsidRDefault="00D10BC1" w:rsidP="00AD17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1757" w:rsidRPr="00831D56" w:rsidRDefault="00AD1757" w:rsidP="00AD17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31D56">
        <w:rPr>
          <w:rFonts w:ascii="Times New Roman" w:eastAsia="Calibri" w:hAnsi="Times New Roman" w:cs="Times New Roman"/>
          <w:sz w:val="28"/>
          <w:szCs w:val="28"/>
          <w:lang w:eastAsia="en-US"/>
        </w:rPr>
        <w:t>С целью улучшения качества отдыха детей, пропаганды здорового образа жизни детей и молодежи, в соответствии с Федеральным </w:t>
      </w:r>
      <w:hyperlink r:id="rId6" w:history="1">
        <w:r w:rsidRPr="00831D56">
          <w:rPr>
            <w:rFonts w:ascii="Times New Roman" w:eastAsia="Times New Roman" w:hAnsi="Times New Roman" w:cs="Times New Roman"/>
            <w:sz w:val="28"/>
            <w:lang w:eastAsia="en-US"/>
          </w:rPr>
          <w:t>законом</w:t>
        </w:r>
      </w:hyperlink>
      <w:r w:rsidRPr="00831D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от 6 октября 2003 года № 131-ФЗ "Об общих принципах организации местного </w:t>
      </w:r>
      <w:proofErr w:type="gramStart"/>
      <w:r w:rsidRPr="00831D56">
        <w:rPr>
          <w:rFonts w:ascii="Times New Roman" w:eastAsia="Calibri" w:hAnsi="Times New Roman" w:cs="Times New Roman"/>
          <w:sz w:val="28"/>
          <w:szCs w:val="28"/>
          <w:lang w:eastAsia="en-US"/>
        </w:rPr>
        <w:t>само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831D56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</w:t>
      </w:r>
      <w:proofErr w:type="gramEnd"/>
      <w:r w:rsidRPr="00831D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Российской Федерации", руководствуясь Уставом Пугачевского муниципального района, администрация Пугачевского муниципального района ПОСТАНОВЛЯЕТ:</w:t>
      </w:r>
    </w:p>
    <w:p w:rsidR="00AD1757" w:rsidRPr="00831D56" w:rsidRDefault="00AD1757" w:rsidP="00AD17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1.</w:t>
      </w:r>
      <w:r w:rsidRPr="00831D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муниципальную целевую программу </w:t>
      </w:r>
      <w:r w:rsidRPr="00831D5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831D56">
        <w:rPr>
          <w:rFonts w:ascii="Times New Roman" w:eastAsia="Calibri" w:hAnsi="Times New Roman" w:cs="Times New Roman"/>
          <w:sz w:val="28"/>
          <w:szCs w:val="28"/>
          <w:lang w:eastAsia="en-US"/>
        </w:rPr>
        <w:t>Укрепление материально-технической базы муниципального автономного учреждения «Детский оздоровительный лагерь «Орленок» в 2013 году», согласно приложению.</w:t>
      </w:r>
    </w:p>
    <w:p w:rsidR="00AD1757" w:rsidRPr="00831D56" w:rsidRDefault="00AD1757" w:rsidP="00AD17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31D56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proofErr w:type="gramStart"/>
      <w:r w:rsidRPr="00831D56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831D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Пугачевского муниципального района по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социальным вопросам Новикову Л.</w:t>
      </w:r>
      <w:r w:rsidRPr="00831D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Н. </w:t>
      </w:r>
    </w:p>
    <w:p w:rsidR="00AD1757" w:rsidRPr="00831D56" w:rsidRDefault="00AD1757" w:rsidP="00AD17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31D56">
        <w:rPr>
          <w:rFonts w:ascii="Times New Roman" w:eastAsia="Calibri" w:hAnsi="Times New Roman" w:cs="Times New Roman"/>
          <w:sz w:val="28"/>
          <w:szCs w:val="28"/>
          <w:lang w:eastAsia="en-US"/>
        </w:rPr>
        <w:t>3.Опубликовать настоящее постановление, разместив на официальном сайте администрации Пугачевского муниципального района в информационно-телекоммуникационной сети Интернет.</w:t>
      </w:r>
    </w:p>
    <w:p w:rsidR="00AD1757" w:rsidRPr="00831D56" w:rsidRDefault="00AD1757" w:rsidP="00AD17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31D56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831D56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вступает в силу со дня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официального опубликования</w:t>
      </w:r>
      <w:r w:rsidRPr="00831D5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D1757" w:rsidRPr="00831D56" w:rsidRDefault="00AD1757" w:rsidP="00AD17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D1757" w:rsidRDefault="00AD1757" w:rsidP="00AD17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D1757" w:rsidRPr="00831D56" w:rsidRDefault="00AD1757" w:rsidP="00AD17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D1757" w:rsidRPr="00831D56" w:rsidRDefault="00AD1757" w:rsidP="00AD17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31D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администрации </w:t>
      </w:r>
    </w:p>
    <w:p w:rsidR="00AD1757" w:rsidRDefault="00D10BC1" w:rsidP="00AD17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</w:t>
      </w:r>
      <w:r w:rsidR="00AD1757" w:rsidRPr="00831D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униципального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AD1757" w:rsidRPr="00831D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района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</w:t>
      </w:r>
      <w:r w:rsidR="00AD1757" w:rsidRPr="00831D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</w:t>
      </w:r>
      <w:r w:rsidR="00AD17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С.А.</w:t>
      </w:r>
      <w:r w:rsidR="00AD1757" w:rsidRPr="00831D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Сидоров  </w:t>
      </w:r>
    </w:p>
    <w:p w:rsidR="00D10BC1" w:rsidRPr="00831D56" w:rsidRDefault="00D10BC1" w:rsidP="00AD17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D1757" w:rsidRPr="00831D56" w:rsidRDefault="00AD1757" w:rsidP="00AD1757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</w:rPr>
      </w:pPr>
    </w:p>
    <w:p w:rsidR="00AD1757" w:rsidRPr="00831D56" w:rsidRDefault="00AD1757" w:rsidP="00AD1757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</w:rPr>
      </w:pPr>
    </w:p>
    <w:p w:rsidR="00AD1757" w:rsidRDefault="00AD1757" w:rsidP="00AD1757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831D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Пугачевского муниципального района </w:t>
      </w:r>
    </w:p>
    <w:p w:rsidR="00AD1757" w:rsidRPr="00831D56" w:rsidRDefault="00AD1757" w:rsidP="00AD1757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4 </w:t>
      </w:r>
      <w:r w:rsidRPr="00831D56">
        <w:rPr>
          <w:rFonts w:ascii="Times New Roman" w:eastAsia="Times New Roman" w:hAnsi="Times New Roman" w:cs="Times New Roman"/>
          <w:sz w:val="28"/>
          <w:szCs w:val="28"/>
        </w:rPr>
        <w:t>июля 2013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 843</w:t>
      </w:r>
    </w:p>
    <w:p w:rsidR="00AD1757" w:rsidRPr="00831D56" w:rsidRDefault="00AD1757" w:rsidP="00AD17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D1757" w:rsidRDefault="00AD1757" w:rsidP="00AD1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1D5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 целевая программа «Укрепление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31D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материально-технической базы муниципального автономного учреждения </w:t>
      </w:r>
    </w:p>
    <w:p w:rsidR="00AD1757" w:rsidRPr="00831D56" w:rsidRDefault="00AD1757" w:rsidP="00AD1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1D56">
        <w:rPr>
          <w:rFonts w:ascii="Times New Roman" w:eastAsia="Times New Roman" w:hAnsi="Times New Roman" w:cs="Times New Roman"/>
          <w:b/>
          <w:bCs/>
          <w:sz w:val="28"/>
          <w:szCs w:val="28"/>
        </w:rPr>
        <w:t>«Детский оздоровительный лагерь «Орленок» в 2013 году»</w:t>
      </w:r>
    </w:p>
    <w:p w:rsidR="00AD1757" w:rsidRPr="00831D56" w:rsidRDefault="00AD1757" w:rsidP="00AD1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1757" w:rsidRPr="00AA5CA1" w:rsidRDefault="00AD1757" w:rsidP="00AD17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5CA1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программы </w:t>
      </w:r>
    </w:p>
    <w:p w:rsidR="00AD1757" w:rsidRPr="00831D56" w:rsidRDefault="00AD1757" w:rsidP="00AD1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521"/>
      </w:tblGrid>
      <w:tr w:rsidR="00AD1757" w:rsidRPr="00831D56" w:rsidTr="00A57392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57" w:rsidRPr="00831D56" w:rsidRDefault="00AD1757" w:rsidP="00A5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831D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57" w:rsidRPr="00831D56" w:rsidRDefault="00AD1757" w:rsidP="00A5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D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целевая программа «Укрепление материально-технической базы муниципального автономного учреждения «Детский </w:t>
            </w:r>
            <w:proofErr w:type="spellStart"/>
            <w:proofErr w:type="gramStart"/>
            <w:r w:rsidRPr="00831D56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31D56">
              <w:rPr>
                <w:rFonts w:ascii="Times New Roman" w:eastAsia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831D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лагерь «Орленок» в 2013 году» (далее - Программа);</w:t>
            </w:r>
          </w:p>
        </w:tc>
      </w:tr>
      <w:tr w:rsidR="00AD1757" w:rsidRPr="00831D56" w:rsidTr="00A57392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57" w:rsidRPr="00831D56" w:rsidRDefault="00AD1757" w:rsidP="00A5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D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57" w:rsidRPr="00831D56" w:rsidRDefault="00AD1757" w:rsidP="00A5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D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Пугачевского муниципального района; </w:t>
            </w:r>
          </w:p>
        </w:tc>
      </w:tr>
      <w:tr w:rsidR="00AD1757" w:rsidRPr="00831D56" w:rsidTr="00A57392">
        <w:trPr>
          <w:cantSplit/>
          <w:trHeight w:val="7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57" w:rsidRPr="00831D56" w:rsidRDefault="00AD1757" w:rsidP="00A5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D5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разработчики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57" w:rsidRPr="00831D56" w:rsidRDefault="00AD1757" w:rsidP="00A5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D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экономического развития, промышленности и торговли администрации Пугачевского </w:t>
            </w:r>
            <w:proofErr w:type="spellStart"/>
            <w:proofErr w:type="gramStart"/>
            <w:r w:rsidRPr="00831D5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31D56">
              <w:rPr>
                <w:rFonts w:ascii="Times New Roman" w:eastAsia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831D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AD1757" w:rsidRPr="00831D56" w:rsidRDefault="00AD1757" w:rsidP="00A5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D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образования администрации </w:t>
            </w:r>
            <w:proofErr w:type="gramStart"/>
            <w:r w:rsidRPr="00831D56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31D56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spellEnd"/>
            <w:proofErr w:type="gramEnd"/>
            <w:r w:rsidRPr="00831D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района; </w:t>
            </w:r>
          </w:p>
        </w:tc>
      </w:tr>
      <w:tr w:rsidR="00AD1757" w:rsidRPr="00831D56" w:rsidTr="00A57392">
        <w:trPr>
          <w:cantSplit/>
          <w:trHeight w:val="7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57" w:rsidRPr="00831D56" w:rsidRDefault="00AD1757" w:rsidP="00A5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D56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57" w:rsidRPr="00831D56" w:rsidRDefault="00AD1757" w:rsidP="00A5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D5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831D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муниципального района;</w:t>
            </w:r>
          </w:p>
          <w:p w:rsidR="00AD1757" w:rsidRPr="00831D56" w:rsidRDefault="00AD1757" w:rsidP="00A5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D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автономное учреждение «Детский оздоровительный лагерь «Орленок»; </w:t>
            </w:r>
          </w:p>
        </w:tc>
      </w:tr>
      <w:tr w:rsidR="00AD1757" w:rsidRPr="00831D56" w:rsidTr="00A57392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57" w:rsidRPr="00831D56" w:rsidRDefault="00AD1757" w:rsidP="00A5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D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Программы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57" w:rsidRPr="00831D56" w:rsidRDefault="00AD1757" w:rsidP="00A5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D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улучшение качества проведения отдыха и </w:t>
            </w:r>
            <w:proofErr w:type="spellStart"/>
            <w:proofErr w:type="gramStart"/>
            <w:r w:rsidRPr="00831D56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31D56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</w:t>
            </w:r>
            <w:proofErr w:type="spellEnd"/>
            <w:proofErr w:type="gramEnd"/>
            <w:r w:rsidRPr="00831D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и подростков в летний период 2013 года;</w:t>
            </w:r>
          </w:p>
        </w:tc>
      </w:tr>
      <w:tr w:rsidR="00AD1757" w:rsidRPr="00831D56" w:rsidTr="00A57392">
        <w:trPr>
          <w:cantSplit/>
          <w:trHeight w:val="96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57" w:rsidRPr="00831D56" w:rsidRDefault="00AD1757" w:rsidP="00A5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D56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57" w:rsidRPr="00831D56" w:rsidRDefault="00AD1757" w:rsidP="00A57392">
            <w:pPr>
              <w:autoSpaceDE w:val="0"/>
              <w:autoSpaceDN w:val="0"/>
              <w:adjustRightInd w:val="0"/>
              <w:spacing w:after="0" w:line="240" w:lineRule="auto"/>
              <w:ind w:firstLine="46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831D56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улучшение качества проведения летней </w:t>
            </w:r>
            <w:proofErr w:type="gramStart"/>
            <w:r w:rsidRPr="00831D56">
              <w:rPr>
                <w:rFonts w:ascii="Times New Roman" w:eastAsia="Times New Roman" w:hAnsi="Times New Roman" w:cs="Arial"/>
                <w:sz w:val="28"/>
                <w:szCs w:val="28"/>
              </w:rPr>
              <w:t>оздорови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-</w:t>
            </w:r>
            <w:r w:rsidRPr="00831D56">
              <w:rPr>
                <w:rFonts w:ascii="Times New Roman" w:eastAsia="Times New Roman" w:hAnsi="Times New Roman" w:cs="Arial"/>
                <w:sz w:val="28"/>
                <w:szCs w:val="28"/>
              </w:rPr>
              <w:t>тельной</w:t>
            </w:r>
            <w:proofErr w:type="gramEnd"/>
            <w:r w:rsidRPr="00831D56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 кампании на территории </w:t>
            </w:r>
            <w:r w:rsidRPr="00831D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автономного учреждения «Детский </w:t>
            </w:r>
            <w:proofErr w:type="spellStart"/>
            <w:r w:rsidRPr="00831D56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31D56">
              <w:rPr>
                <w:rFonts w:ascii="Times New Roman" w:eastAsia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831D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лагерь «Орленок» (далее - </w:t>
            </w:r>
            <w:r w:rsidRPr="00831D56">
              <w:rPr>
                <w:rFonts w:ascii="Times New Roman" w:eastAsia="Times New Roman" w:hAnsi="Times New Roman" w:cs="Arial"/>
                <w:sz w:val="28"/>
                <w:szCs w:val="28"/>
              </w:rPr>
              <w:t>МАУ ДОЛ «Орле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-</w:t>
            </w:r>
            <w:r w:rsidRPr="00831D56">
              <w:rPr>
                <w:rFonts w:ascii="Times New Roman" w:eastAsia="Times New Roman" w:hAnsi="Times New Roman" w:cs="Arial"/>
                <w:sz w:val="28"/>
                <w:szCs w:val="28"/>
              </w:rPr>
              <w:t>нок»);</w:t>
            </w:r>
          </w:p>
          <w:p w:rsidR="00AD1757" w:rsidRPr="00831D56" w:rsidRDefault="00AD1757" w:rsidP="00A57392">
            <w:pPr>
              <w:autoSpaceDE w:val="0"/>
              <w:autoSpaceDN w:val="0"/>
              <w:adjustRightInd w:val="0"/>
              <w:spacing w:after="0" w:line="240" w:lineRule="auto"/>
              <w:ind w:firstLine="46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831D56">
              <w:rPr>
                <w:rFonts w:ascii="Times New Roman" w:eastAsia="Times New Roman" w:hAnsi="Times New Roman" w:cs="Arial"/>
                <w:sz w:val="28"/>
                <w:szCs w:val="28"/>
              </w:rPr>
              <w:t>максимальный охват отдыхающих среди детского населения района;</w:t>
            </w:r>
          </w:p>
          <w:p w:rsidR="00AD1757" w:rsidRPr="00831D56" w:rsidRDefault="00AD1757" w:rsidP="00A57392">
            <w:pPr>
              <w:autoSpaceDE w:val="0"/>
              <w:autoSpaceDN w:val="0"/>
              <w:adjustRightInd w:val="0"/>
              <w:spacing w:after="0" w:line="240" w:lineRule="auto"/>
              <w:ind w:firstLine="46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831D56">
              <w:rPr>
                <w:rFonts w:ascii="Times New Roman" w:eastAsia="Times New Roman" w:hAnsi="Times New Roman" w:cs="Arial"/>
                <w:sz w:val="28"/>
                <w:szCs w:val="28"/>
              </w:rPr>
              <w:t>укрепление материально-технической базы МАУ ДОЛ «Орленок»; </w:t>
            </w:r>
          </w:p>
          <w:p w:rsidR="00AD1757" w:rsidRPr="00831D56" w:rsidRDefault="00AD1757" w:rsidP="00A57392">
            <w:pPr>
              <w:autoSpaceDE w:val="0"/>
              <w:autoSpaceDN w:val="0"/>
              <w:adjustRightInd w:val="0"/>
              <w:spacing w:after="0" w:line="240" w:lineRule="auto"/>
              <w:ind w:firstLine="46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831D56">
              <w:rPr>
                <w:rFonts w:ascii="Times New Roman" w:eastAsia="Times New Roman" w:hAnsi="Times New Roman" w:cs="Arial"/>
                <w:sz w:val="28"/>
                <w:szCs w:val="28"/>
              </w:rPr>
              <w:t>совершенствование системы летнего отды</w:t>
            </w:r>
            <w:r w:rsidRPr="00831D56">
              <w:rPr>
                <w:rFonts w:ascii="Times New Roman" w:eastAsia="Times New Roman" w:hAnsi="Times New Roman" w:cs="Arial"/>
                <w:sz w:val="28"/>
                <w:szCs w:val="28"/>
              </w:rPr>
              <w:softHyphen/>
              <w:t>ха;</w:t>
            </w:r>
          </w:p>
        </w:tc>
      </w:tr>
      <w:tr w:rsidR="00AD1757" w:rsidRPr="00831D56" w:rsidTr="00A57392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57" w:rsidRPr="00831D56" w:rsidRDefault="00AD1757" w:rsidP="00A5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D56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31D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57" w:rsidRPr="00831D56" w:rsidRDefault="00AD1757" w:rsidP="00A5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D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2013 год                                        </w:t>
            </w:r>
          </w:p>
        </w:tc>
      </w:tr>
      <w:tr w:rsidR="00AD1757" w:rsidRPr="00831D56" w:rsidTr="00A57392">
        <w:trPr>
          <w:cantSplit/>
          <w:trHeight w:val="101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57" w:rsidRPr="00831D56" w:rsidRDefault="00AD1757" w:rsidP="00A5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D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Объем и источник финансирования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57" w:rsidRPr="00831D56" w:rsidRDefault="00AD1757" w:rsidP="00A5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D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Программы </w:t>
            </w:r>
            <w:proofErr w:type="gramStart"/>
            <w:r w:rsidRPr="00831D56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31D56">
              <w:rPr>
                <w:rFonts w:ascii="Times New Roman" w:eastAsia="Times New Roman" w:hAnsi="Times New Roman" w:cs="Times New Roman"/>
                <w:sz w:val="28"/>
                <w:szCs w:val="28"/>
              </w:rPr>
              <w:t>ляет</w:t>
            </w:r>
            <w:proofErr w:type="spellEnd"/>
            <w:proofErr w:type="gramEnd"/>
            <w:r w:rsidRPr="00831D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200 000 рублей из бюджета Пугачевского муниципального района;</w:t>
            </w:r>
          </w:p>
        </w:tc>
      </w:tr>
      <w:tr w:rsidR="00AD1757" w:rsidRPr="00831D56" w:rsidTr="00A57392">
        <w:trPr>
          <w:cantSplit/>
          <w:trHeight w:val="12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57" w:rsidRPr="00831D56" w:rsidRDefault="00AD1757" w:rsidP="00A5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</w:t>
            </w:r>
            <w:r w:rsidRPr="00831D56">
              <w:rPr>
                <w:rFonts w:ascii="Times New Roman" w:eastAsia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зультаты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831D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57" w:rsidRPr="00831D56" w:rsidRDefault="00AD1757" w:rsidP="00A5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D56">
              <w:rPr>
                <w:rFonts w:ascii="Times New Roman" w:eastAsia="Times New Roman" w:hAnsi="Times New Roman" w:cs="Times New Roman"/>
                <w:sz w:val="28"/>
                <w:szCs w:val="28"/>
              </w:rPr>
              <w:t>модернизация материально-технической  базы МАУ ДОЛ «Орленок»;</w:t>
            </w:r>
          </w:p>
          <w:p w:rsidR="00AD1757" w:rsidRPr="00831D56" w:rsidRDefault="00AD1757" w:rsidP="00A5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D56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количества детей проживающих в районе, охваченных отдыхом и оздоровлением в МАУ ДОЛ «Орленок»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D1757" w:rsidRPr="0040547F" w:rsidRDefault="00AD1757" w:rsidP="00AD175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D1757" w:rsidRPr="0040547F" w:rsidRDefault="00AD1757" w:rsidP="00AD1757">
      <w:pPr>
        <w:pStyle w:val="a3"/>
        <w:numPr>
          <w:ilvl w:val="0"/>
          <w:numId w:val="1"/>
        </w:numPr>
        <w:spacing w:after="0" w:line="32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054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Характеристика проблемы и обоснование необходимости ее решения программными методами</w:t>
      </w:r>
    </w:p>
    <w:p w:rsidR="00AD1757" w:rsidRPr="0040547F" w:rsidRDefault="00AD1757" w:rsidP="00AD1757">
      <w:pPr>
        <w:pStyle w:val="a3"/>
        <w:spacing w:after="0" w:line="322" w:lineRule="atLeast"/>
        <w:jc w:val="center"/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</w:pPr>
    </w:p>
    <w:p w:rsidR="00AD1757" w:rsidRPr="00831D56" w:rsidRDefault="00AD1757" w:rsidP="00AD175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1D56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отдыха, оздоровления и занятости детей и подростков – одно из приоритетных направлений государственной социальной политики, проводимой по обеспечению защиты прав и законных интересов детей и подростков.</w:t>
      </w:r>
    </w:p>
    <w:p w:rsidR="00AD1757" w:rsidRPr="00831D56" w:rsidRDefault="00AD1757" w:rsidP="00AD1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  <w:lang w:eastAsia="en-US"/>
        </w:rPr>
      </w:pPr>
      <w:r>
        <w:rPr>
          <w:rFonts w:ascii="Times New Roman" w:eastAsia="BatangChe" w:hAnsi="Times New Roman" w:cs="Times New Roman"/>
          <w:sz w:val="28"/>
          <w:szCs w:val="28"/>
          <w:lang w:eastAsia="en-US"/>
        </w:rPr>
        <w:tab/>
      </w:r>
      <w:r w:rsidRPr="00831D56">
        <w:rPr>
          <w:rFonts w:ascii="Times New Roman" w:eastAsia="BatangChe" w:hAnsi="Times New Roman" w:cs="Times New Roman"/>
          <w:sz w:val="28"/>
          <w:szCs w:val="28"/>
          <w:lang w:eastAsia="en-US"/>
        </w:rPr>
        <w:t>По состоянию на 1 января 2013 года в Пугачёвском муниципальном районе проживает 5095 детей школьного возраста.</w:t>
      </w:r>
    </w:p>
    <w:p w:rsidR="00AD1757" w:rsidRPr="00831D56" w:rsidRDefault="00AD1757" w:rsidP="00AD1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  <w:lang w:eastAsia="en-US"/>
        </w:rPr>
      </w:pPr>
      <w:r>
        <w:rPr>
          <w:rFonts w:ascii="Times New Roman" w:eastAsia="BatangChe" w:hAnsi="Times New Roman" w:cs="Times New Roman"/>
          <w:sz w:val="28"/>
          <w:szCs w:val="28"/>
          <w:lang w:eastAsia="en-US"/>
        </w:rPr>
        <w:tab/>
      </w:r>
      <w:r w:rsidRPr="00831D56">
        <w:rPr>
          <w:rFonts w:ascii="Times New Roman" w:eastAsia="BatangChe" w:hAnsi="Times New Roman" w:cs="Times New Roman"/>
          <w:sz w:val="28"/>
          <w:szCs w:val="28"/>
          <w:lang w:eastAsia="en-US"/>
        </w:rPr>
        <w:t>За последнее десятилетие состояние здоровья детей и подростков, не только  в нашем районе, но и по России в целом характеризуется устойчивыми тенденциями к росту заболеваемости, распространенности хронической патологии, снижению количества здоровых детей.</w:t>
      </w:r>
    </w:p>
    <w:p w:rsidR="00AD1757" w:rsidRPr="00831D56" w:rsidRDefault="00AD1757" w:rsidP="00AD1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  <w:lang w:eastAsia="en-US"/>
        </w:rPr>
      </w:pPr>
      <w:r>
        <w:rPr>
          <w:rFonts w:ascii="Times New Roman" w:eastAsia="BatangChe" w:hAnsi="Times New Roman" w:cs="Times New Roman"/>
          <w:sz w:val="28"/>
          <w:szCs w:val="28"/>
          <w:lang w:eastAsia="en-US"/>
        </w:rPr>
        <w:tab/>
      </w:r>
      <w:r w:rsidRPr="00831D56">
        <w:rPr>
          <w:rFonts w:ascii="Times New Roman" w:eastAsia="BatangChe" w:hAnsi="Times New Roman" w:cs="Times New Roman"/>
          <w:sz w:val="28"/>
          <w:szCs w:val="28"/>
          <w:lang w:eastAsia="en-US"/>
        </w:rPr>
        <w:t>Одной из причины ухудшения детского здоровья является недостаточная эффективность профилактических мероприятий, направленных на сохранение и укрепление здоровья детей.</w:t>
      </w:r>
    </w:p>
    <w:p w:rsidR="00AD1757" w:rsidRPr="00831D56" w:rsidRDefault="00AD1757" w:rsidP="00AD1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  <w:lang w:eastAsia="en-US"/>
        </w:rPr>
      </w:pPr>
      <w:r w:rsidRPr="00831D56">
        <w:rPr>
          <w:rFonts w:ascii="Times New Roman" w:eastAsia="BatangChe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BatangChe" w:hAnsi="Times New Roman" w:cs="Times New Roman"/>
          <w:sz w:val="28"/>
          <w:szCs w:val="28"/>
          <w:lang w:eastAsia="en-US"/>
        </w:rPr>
        <w:tab/>
      </w:r>
      <w:r w:rsidRPr="00831D56">
        <w:rPr>
          <w:rFonts w:ascii="Times New Roman" w:eastAsia="BatangChe" w:hAnsi="Times New Roman" w:cs="Times New Roman"/>
          <w:sz w:val="28"/>
          <w:szCs w:val="28"/>
          <w:lang w:eastAsia="en-US"/>
        </w:rPr>
        <w:t>Ежегодно всеми формами отдыха, оздоровления и занятости охвачено около 85% детей от 7-17 лет, при этом непосредственно отдыхом и оздоровлением – лишь 50%. Это дети, отдыхающие во всех типах оздоровитель</w:t>
      </w:r>
      <w:r>
        <w:rPr>
          <w:rFonts w:ascii="Times New Roman" w:eastAsia="BatangChe" w:hAnsi="Times New Roman" w:cs="Times New Roman"/>
          <w:sz w:val="28"/>
          <w:szCs w:val="28"/>
          <w:lang w:eastAsia="en-US"/>
        </w:rPr>
        <w:t>ных учреждений, с организацией двух</w:t>
      </w:r>
      <w:r w:rsidRPr="00831D56">
        <w:rPr>
          <w:rFonts w:ascii="Times New Roman" w:eastAsia="BatangChe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BatangChe" w:hAnsi="Times New Roman" w:cs="Times New Roman"/>
          <w:sz w:val="28"/>
          <w:szCs w:val="28"/>
          <w:lang w:eastAsia="en-US"/>
        </w:rPr>
        <w:t>пя</w:t>
      </w:r>
      <w:r w:rsidRPr="00831D56">
        <w:rPr>
          <w:rFonts w:ascii="Times New Roman" w:eastAsia="BatangChe" w:hAnsi="Times New Roman" w:cs="Times New Roman"/>
          <w:sz w:val="28"/>
          <w:szCs w:val="28"/>
          <w:lang w:eastAsia="en-US"/>
        </w:rPr>
        <w:t xml:space="preserve">ти разового питания.  </w:t>
      </w:r>
    </w:p>
    <w:p w:rsidR="00AD1757" w:rsidRPr="00831D56" w:rsidRDefault="00AD1757" w:rsidP="00AD1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  <w:lang w:eastAsia="en-US"/>
        </w:rPr>
      </w:pPr>
      <w:r>
        <w:rPr>
          <w:rFonts w:ascii="Times New Roman" w:eastAsia="BatangChe" w:hAnsi="Times New Roman" w:cs="Times New Roman"/>
          <w:sz w:val="28"/>
          <w:szCs w:val="28"/>
          <w:lang w:eastAsia="en-US"/>
        </w:rPr>
        <w:tab/>
      </w:r>
      <w:r w:rsidRPr="00831D56">
        <w:rPr>
          <w:rFonts w:ascii="Times New Roman" w:eastAsia="BatangChe" w:hAnsi="Times New Roman" w:cs="Times New Roman"/>
          <w:sz w:val="28"/>
          <w:szCs w:val="28"/>
          <w:lang w:eastAsia="en-US"/>
        </w:rPr>
        <w:t xml:space="preserve">На территории Пугачевского муниципального района оздоровление и отдых детей осуществляется через такие формы, как загородные оздоровительные лагеря и лагеря с дневным пребыванием при образовательных учреждениях. </w:t>
      </w:r>
    </w:p>
    <w:p w:rsidR="00AD1757" w:rsidRPr="00831D56" w:rsidRDefault="00AD1757" w:rsidP="00AD1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  <w:lang w:eastAsia="en-US"/>
        </w:rPr>
      </w:pPr>
      <w:r>
        <w:rPr>
          <w:rFonts w:ascii="Times New Roman" w:eastAsia="BatangChe" w:hAnsi="Times New Roman" w:cs="Times New Roman"/>
          <w:sz w:val="28"/>
          <w:szCs w:val="28"/>
          <w:lang w:eastAsia="en-US"/>
        </w:rPr>
        <w:tab/>
      </w:r>
      <w:r w:rsidRPr="00831D56">
        <w:rPr>
          <w:rFonts w:ascii="Times New Roman" w:eastAsia="BatangChe" w:hAnsi="Times New Roman" w:cs="Times New Roman"/>
          <w:sz w:val="28"/>
          <w:szCs w:val="28"/>
          <w:lang w:eastAsia="en-US"/>
        </w:rPr>
        <w:t xml:space="preserve">Каждый год в лагерях проводится комплекс мероприятий по созданию необходимых условий для местонахождения детей. Для сохранения и развития существующей системы детского отдыха и оздоровления необходимо разрабатывать и реализовывать меры по поддержке детского населения. </w:t>
      </w:r>
    </w:p>
    <w:p w:rsidR="00AD1757" w:rsidRDefault="00AD1757" w:rsidP="00AD1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  <w:lang w:eastAsia="en-US"/>
        </w:rPr>
      </w:pPr>
      <w:r>
        <w:rPr>
          <w:rFonts w:ascii="Times New Roman" w:eastAsia="BatangChe" w:hAnsi="Times New Roman" w:cs="Times New Roman"/>
          <w:sz w:val="28"/>
          <w:szCs w:val="28"/>
          <w:lang w:eastAsia="en-US"/>
        </w:rPr>
        <w:tab/>
      </w:r>
      <w:r w:rsidRPr="00831D56">
        <w:rPr>
          <w:rFonts w:ascii="Times New Roman" w:eastAsia="BatangChe" w:hAnsi="Times New Roman" w:cs="Times New Roman"/>
          <w:sz w:val="28"/>
          <w:szCs w:val="28"/>
          <w:lang w:eastAsia="en-US"/>
        </w:rPr>
        <w:t>Благодаря принятию данной Программы собственные средства бюджета Пугачевского муниципального района будут направлены на проведение текущего ремонта и реконструкцию МАУ ДОЛ</w:t>
      </w:r>
      <w:r>
        <w:rPr>
          <w:rFonts w:ascii="Times New Roman" w:eastAsia="BatangChe" w:hAnsi="Times New Roman" w:cs="Times New Roman"/>
          <w:sz w:val="28"/>
          <w:szCs w:val="28"/>
          <w:lang w:eastAsia="en-US"/>
        </w:rPr>
        <w:t xml:space="preserve"> «Орленок»</w:t>
      </w:r>
      <w:r w:rsidRPr="00831D56">
        <w:rPr>
          <w:rFonts w:ascii="Times New Roman" w:eastAsia="BatangChe" w:hAnsi="Times New Roman" w:cs="Times New Roman"/>
          <w:sz w:val="28"/>
          <w:szCs w:val="28"/>
          <w:lang w:eastAsia="en-US"/>
        </w:rPr>
        <w:t xml:space="preserve">. Это позволит улучшить условия нахождения детей в соответствии с требованиями санитарных правил, увеличить охват детей проживающих в районе организованным отдыхом, эффективнее проводить оздоровительные </w:t>
      </w:r>
      <w:r w:rsidRPr="00831D56">
        <w:rPr>
          <w:rFonts w:ascii="Times New Roman" w:eastAsia="BatangChe" w:hAnsi="Times New Roman" w:cs="Times New Roman"/>
          <w:sz w:val="28"/>
          <w:szCs w:val="28"/>
          <w:lang w:eastAsia="en-US"/>
        </w:rPr>
        <w:lastRenderedPageBreak/>
        <w:t>мероприятия, увеличить процент детей с выраженным оздоровительным эффектом, сократить детскую беспризорность.</w:t>
      </w:r>
    </w:p>
    <w:p w:rsidR="00AD1757" w:rsidRPr="00831D56" w:rsidRDefault="00AD1757" w:rsidP="00AD1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  <w:lang w:eastAsia="en-US"/>
        </w:rPr>
      </w:pPr>
    </w:p>
    <w:p w:rsidR="00AD1757" w:rsidRPr="0040547F" w:rsidRDefault="00AD1757" w:rsidP="00AD175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  <w:lang w:eastAsia="en-US"/>
        </w:rPr>
      </w:pPr>
      <w:r w:rsidRPr="0040547F">
        <w:rPr>
          <w:rFonts w:ascii="Times New Roman" w:eastAsia="BatangChe" w:hAnsi="Times New Roman" w:cs="Times New Roman"/>
          <w:b/>
          <w:sz w:val="28"/>
          <w:szCs w:val="28"/>
          <w:lang w:eastAsia="en-US"/>
        </w:rPr>
        <w:t>Цель, зада</w:t>
      </w:r>
      <w:r>
        <w:rPr>
          <w:rFonts w:ascii="Times New Roman" w:eastAsia="BatangChe" w:hAnsi="Times New Roman" w:cs="Times New Roman"/>
          <w:b/>
          <w:sz w:val="28"/>
          <w:szCs w:val="28"/>
          <w:lang w:eastAsia="en-US"/>
        </w:rPr>
        <w:t>чи и сроки реализации Программы</w:t>
      </w:r>
    </w:p>
    <w:p w:rsidR="00AD1757" w:rsidRPr="0040547F" w:rsidRDefault="00AD1757" w:rsidP="00AD1757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  <w:lang w:eastAsia="en-US"/>
        </w:rPr>
      </w:pPr>
    </w:p>
    <w:p w:rsidR="00AD1757" w:rsidRPr="00831D56" w:rsidRDefault="00AD1757" w:rsidP="00AD1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  <w:lang w:eastAsia="en-US"/>
        </w:rPr>
      </w:pPr>
      <w:r>
        <w:rPr>
          <w:rFonts w:ascii="Times New Roman" w:eastAsia="BatangChe" w:hAnsi="Times New Roman" w:cs="Times New Roman"/>
          <w:sz w:val="28"/>
          <w:szCs w:val="28"/>
          <w:lang w:eastAsia="en-US"/>
        </w:rPr>
        <w:tab/>
      </w:r>
      <w:r w:rsidRPr="00831D56">
        <w:rPr>
          <w:rFonts w:ascii="Times New Roman" w:eastAsia="BatangChe" w:hAnsi="Times New Roman" w:cs="Times New Roman"/>
          <w:sz w:val="28"/>
          <w:szCs w:val="28"/>
          <w:lang w:eastAsia="en-US"/>
        </w:rPr>
        <w:t xml:space="preserve">Основной целью Программы является создание благоприятных условий для организации отдыха и оздоровления детей в МАУ ДОЛ «Орленок». </w:t>
      </w:r>
    </w:p>
    <w:p w:rsidR="00AD1757" w:rsidRPr="00831D56" w:rsidRDefault="00AD1757" w:rsidP="00AD1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  <w:lang w:eastAsia="en-US"/>
        </w:rPr>
      </w:pPr>
      <w:r>
        <w:rPr>
          <w:rFonts w:ascii="Times New Roman" w:eastAsia="BatangChe" w:hAnsi="Times New Roman" w:cs="Times New Roman"/>
          <w:sz w:val="28"/>
          <w:szCs w:val="28"/>
          <w:lang w:eastAsia="en-US"/>
        </w:rPr>
        <w:tab/>
      </w:r>
      <w:r w:rsidRPr="00831D56">
        <w:rPr>
          <w:rFonts w:ascii="Times New Roman" w:eastAsia="BatangChe" w:hAnsi="Times New Roman" w:cs="Times New Roman"/>
          <w:sz w:val="28"/>
          <w:szCs w:val="28"/>
          <w:lang w:eastAsia="en-US"/>
        </w:rPr>
        <w:t>Для достижения цели Программы предусматривается решение следующих задач:</w:t>
      </w:r>
    </w:p>
    <w:p w:rsidR="00AD1757" w:rsidRPr="00831D56" w:rsidRDefault="00AD1757" w:rsidP="00AD1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  <w:lang w:eastAsia="en-US"/>
        </w:rPr>
      </w:pPr>
      <w:r>
        <w:rPr>
          <w:rFonts w:ascii="Times New Roman" w:eastAsia="BatangChe" w:hAnsi="Times New Roman" w:cs="Times New Roman"/>
          <w:sz w:val="28"/>
          <w:szCs w:val="28"/>
          <w:lang w:eastAsia="en-US"/>
        </w:rPr>
        <w:tab/>
      </w:r>
      <w:r w:rsidRPr="00831D56">
        <w:rPr>
          <w:rFonts w:ascii="Times New Roman" w:eastAsia="BatangChe" w:hAnsi="Times New Roman" w:cs="Times New Roman"/>
          <w:sz w:val="28"/>
          <w:szCs w:val="28"/>
          <w:lang w:eastAsia="en-US"/>
        </w:rPr>
        <w:t>улучшение качества проведения летней оздоровительной кампании на территории МАУ ДОЛ «Орленок»;</w:t>
      </w:r>
    </w:p>
    <w:p w:rsidR="00AD1757" w:rsidRPr="00831D56" w:rsidRDefault="00AD1757" w:rsidP="00AD1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  <w:lang w:eastAsia="en-US"/>
        </w:rPr>
      </w:pPr>
      <w:r>
        <w:rPr>
          <w:rFonts w:ascii="Times New Roman" w:eastAsia="BatangChe" w:hAnsi="Times New Roman" w:cs="Times New Roman"/>
          <w:sz w:val="28"/>
          <w:szCs w:val="28"/>
          <w:lang w:eastAsia="en-US"/>
        </w:rPr>
        <w:tab/>
      </w:r>
      <w:r w:rsidRPr="00831D56">
        <w:rPr>
          <w:rFonts w:ascii="Times New Roman" w:eastAsia="BatangChe" w:hAnsi="Times New Roman" w:cs="Times New Roman"/>
          <w:sz w:val="28"/>
          <w:szCs w:val="28"/>
          <w:lang w:eastAsia="en-US"/>
        </w:rPr>
        <w:t>максимальный охват отдыхающих среди детского населения района;</w:t>
      </w:r>
    </w:p>
    <w:p w:rsidR="00AD1757" w:rsidRPr="00831D56" w:rsidRDefault="00AD1757" w:rsidP="00AD1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  <w:lang w:eastAsia="en-US"/>
        </w:rPr>
      </w:pPr>
      <w:r>
        <w:rPr>
          <w:rFonts w:ascii="Times New Roman" w:eastAsia="BatangChe" w:hAnsi="Times New Roman" w:cs="Times New Roman"/>
          <w:sz w:val="28"/>
          <w:szCs w:val="28"/>
          <w:lang w:eastAsia="en-US"/>
        </w:rPr>
        <w:tab/>
      </w:r>
      <w:r w:rsidRPr="00831D56">
        <w:rPr>
          <w:rFonts w:ascii="Times New Roman" w:eastAsia="BatangChe" w:hAnsi="Times New Roman" w:cs="Times New Roman"/>
          <w:sz w:val="28"/>
          <w:szCs w:val="28"/>
          <w:lang w:eastAsia="en-US"/>
        </w:rPr>
        <w:t>укрепление материально-технической базы лагеря; </w:t>
      </w:r>
    </w:p>
    <w:p w:rsidR="00AD1757" w:rsidRPr="00831D56" w:rsidRDefault="00AD1757" w:rsidP="00AD1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  <w:lang w:eastAsia="en-US"/>
        </w:rPr>
      </w:pPr>
      <w:r>
        <w:rPr>
          <w:rFonts w:ascii="Times New Roman" w:eastAsia="BatangChe" w:hAnsi="Times New Roman" w:cs="Times New Roman"/>
          <w:sz w:val="28"/>
          <w:szCs w:val="28"/>
          <w:lang w:eastAsia="en-US"/>
        </w:rPr>
        <w:tab/>
      </w:r>
      <w:r w:rsidRPr="00831D56">
        <w:rPr>
          <w:rFonts w:ascii="Times New Roman" w:eastAsia="BatangChe" w:hAnsi="Times New Roman" w:cs="Times New Roman"/>
          <w:sz w:val="28"/>
          <w:szCs w:val="28"/>
          <w:lang w:eastAsia="en-US"/>
        </w:rPr>
        <w:t>совершенствование системы летнего отды</w:t>
      </w:r>
      <w:r w:rsidRPr="00831D56">
        <w:rPr>
          <w:rFonts w:ascii="Times New Roman" w:eastAsia="BatangChe" w:hAnsi="Times New Roman" w:cs="Times New Roman"/>
          <w:sz w:val="28"/>
          <w:szCs w:val="28"/>
          <w:lang w:eastAsia="en-US"/>
        </w:rPr>
        <w:softHyphen/>
        <w:t>ха.</w:t>
      </w:r>
    </w:p>
    <w:p w:rsidR="00AD1757" w:rsidRPr="00831D56" w:rsidRDefault="00AD1757" w:rsidP="00AD1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  <w:lang w:eastAsia="en-US"/>
        </w:rPr>
      </w:pPr>
      <w:r>
        <w:rPr>
          <w:rFonts w:ascii="Times New Roman" w:eastAsia="BatangChe" w:hAnsi="Times New Roman" w:cs="Times New Roman"/>
          <w:sz w:val="28"/>
          <w:szCs w:val="28"/>
          <w:lang w:eastAsia="en-US"/>
        </w:rPr>
        <w:tab/>
      </w:r>
      <w:r w:rsidRPr="00831D56">
        <w:rPr>
          <w:rFonts w:ascii="Times New Roman" w:eastAsia="BatangChe" w:hAnsi="Times New Roman" w:cs="Times New Roman"/>
          <w:sz w:val="28"/>
          <w:szCs w:val="28"/>
          <w:lang w:eastAsia="en-US"/>
        </w:rPr>
        <w:t>Реализация данной Программы будет осуществляться в 2013 году.</w:t>
      </w:r>
    </w:p>
    <w:p w:rsidR="00AD1757" w:rsidRPr="00831D56" w:rsidRDefault="00AD1757" w:rsidP="00AD1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Che" w:hAnsi="Times New Roman" w:cs="Times New Roman"/>
          <w:sz w:val="28"/>
          <w:szCs w:val="28"/>
          <w:lang w:eastAsia="en-US"/>
        </w:rPr>
      </w:pPr>
    </w:p>
    <w:p w:rsidR="00AD1757" w:rsidRPr="00831D56" w:rsidRDefault="00AD1757" w:rsidP="00AD1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Che" w:hAnsi="Times New Roman" w:cs="Times New Roman"/>
          <w:b/>
          <w:sz w:val="28"/>
          <w:szCs w:val="28"/>
          <w:lang w:eastAsia="en-US"/>
        </w:rPr>
      </w:pPr>
      <w:r w:rsidRPr="00831D56">
        <w:rPr>
          <w:rFonts w:ascii="Times New Roman" w:eastAsia="BatangChe" w:hAnsi="Times New Roman" w:cs="Times New Roman"/>
          <w:b/>
          <w:sz w:val="28"/>
          <w:szCs w:val="28"/>
          <w:lang w:eastAsia="en-US"/>
        </w:rPr>
        <w:t>3. Ресурсное обеспечение Программы</w:t>
      </w:r>
    </w:p>
    <w:p w:rsidR="00AD1757" w:rsidRPr="00831D56" w:rsidRDefault="00AD1757" w:rsidP="00AD1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Che" w:hAnsi="Times New Roman" w:cs="Times New Roman"/>
          <w:b/>
          <w:sz w:val="28"/>
          <w:szCs w:val="28"/>
          <w:lang w:eastAsia="en-US"/>
        </w:rPr>
      </w:pPr>
    </w:p>
    <w:p w:rsidR="00AD1757" w:rsidRPr="00831D56" w:rsidRDefault="00AD1757" w:rsidP="00AD1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  <w:lang w:eastAsia="en-US"/>
        </w:rPr>
      </w:pPr>
      <w:r>
        <w:rPr>
          <w:rFonts w:ascii="Times New Roman" w:eastAsia="BatangChe" w:hAnsi="Times New Roman" w:cs="Times New Roman"/>
          <w:sz w:val="28"/>
          <w:szCs w:val="28"/>
          <w:lang w:eastAsia="en-US"/>
        </w:rPr>
        <w:tab/>
      </w:r>
      <w:r w:rsidRPr="00831D56">
        <w:rPr>
          <w:rFonts w:ascii="Times New Roman" w:eastAsia="BatangChe" w:hAnsi="Times New Roman" w:cs="Times New Roman"/>
          <w:sz w:val="28"/>
          <w:szCs w:val="28"/>
          <w:lang w:eastAsia="en-US"/>
        </w:rPr>
        <w:t xml:space="preserve">Основным источником финансирования текущего ремонта МАУ ДОЛ «Орленок» является бюджет Пугачевского муниципального района. </w:t>
      </w:r>
    </w:p>
    <w:p w:rsidR="00AD1757" w:rsidRPr="00831D56" w:rsidRDefault="00AD1757" w:rsidP="00AD1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  <w:lang w:eastAsia="en-US"/>
        </w:rPr>
      </w:pPr>
      <w:r>
        <w:rPr>
          <w:rFonts w:ascii="Times New Roman" w:eastAsia="BatangChe" w:hAnsi="Times New Roman" w:cs="Times New Roman"/>
          <w:sz w:val="28"/>
          <w:szCs w:val="28"/>
          <w:lang w:eastAsia="en-US"/>
        </w:rPr>
        <w:tab/>
      </w:r>
      <w:r w:rsidRPr="00831D56">
        <w:rPr>
          <w:rFonts w:ascii="Times New Roman" w:eastAsia="BatangChe" w:hAnsi="Times New Roman" w:cs="Times New Roman"/>
          <w:sz w:val="28"/>
          <w:szCs w:val="28"/>
          <w:lang w:eastAsia="en-US"/>
        </w:rPr>
        <w:t>Общий объем финансирования Программы в 2013 год</w:t>
      </w:r>
      <w:r>
        <w:rPr>
          <w:rFonts w:ascii="Times New Roman" w:eastAsia="BatangChe" w:hAnsi="Times New Roman" w:cs="Times New Roman"/>
          <w:sz w:val="28"/>
          <w:szCs w:val="28"/>
          <w:lang w:eastAsia="en-US"/>
        </w:rPr>
        <w:t>у составит 200000 (двести тыс.) руб</w:t>
      </w:r>
      <w:r w:rsidRPr="00831D56">
        <w:rPr>
          <w:rFonts w:ascii="Times New Roman" w:eastAsia="BatangChe" w:hAnsi="Times New Roman" w:cs="Times New Roman"/>
          <w:sz w:val="28"/>
          <w:szCs w:val="28"/>
          <w:lang w:eastAsia="en-US"/>
        </w:rPr>
        <w:t>.</w:t>
      </w:r>
    </w:p>
    <w:p w:rsidR="00AD1757" w:rsidRPr="00831D56" w:rsidRDefault="00AD1757" w:rsidP="00AD1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Che" w:hAnsi="Times New Roman" w:cs="Times New Roman"/>
          <w:sz w:val="28"/>
          <w:szCs w:val="28"/>
          <w:lang w:eastAsia="en-US"/>
        </w:rPr>
      </w:pPr>
    </w:p>
    <w:p w:rsidR="00AD1757" w:rsidRPr="00831D56" w:rsidRDefault="00AD1757" w:rsidP="00AD1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Che" w:hAnsi="Times New Roman" w:cs="Times New Roman"/>
          <w:b/>
          <w:sz w:val="28"/>
          <w:szCs w:val="28"/>
          <w:lang w:eastAsia="en-US"/>
        </w:rPr>
      </w:pPr>
      <w:r w:rsidRPr="00831D56">
        <w:rPr>
          <w:rFonts w:ascii="Times New Roman" w:eastAsia="BatangChe" w:hAnsi="Times New Roman" w:cs="Times New Roman"/>
          <w:b/>
          <w:sz w:val="28"/>
          <w:szCs w:val="28"/>
          <w:lang w:eastAsia="en-US"/>
        </w:rPr>
        <w:t>4. Организация реализации Программы</w:t>
      </w:r>
    </w:p>
    <w:p w:rsidR="00AD1757" w:rsidRPr="00831D56" w:rsidRDefault="00AD1757" w:rsidP="00AD1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Che" w:hAnsi="Times New Roman" w:cs="Times New Roman"/>
          <w:b/>
          <w:sz w:val="28"/>
          <w:szCs w:val="28"/>
          <w:lang w:eastAsia="en-US"/>
        </w:rPr>
      </w:pPr>
    </w:p>
    <w:p w:rsidR="00AD1757" w:rsidRPr="00831D56" w:rsidRDefault="00AD1757" w:rsidP="00AD1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  <w:lang w:eastAsia="en-US"/>
        </w:rPr>
      </w:pPr>
      <w:r>
        <w:rPr>
          <w:rFonts w:ascii="Times New Roman" w:eastAsia="BatangChe" w:hAnsi="Times New Roman" w:cs="Times New Roman"/>
          <w:sz w:val="28"/>
          <w:szCs w:val="28"/>
          <w:lang w:eastAsia="en-US"/>
        </w:rPr>
        <w:tab/>
      </w:r>
      <w:r w:rsidRPr="00831D56">
        <w:rPr>
          <w:rFonts w:ascii="Times New Roman" w:eastAsia="BatangChe" w:hAnsi="Times New Roman" w:cs="Times New Roman"/>
          <w:sz w:val="28"/>
          <w:szCs w:val="28"/>
          <w:lang w:eastAsia="en-US"/>
        </w:rPr>
        <w:t xml:space="preserve">Организацию выполнения Программы осуществляют управление образования администрации Пугачевского муниципального района и МАУ ДОЛ «Орленок». </w:t>
      </w:r>
    </w:p>
    <w:p w:rsidR="00AD1757" w:rsidRPr="00831D56" w:rsidRDefault="00AD1757" w:rsidP="00AD1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Che" w:hAnsi="Times New Roman" w:cs="Times New Roman"/>
          <w:b/>
          <w:sz w:val="28"/>
          <w:szCs w:val="28"/>
          <w:lang w:eastAsia="en-US"/>
        </w:rPr>
      </w:pPr>
    </w:p>
    <w:p w:rsidR="00AD1757" w:rsidRPr="00831D56" w:rsidRDefault="00AD1757" w:rsidP="00AD1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Che" w:hAnsi="Times New Roman" w:cs="Times New Roman"/>
          <w:b/>
          <w:sz w:val="28"/>
          <w:szCs w:val="28"/>
          <w:lang w:eastAsia="en-US"/>
        </w:rPr>
      </w:pPr>
      <w:r w:rsidRPr="00831D56">
        <w:rPr>
          <w:rFonts w:ascii="Times New Roman" w:eastAsia="BatangChe" w:hAnsi="Times New Roman" w:cs="Times New Roman"/>
          <w:b/>
          <w:sz w:val="28"/>
          <w:szCs w:val="28"/>
          <w:lang w:eastAsia="en-US"/>
        </w:rPr>
        <w:t>5. Эффективность реализации Программы</w:t>
      </w:r>
    </w:p>
    <w:p w:rsidR="00AD1757" w:rsidRPr="00831D56" w:rsidRDefault="00AD1757" w:rsidP="00AD1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Che" w:hAnsi="Times New Roman" w:cs="Times New Roman"/>
          <w:sz w:val="28"/>
          <w:szCs w:val="28"/>
          <w:lang w:eastAsia="en-US"/>
        </w:rPr>
      </w:pPr>
    </w:p>
    <w:p w:rsidR="00AD1757" w:rsidRPr="00831D56" w:rsidRDefault="00AD1757" w:rsidP="00AD1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  <w:lang w:eastAsia="en-US"/>
        </w:rPr>
      </w:pPr>
      <w:r>
        <w:rPr>
          <w:rFonts w:ascii="Times New Roman" w:eastAsia="BatangChe" w:hAnsi="Times New Roman" w:cs="Times New Roman"/>
          <w:sz w:val="28"/>
          <w:szCs w:val="28"/>
          <w:lang w:eastAsia="en-US"/>
        </w:rPr>
        <w:tab/>
      </w:r>
      <w:r w:rsidRPr="00831D56">
        <w:rPr>
          <w:rFonts w:ascii="Times New Roman" w:eastAsia="BatangChe" w:hAnsi="Times New Roman" w:cs="Times New Roman"/>
          <w:sz w:val="28"/>
          <w:szCs w:val="28"/>
          <w:lang w:eastAsia="en-US"/>
        </w:rPr>
        <w:t>Результативность мероприятий Программы оценивается исходя из уровня достижения основных целевых индикаторов и показателей реализации Программы:</w:t>
      </w:r>
    </w:p>
    <w:p w:rsidR="00AD1757" w:rsidRPr="00831D56" w:rsidRDefault="00AD1757" w:rsidP="00AD1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  <w:lang w:eastAsia="en-US"/>
        </w:rPr>
      </w:pPr>
      <w:r>
        <w:rPr>
          <w:rFonts w:ascii="Times New Roman" w:eastAsia="BatangChe" w:hAnsi="Times New Roman" w:cs="Times New Roman"/>
          <w:sz w:val="28"/>
          <w:szCs w:val="28"/>
          <w:lang w:eastAsia="en-US"/>
        </w:rPr>
        <w:tab/>
      </w:r>
      <w:r w:rsidRPr="00831D56">
        <w:rPr>
          <w:rFonts w:ascii="Times New Roman" w:eastAsia="BatangChe" w:hAnsi="Times New Roman" w:cs="Times New Roman"/>
          <w:sz w:val="28"/>
          <w:szCs w:val="28"/>
          <w:lang w:eastAsia="en-US"/>
        </w:rPr>
        <w:t>укрепление материально-технической  базы МАУ ДОЛ «Орленок»;</w:t>
      </w:r>
    </w:p>
    <w:p w:rsidR="00AD1757" w:rsidRPr="00831D56" w:rsidRDefault="00AD1757" w:rsidP="00AD1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  <w:lang w:eastAsia="en-US"/>
        </w:rPr>
      </w:pPr>
      <w:r>
        <w:rPr>
          <w:rFonts w:ascii="Times New Roman" w:eastAsia="BatangChe" w:hAnsi="Times New Roman" w:cs="Times New Roman"/>
          <w:sz w:val="28"/>
          <w:szCs w:val="28"/>
          <w:lang w:eastAsia="en-US"/>
        </w:rPr>
        <w:tab/>
      </w:r>
      <w:r w:rsidRPr="00831D56">
        <w:rPr>
          <w:rFonts w:ascii="Times New Roman" w:eastAsia="BatangChe" w:hAnsi="Times New Roman" w:cs="Times New Roman"/>
          <w:sz w:val="28"/>
          <w:szCs w:val="28"/>
          <w:lang w:eastAsia="en-US"/>
        </w:rPr>
        <w:t>увеличение количества детей проживающих в районе, охваченных отдыхом и оздоровлением в МАУ ДОЛ «Орленок»;</w:t>
      </w:r>
    </w:p>
    <w:p w:rsidR="00AD1757" w:rsidRPr="00831D56" w:rsidRDefault="00AD1757" w:rsidP="00AD1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  <w:lang w:eastAsia="en-US"/>
        </w:rPr>
      </w:pPr>
      <w:r>
        <w:rPr>
          <w:rFonts w:ascii="Times New Roman" w:eastAsia="BatangChe" w:hAnsi="Times New Roman" w:cs="Times New Roman"/>
          <w:sz w:val="28"/>
          <w:szCs w:val="28"/>
          <w:lang w:eastAsia="en-US"/>
        </w:rPr>
        <w:tab/>
      </w:r>
      <w:r w:rsidRPr="00831D56">
        <w:rPr>
          <w:rFonts w:ascii="Times New Roman" w:eastAsia="BatangChe" w:hAnsi="Times New Roman" w:cs="Times New Roman"/>
          <w:sz w:val="28"/>
          <w:szCs w:val="28"/>
          <w:lang w:eastAsia="en-US"/>
        </w:rPr>
        <w:t>сохранение действующей сети детских лагерей отдыха в Пугачевском муниципальном районе.</w:t>
      </w:r>
    </w:p>
    <w:p w:rsidR="00AD1757" w:rsidRPr="00831D56" w:rsidRDefault="00AD1757" w:rsidP="00AD1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Che" w:hAnsi="Times New Roman" w:cs="Times New Roman"/>
          <w:sz w:val="28"/>
          <w:szCs w:val="28"/>
          <w:lang w:eastAsia="en-US"/>
        </w:rPr>
      </w:pPr>
    </w:p>
    <w:p w:rsidR="00AD1757" w:rsidRPr="00831D56" w:rsidRDefault="00AD1757" w:rsidP="00AD17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</w:rPr>
      </w:pPr>
      <w:r w:rsidRPr="00831D56">
        <w:rPr>
          <w:rFonts w:ascii="Times New Roman" w:eastAsia="Times New Roman" w:hAnsi="Times New Roman" w:cs="Times New Roman"/>
          <w:b/>
          <w:sz w:val="28"/>
        </w:rPr>
        <w:t>6. Перечень программных мероприятий Программы</w:t>
      </w:r>
    </w:p>
    <w:p w:rsidR="00AD1757" w:rsidRPr="00831D56" w:rsidRDefault="00AD1757" w:rsidP="00AD17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0225" w:type="dxa"/>
        <w:tblInd w:w="-3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1843"/>
        <w:gridCol w:w="1418"/>
        <w:gridCol w:w="2693"/>
        <w:gridCol w:w="1842"/>
        <w:gridCol w:w="1985"/>
      </w:tblGrid>
      <w:tr w:rsidR="00AD1757" w:rsidRPr="0040547F" w:rsidTr="00A57392">
        <w:trPr>
          <w:cantSplit/>
          <w:trHeight w:val="480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57" w:rsidRPr="0040547F" w:rsidRDefault="00AD1757" w:rsidP="00A5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57" w:rsidRPr="0040547F" w:rsidRDefault="00AD1757" w:rsidP="00A5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47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57" w:rsidRDefault="00AD1757" w:rsidP="00A5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 </w:t>
            </w:r>
            <w:r w:rsidRPr="004054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0547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</w:t>
            </w:r>
            <w:proofErr w:type="spellEnd"/>
          </w:p>
          <w:p w:rsidR="00AD1757" w:rsidRPr="0040547F" w:rsidRDefault="00AD1757" w:rsidP="00A5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547F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57" w:rsidRPr="0040547F" w:rsidRDefault="00AD1757" w:rsidP="00A5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47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57" w:rsidRPr="0040547F" w:rsidRDefault="00AD1757" w:rsidP="00A5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40547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0547F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57" w:rsidRPr="0040547F" w:rsidRDefault="00AD1757" w:rsidP="00A5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47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мероприятия, рублей</w:t>
            </w:r>
          </w:p>
        </w:tc>
      </w:tr>
      <w:tr w:rsidR="00AD1757" w:rsidRPr="0040547F" w:rsidTr="00A57392">
        <w:trPr>
          <w:cantSplit/>
          <w:trHeight w:val="449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57" w:rsidRPr="0040547F" w:rsidRDefault="00AD1757" w:rsidP="00A57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47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57" w:rsidRPr="0040547F" w:rsidRDefault="00AD1757" w:rsidP="00A57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</w:t>
            </w:r>
            <w:proofErr w:type="gramStart"/>
            <w:r w:rsidRPr="0040547F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0547F">
              <w:rPr>
                <w:rFonts w:ascii="Times New Roman" w:eastAsia="Times New Roman" w:hAnsi="Times New Roman" w:cs="Times New Roman"/>
                <w:sz w:val="24"/>
                <w:szCs w:val="24"/>
              </w:rPr>
              <w:t>монт</w:t>
            </w:r>
            <w:proofErr w:type="spellEnd"/>
            <w:proofErr w:type="gramEnd"/>
            <w:r w:rsidRPr="00405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четвертого корпуса МАУ ДОЛ «Орленок»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57" w:rsidRPr="0040547F" w:rsidRDefault="00AD1757" w:rsidP="00A57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47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второе полугодие 2013 год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57" w:rsidRPr="0040547F" w:rsidRDefault="00AD1757" w:rsidP="00A57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</w:t>
            </w:r>
            <w:r w:rsidRPr="00405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547F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0547F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Pr="00405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4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0547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405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AD1757" w:rsidRPr="0040547F" w:rsidRDefault="00AD1757" w:rsidP="00A57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47F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ДОЛ «Орленок».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57" w:rsidRPr="0040547F" w:rsidRDefault="00AD1757" w:rsidP="00A57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405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proofErr w:type="gramStart"/>
            <w:r w:rsidRPr="0040547F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0547F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Pr="00405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4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0547F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</w:t>
            </w:r>
            <w:proofErr w:type="spellEnd"/>
            <w:r w:rsidRPr="00405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57" w:rsidRPr="0040547F" w:rsidRDefault="00AD1757" w:rsidP="00A5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Pr="004054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D1757" w:rsidRPr="0040547F" w:rsidTr="00A57392">
        <w:trPr>
          <w:cantSplit/>
          <w:trHeight w:val="449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757" w:rsidRPr="0040547F" w:rsidRDefault="00AD1757" w:rsidP="00A5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757" w:rsidRPr="0040547F" w:rsidRDefault="00AD1757" w:rsidP="00A5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47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757" w:rsidRPr="0040547F" w:rsidRDefault="00AD1757" w:rsidP="00A5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57" w:rsidRPr="0040547F" w:rsidRDefault="00AD1757" w:rsidP="00A5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57" w:rsidRPr="0040547F" w:rsidRDefault="00AD1757" w:rsidP="00A5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757" w:rsidRPr="0040547F" w:rsidRDefault="00AD1757" w:rsidP="00A57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Pr="0040547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AD1757" w:rsidRDefault="00AD1757" w:rsidP="00AD175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D1757" w:rsidRDefault="00AD1757" w:rsidP="00AD175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D1757" w:rsidRDefault="00AD1757" w:rsidP="00AD175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D1757" w:rsidRDefault="00AD1757" w:rsidP="00AD175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D1757" w:rsidRDefault="00AD1757" w:rsidP="00AD175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D1757" w:rsidRDefault="00AD1757" w:rsidP="00AD175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D1757" w:rsidRDefault="00AD1757" w:rsidP="00AD175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D1757" w:rsidRDefault="00AD1757" w:rsidP="00AD175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D1757" w:rsidRDefault="00AD1757" w:rsidP="00AD175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D1757" w:rsidRDefault="00AD1757" w:rsidP="00AD175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A222F" w:rsidRDefault="004A222F"/>
    <w:sectPr w:rsidR="004A222F" w:rsidSect="004A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02A8A"/>
    <w:multiLevelType w:val="hybridMultilevel"/>
    <w:tmpl w:val="76D6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57"/>
    <w:rsid w:val="00476C35"/>
    <w:rsid w:val="004A222F"/>
    <w:rsid w:val="00766EA1"/>
    <w:rsid w:val="00AD1757"/>
    <w:rsid w:val="00D10BC1"/>
    <w:rsid w:val="00EB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2013-07-12T05:00:00Z</dcterms:created>
  <dcterms:modified xsi:type="dcterms:W3CDTF">2013-07-12T05:00:00Z</dcterms:modified>
</cp:coreProperties>
</file>