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88" w:rsidRDefault="00733E88" w:rsidP="0073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0A06CE" w:rsidRDefault="00733E88" w:rsidP="0073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A06CE" w:rsidRDefault="000A06CE" w:rsidP="00733E8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Default="000A06CE" w:rsidP="00733E8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Default="000A06CE" w:rsidP="00733E8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т 12 декабря 2014 года № 1298</w:t>
      </w:r>
    </w:p>
    <w:p w:rsidR="000A06CE" w:rsidRDefault="000A06CE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0A06CE" w:rsidRPr="00C7295C" w:rsidRDefault="000A06CE" w:rsidP="00733E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правонарушений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терроризма, </w:t>
      </w:r>
    </w:p>
    <w:p w:rsidR="000A06CE" w:rsidRDefault="000A06CE" w:rsidP="00733E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экстремизма и </w:t>
      </w: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противодействие </w:t>
      </w:r>
      <w:proofErr w:type="gramStart"/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незаконному</w:t>
      </w:r>
      <w:proofErr w:type="gramEnd"/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A06CE" w:rsidRPr="00C7295C" w:rsidRDefault="000A06CE" w:rsidP="00733E8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обороту наркотических средств до 2016 года»</w:t>
      </w:r>
    </w:p>
    <w:p w:rsidR="000A06CE" w:rsidRPr="00C7295C" w:rsidRDefault="000A06CE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ab/>
        <w:t>В  целях реализации постановления Правительства Саратовской области от 20 ноября 2013 года № 646-П «О государственной программе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правонарушений, 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терроризма,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экстремизма и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незаконному обороту нарк</w:t>
      </w:r>
      <w:r>
        <w:rPr>
          <w:rFonts w:ascii="Times New Roman" w:eastAsia="Times New Roman" w:hAnsi="Times New Roman" w:cs="Times New Roman"/>
          <w:sz w:val="28"/>
          <w:szCs w:val="28"/>
        </w:rPr>
        <w:t>отических средств до 2020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года»,  на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вании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Устава Пугачевского муниципального района, администрация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ПОСТАНОВЛЯЕТ:</w:t>
      </w:r>
    </w:p>
    <w:p w:rsidR="000A06CE" w:rsidRPr="00C7295C" w:rsidRDefault="000A06CE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правонару-шений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7295C">
        <w:rPr>
          <w:rFonts w:ascii="Times New Roman" w:eastAsia="Times New Roman" w:hAnsi="Times New Roman" w:cs="Times New Roman"/>
          <w:bCs/>
          <w:sz w:val="28"/>
          <w:szCs w:val="28"/>
        </w:rPr>
        <w:t>терроризма,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экстремизма и</w:t>
      </w:r>
      <w:r w:rsidRPr="00C729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противодействие незаконному обороту наркотических средств до 2016 года»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0A06CE" w:rsidRPr="00C7295C" w:rsidRDefault="000A06CE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2.Финансовому управлению администрации Пугачевского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Водолазова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Т.В.) предусмотреть выделение денежных средств из бюджета Пугачевского муниципального района для финансирования мероприятий, указанных в настоящей программе. </w:t>
      </w:r>
      <w:proofErr w:type="gramEnd"/>
    </w:p>
    <w:p w:rsidR="000A06CE" w:rsidRPr="00C7295C" w:rsidRDefault="000A06CE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ab/>
        <w:t xml:space="preserve">3.Признать утратившим силу с 1 января 2015 года постановление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26 августа 2013 года № 1031 «Об утверждении муниципальной программы «Профилактика терроризма и экстремизма в Пугачевском муниципальном районе Саратовской области на 2013-2015 годы».</w:t>
      </w:r>
    </w:p>
    <w:p w:rsidR="000A06CE" w:rsidRPr="00C7295C" w:rsidRDefault="000A06CE" w:rsidP="0073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4.Опубликовать настоящее постановление, разместив на официальном сайте администрации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в информационно-коммуникационной сети Интернет.</w:t>
      </w:r>
    </w:p>
    <w:p w:rsidR="000A06CE" w:rsidRPr="00C7295C" w:rsidRDefault="000A06CE" w:rsidP="0073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0A06CE" w:rsidRDefault="000A06CE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6CE" w:rsidRDefault="000A06CE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E88" w:rsidRPr="00C7295C" w:rsidRDefault="00733E88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33E88" w:rsidRDefault="000A06CE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   С.А.Сидоров</w:t>
      </w:r>
    </w:p>
    <w:p w:rsidR="00733E88" w:rsidRDefault="00733E88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E88" w:rsidRDefault="00733E88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E88" w:rsidRDefault="00733E88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E88" w:rsidRDefault="00733E88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C7295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12 декабря </w:t>
      </w:r>
      <w:r w:rsidRPr="00C7295C">
        <w:rPr>
          <w:rFonts w:ascii="Times New Roman" w:eastAsia="Times New Roman" w:hAnsi="Times New Roman" w:cs="Times New Roman"/>
          <w:bCs/>
          <w:sz w:val="28"/>
          <w:szCs w:val="28"/>
        </w:rPr>
        <w:t>2014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1298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МУНИЦИПАЛЬНАЯ ПРОГРАММА</w:t>
      </w:r>
    </w:p>
    <w:p w:rsidR="000A06CE" w:rsidRDefault="000A06CE" w:rsidP="0073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«ПРОФИЛАКТИКА ПРАВОНАРУШЕНИЙ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ТЕРРОРИЗМА,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ЭКСТРЕМИЗМА И </w:t>
      </w: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ПРОТИВОДЕЙСТВИЕ </w:t>
      </w:r>
      <w:proofErr w:type="gramStart"/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НЕЗАКОННОМУ</w:t>
      </w:r>
      <w:proofErr w:type="gramEnd"/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ОБОРОТУ НАРКОТИЧЕСКИХ СРЕДСТВ ДО 2016 ГОДА»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0A06CE" w:rsidRPr="00C7295C" w:rsidRDefault="000A06CE" w:rsidP="00733E8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85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9"/>
        <w:gridCol w:w="8076"/>
      </w:tblGrid>
      <w:tr w:rsidR="000A06CE" w:rsidRPr="00C7295C" w:rsidTr="00360C99">
        <w:trPr>
          <w:trHeight w:val="8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многоуровневой системы профилактики преступлений и правонарушений на территории Пугачевского муниципального района;</w:t>
            </w:r>
          </w:p>
        </w:tc>
      </w:tr>
      <w:tr w:rsidR="000A06CE" w:rsidRPr="00C7295C" w:rsidTr="00360C99">
        <w:trPr>
          <w:trHeight w:val="5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террористических актов на территории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противодействия преступности в сфере незаконного оборота наркотиков</w:t>
            </w:r>
          </w:p>
        </w:tc>
      </w:tr>
      <w:tr w:rsidR="000A06CE" w:rsidRPr="00C7295C" w:rsidTr="00360C99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законности и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Пугачевского муниципального района;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антитеррористической безопасности;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немедицинскому употреблению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наркоти-ческих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психотропных веществ;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пресечение преступлений в сфере незаконного оборота наркотиков</w:t>
            </w:r>
          </w:p>
        </w:tc>
      </w:tr>
      <w:tr w:rsidR="000A06CE" w:rsidRPr="00C7295C" w:rsidTr="00360C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Сара-товской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0A06CE" w:rsidRPr="00C7295C" w:rsidTr="00360C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Сара-товской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0A06CE" w:rsidRPr="00C7295C" w:rsidTr="00360C9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жизнеобеспечению и безопасности</w:t>
            </w:r>
          </w:p>
        </w:tc>
      </w:tr>
      <w:tr w:rsidR="000A06CE" w:rsidRPr="00C7295C" w:rsidTr="00360C9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по делам ГО и ЧС, мобилизационной под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готовке</w:t>
            </w: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секретному делопроизводству администрации Пугачевского муниципального района;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муници-пального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0A06CE" w:rsidRPr="00C7295C" w:rsidTr="00360C9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520EE3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anchor="Par312" w:history="1">
              <w:r w:rsidR="000A06CE" w:rsidRPr="0066266A">
                <w:rPr>
                  <w:rFonts w:ascii="Times New Roman" w:eastAsia="Times New Roman" w:hAnsi="Times New Roman" w:cs="Times New Roman"/>
                  <w:sz w:val="28"/>
                </w:rPr>
                <w:t>подпрограмма 1</w:t>
              </w:r>
            </w:hyperlink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правонарушений и усиление борьбы с преступностью на территории </w:t>
            </w:r>
            <w:proofErr w:type="gramStart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области»;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520EE3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anchor="Par523" w:history="1">
              <w:r w:rsidR="000A06CE" w:rsidRPr="0066266A">
                <w:rPr>
                  <w:rFonts w:ascii="Times New Roman" w:eastAsia="Times New Roman" w:hAnsi="Times New Roman" w:cs="Times New Roman"/>
                  <w:sz w:val="28"/>
                </w:rPr>
                <w:t>подпрограмма 2</w:t>
              </w:r>
            </w:hyperlink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терроризма на территории Пугачевского муниципального района Саратовской области»;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520EE3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anchor="Par689" w:history="1">
              <w:r w:rsidR="000A06CE" w:rsidRPr="0066266A">
                <w:rPr>
                  <w:rFonts w:ascii="Times New Roman" w:eastAsia="Times New Roman" w:hAnsi="Times New Roman" w:cs="Times New Roman"/>
                  <w:sz w:val="28"/>
                </w:rPr>
                <w:t>подпрограмма 3</w:t>
              </w:r>
            </w:hyperlink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«Противодействие злоупотреблению </w:t>
            </w:r>
            <w:proofErr w:type="spellStart"/>
            <w:proofErr w:type="gramStart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наркоти-ками</w:t>
            </w:r>
            <w:proofErr w:type="spellEnd"/>
            <w:proofErr w:type="gramEnd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незаконному обороту на территории Пугачевского муниципального района Саратовской области до 2016 года»</w:t>
            </w:r>
          </w:p>
        </w:tc>
      </w:tr>
      <w:tr w:rsidR="000A06CE" w:rsidRPr="00C7295C" w:rsidTr="00360C99">
        <w:trPr>
          <w:trHeight w:val="5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2015- 2016 годы</w:t>
            </w:r>
          </w:p>
        </w:tc>
      </w:tr>
      <w:tr w:rsidR="000A06CE" w:rsidRPr="00C7295C" w:rsidTr="00360C9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на 2015 - 2016 годы составляет 2521,4 тыс. руб. </w:t>
            </w:r>
          </w:p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Пугачевского муниципального района 2461,4 тыс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уб.; </w:t>
            </w:r>
          </w:p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г.Пугачева 60 тыс. руб.,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1265,2 тыс. руб. из них: 30 тыс. руб. бюджет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г.Пугачева.; 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1256,2 тыс. руб. из них: 30 тыс. руб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юджет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г.Пугачева; 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520EE3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anchor="Par312" w:history="1">
              <w:r w:rsidR="000A06CE" w:rsidRPr="00413623">
                <w:rPr>
                  <w:rFonts w:ascii="Times New Roman" w:eastAsia="Times New Roman" w:hAnsi="Times New Roman" w:cs="Times New Roman"/>
                  <w:sz w:val="28"/>
                </w:rPr>
                <w:t>подпрограмма 1</w:t>
              </w:r>
            </w:hyperlink>
            <w:r w:rsidR="000A06CE" w:rsidRPr="00413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правонарушений и усиление борьбы с преступностью на территории </w:t>
            </w:r>
            <w:proofErr w:type="gramStart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области» составляет 340 тыс. руб., в том числе: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- 175 тыс. руб. из них: 30 тыс. руб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юджет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г.Пугачева.; 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- 165 тыс. рублей  из них: 30 тыс. руб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юджет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г.Пугачева 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520EE3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anchor="Par523" w:history="1">
              <w:r w:rsidR="000A06CE" w:rsidRPr="00413623">
                <w:rPr>
                  <w:rFonts w:ascii="Times New Roman" w:eastAsia="Times New Roman" w:hAnsi="Times New Roman" w:cs="Times New Roman"/>
                  <w:sz w:val="28"/>
                </w:rPr>
                <w:t>подпрограмма 2</w:t>
              </w:r>
            </w:hyperlink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терроризма на территории Пугачевского муниципального района Саратовской области» составляет 2102,4 тыс. руб., в том числе: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1051,2 тыс. руб.;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1051,2 тыс. руб.;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520EE3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anchor="Par689" w:history="1">
              <w:r w:rsidR="000A06CE" w:rsidRPr="00413623">
                <w:rPr>
                  <w:rFonts w:ascii="Times New Roman" w:eastAsia="Times New Roman" w:hAnsi="Times New Roman" w:cs="Times New Roman"/>
                  <w:sz w:val="28"/>
                </w:rPr>
                <w:t>подпрограмма 3</w:t>
              </w:r>
            </w:hyperlink>
            <w:r w:rsidR="000A06CE" w:rsidRPr="00413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«Противодействие злоупотреблению </w:t>
            </w:r>
            <w:proofErr w:type="spellStart"/>
            <w:proofErr w:type="gramStart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наркоти-ками</w:t>
            </w:r>
            <w:proofErr w:type="spellEnd"/>
            <w:proofErr w:type="gramEnd"/>
            <w:r w:rsidR="000A06CE"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незаконному обороту на территории Пугачевского муниципального района Саратовской области до 2016 года» составляет 79 тыс. руб., в том числе: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- 39,0 тыс. руб.;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- 40,0 тыс. руб.</w:t>
            </w:r>
          </w:p>
        </w:tc>
      </w:tr>
      <w:tr w:rsidR="000A06CE" w:rsidRPr="00C7295C" w:rsidTr="00360C9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положительных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тенденций повышения уровня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лактики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преступлений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правонарушений, законопослуш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образа жизни;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возможности совершения террористических актов на территории области, создание системы технической защиты объектов социальной сферы;</w:t>
            </w:r>
          </w:p>
        </w:tc>
      </w:tr>
      <w:tr w:rsidR="000A06CE" w:rsidRPr="00C7295C" w:rsidTr="00360C9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защищенно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граждан и общества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угрозы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1.Характеристика сферы реализации муниципальной 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общественной безопасности является первостепенной задачей органов местного самоуправления, которые осуществляют необходимый комплекс политических, социально-экономических, правовых мер,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направлен-ных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на защиту прав и свобод человека и гражданина, гарантированных </w:t>
      </w:r>
      <w:hyperlink r:id="rId10" w:history="1">
        <w:r w:rsidRPr="00413623">
          <w:rPr>
            <w:rFonts w:ascii="Times New Roman" w:eastAsia="Times New Roman" w:hAnsi="Times New Roman" w:cs="Times New Roman"/>
            <w:sz w:val="28"/>
          </w:rPr>
          <w:t>Конституцией</w:t>
        </w:r>
      </w:hyperlink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Терроризм - одно из наиболее опасных явлений современности, имеющее глубокие исторические корни. На протяжении всей истории терроризма,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 </w:t>
      </w:r>
    </w:p>
    <w:p w:rsidR="000A06CE" w:rsidRPr="00C7295C" w:rsidRDefault="000A06CE" w:rsidP="0073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толерантного сознания и поведения, веротерпимости и миролюбия, профилактика различных видов экстремизма имеют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мигрантов к новым для них социальным условиям, а также создает проблемы для адаптации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прини-мающего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населения к быстрорастущим диаспорам и землячествам, которые меняют демографическую ситуацию муниципального района.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В Российской Федерации успешно функционирует общегосударственная система противодействия терроризму, представленная Национальным антитеррористическим комитетом.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в сфере профилактики терроризма, а также минимизации и ликвидации последствий его проявлений осуществляет свою деятельность антитеррористическая комиссия при администрации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С целью борьбы с терроризмом действует оперативная группа в МО МВД РФ «Пугачевский» Саратовской области.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веществами, нарастающие темпы наркотизации населения.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К основным проблемам незаконного оборота наркотиков относятся: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наркопреступность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употребление наркотиков в немедицинских целях;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первичная заболеваемость наркоманией;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наркомания в молодежной среде;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сети 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Интернет в целях пропаганды немедицинского употребления наркотиков, их производства и распространения.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С учетом того, что по оценочным данным число лиц, употребляющих наркотики в немедицинских целях, ориентировочно в 5 раз превышает число обратившихся в наркологические учреждения за оказанием наркологической помощи в связи со злоупотреблением наркотиками, количество случаев смерти среди потребителей наркотиков может достигать 40 тыс. ежегодно.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Распространенность наркомании среди молодежи ухудшает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демографи-ческие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показатели и криминализирует общество, что создает угрозу безопасности и социально-экономическому развитию.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На территории Пугачевского района реализуются мероприятия в сфере профилактики правонарушений и терроризма и распространения наркомании.</w:t>
      </w:r>
    </w:p>
    <w:p w:rsidR="000A06CE" w:rsidRPr="00C7295C" w:rsidRDefault="000A06CE" w:rsidP="0073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программных мероприятий муниципальной программы «Профилактика правонарушений и усиление борьбы с преступностью на территории Пугачевского муниципального района» на 2012 - 2014 годы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лила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добиться снижения за 9 месяцев 2014 года общего количества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шенных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на 4,6% по сравнению с тем же периодом 2013 года (412-393), в том числе тяжких и особо тяжких – на 24,2% (62-47).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Общая раскрываемость преступлений составила 80,7%, что выше показателя аналогичного периода 2013 года на 6,4%. Снижено по сравнению с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анало-гичным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периодом прошлого года количество совершенных грабежей с 7 до 5 или на 28,6%.</w:t>
      </w:r>
    </w:p>
    <w:p w:rsidR="000A06CE" w:rsidRPr="00C7295C" w:rsidRDefault="000A06CE" w:rsidP="0073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Структурная характеристика преступности по итогам 9 месяцев 2014 года представлена следующим образом: основную часть всех зарегистрированных преступлений по-прежнему составляют преступления против собственности – 50,1% от общего количества зарегистрированных преступлений, преступления против личности – 36,4% от общего числа, в сфере экономики – 1,6%, в сфере незаконного оборота наркотиков – 5,3%, в сфере незаконного оборота оружия – 1%.</w:t>
      </w:r>
      <w:proofErr w:type="gramEnd"/>
    </w:p>
    <w:p w:rsidR="000A06CE" w:rsidRPr="00C7295C" w:rsidRDefault="000A06CE" w:rsidP="0073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Совершение преступлений в состоянии алкогольного опьянения –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увели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чилось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на 33,7%, лицами, ранее совершавшими преступления на 65,3%, отсутствуют выявленные преступления, совершенные в составе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организо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ванной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преступной группы. Количество совершенных преступлений в общественных местах сократилось на 27,1%, в том числе на улицах на 31,5%.</w:t>
      </w:r>
    </w:p>
    <w:p w:rsidR="000A06CE" w:rsidRPr="00C7295C" w:rsidRDefault="000A06CE" w:rsidP="0073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По итогам 9 месяцев 2014 года по линии незаконного оборота наркотиков было выявлено 14 преступлений, что находится на уровне прошлого года.</w:t>
      </w:r>
    </w:p>
    <w:p w:rsidR="000A06CE" w:rsidRPr="00C7295C" w:rsidRDefault="000A06CE" w:rsidP="0073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По административной практике за 9 месяцев 2014 года было выявлено 9846 административных правонарушений, что ниже аналогичного периода прошлого года на 43,5% (17439), на 44,8% снижен результат по выявлению нарушений правил дорожного движения, на 18,8% снижен результат по выявлению правонарушений по ст.20.25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РФ. Процент взыскания штрафов без учета ФМС составил 71,2%, (аналогичный период прошлого года -71,7%), средний по области 50,4%.</w:t>
      </w:r>
    </w:p>
    <w:p w:rsidR="000A06CE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программных мероприятий </w:t>
      </w:r>
      <w:r w:rsidRPr="00C7295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 «Профилактика терроризма и экстремизма в Пугачевском муниципальном районе Саратовской области на 2013-2015 годы»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позволила планово, системно подойти к проблеме обеспечения безопасности объектов социальной сферы.</w:t>
      </w:r>
    </w:p>
    <w:p w:rsidR="000A06CE" w:rsidRPr="00C7295C" w:rsidRDefault="000A06CE" w:rsidP="0073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Преступная среда консолидируется, усиливается ее организованность. Как следствие, возрастает поток контрабандного наркотика, при этом потребителями наркотических средств становятся учащиеся учебных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>, которые также привлекаются к распространению наркотиков. Вследствие этого, в ближайшей перспективе возможны: дальнейшая наркотизация населения Пугачевского муниципального района, более широкое вовлечение, особенно молодежи, в употребление наркотических средств за счет увеличения объемов контрабанды наркотиков, рост числа преступлений, совершенных наркоманами.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в Пугачевском муниципальном районе имеются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возмож-ности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системы мер целевого воздействия на пресечение наркотизации населения, для чего требуется комплексный подход и координация действий в борьбе с незаконным оборотом наркотиков.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предпринимаемые меры, безопасность на территории Пугачевского муниципального района требует дальнейшего применения программного метода. Экономическая нестабильность в стране, снижение жизненного уровня населения, изменение миграционных процессов,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социаль-ная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ранее судимыми лицами и лицами, не имеющими постоянного источника дохода.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муниципальной программы обусловлены необходимостью интеграции усилий органов исполнительной власти района и правоохранительных органов в целях поддержания постоянного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между ними по вопросам 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азработки и реализации эффектив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Настоящая муниципальная программа подготовлена с учетом опыта работы правоохранительных органов и органов исполнительной власти области. В ее содержание включены положения, требующие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межведомст-венного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Вышеприведенные статистические данные в сфере профилактики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 о необходимости разработки </w:t>
      </w:r>
      <w:hyperlink r:id="rId11" w:anchor="Par312" w:history="1">
        <w:r w:rsidRPr="00413623">
          <w:rPr>
            <w:rFonts w:ascii="Times New Roman" w:eastAsia="Times New Roman" w:hAnsi="Times New Roman" w:cs="Times New Roman"/>
            <w:sz w:val="28"/>
          </w:rPr>
          <w:t>подпрограммы</w:t>
        </w:r>
      </w:hyperlink>
      <w:r w:rsidRPr="0041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«Профилактика правонарушений и усиление борьбы с преступностью на территории Пугачевского муниципального района Саратовской области» программы (далее - подпрограмма 1).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</w:t>
      </w:r>
      <w:hyperlink r:id="rId12" w:anchor="Par312" w:history="1">
        <w:r w:rsidRPr="00413623">
          <w:rPr>
            <w:rFonts w:ascii="Times New Roman" w:eastAsia="Times New Roman" w:hAnsi="Times New Roman" w:cs="Times New Roman"/>
            <w:sz w:val="28"/>
          </w:rPr>
          <w:t>подпрограммой 1</w:t>
        </w:r>
      </w:hyperlink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действовавших на 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района аналогичных программных документов.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профилактической антитеррористической деятельности остается усиление материально-технической защищенности объектов социальной сферы.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Нерешенными остаются вопросы, связанные с выполнением мероприятий, направленных на обеспечение безопасности, требующих вложения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значи-тельных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финансовых средств (установка систем видеонаблюдения, ограждений территорий объектов и пр.).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вышеуказанного необходима </w:t>
      </w:r>
      <w:hyperlink r:id="rId13" w:anchor="Par1417" w:history="1">
        <w:r w:rsidRPr="00413623">
          <w:rPr>
            <w:rFonts w:ascii="Times New Roman" w:eastAsia="Times New Roman" w:hAnsi="Times New Roman" w:cs="Times New Roman"/>
            <w:sz w:val="28"/>
          </w:rPr>
          <w:t>подпрограмма</w:t>
        </w:r>
      </w:hyperlink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лактика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терроризма на территории Пугачевского муниципального района Саратовской области», предусма</w:t>
      </w:r>
      <w:r>
        <w:rPr>
          <w:rFonts w:ascii="Times New Roman" w:eastAsia="Times New Roman" w:hAnsi="Times New Roman" w:cs="Times New Roman"/>
          <w:sz w:val="28"/>
          <w:szCs w:val="28"/>
        </w:rPr>
        <w:t>тривающая максимальное использо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вание потенциала местного самоуправления и других субъектов в сфере профилактики терроризма.</w:t>
      </w:r>
      <w:proofErr w:type="gramEnd"/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задачи по снижению наркотизации населения района возможно только с помощью объединения усилий администрации Пугачевского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района, правоохранительных органов и других ведомств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лактики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>. Это обуславливает необходимость применения программно-целевого подхода. Подпрограмма «Против</w:t>
      </w:r>
      <w:r>
        <w:rPr>
          <w:rFonts w:ascii="Times New Roman" w:eastAsia="Times New Roman" w:hAnsi="Times New Roman" w:cs="Times New Roman"/>
          <w:sz w:val="28"/>
          <w:szCs w:val="28"/>
        </w:rPr>
        <w:t>одействие злоупотреблению нарко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тиками и их незаконному обороту на территории Пугачевского муниципального района Саратовской области до 2016 года» (далее - подпрограмма 3) содержит стратегию и тактику деятельности по приоритетным направлениям, и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конкрет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меры решения основных задач.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своевременное выполнение мероприятий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3 будет способствовать со</w:t>
      </w:r>
      <w:r>
        <w:rPr>
          <w:rFonts w:ascii="Times New Roman" w:eastAsia="Times New Roman" w:hAnsi="Times New Roman" w:cs="Times New Roman"/>
          <w:sz w:val="28"/>
          <w:szCs w:val="28"/>
        </w:rPr>
        <w:t>кращению масштабов распростране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ния наркомании в Пугачевском муниципальном районе, незаконного оборота наркотических средств и связанных с этим потерь общества.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Планируется направить значительные усилия на выявление и пресечение деятельности организованных групп и преступных сообществ (преступных организаций), в том числе имеющих межрегиональные и международные связи.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90"/>
      <w:bookmarkEnd w:id="0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2.Цели и задачи 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совершенствование многоуровневой системы профилактики преступлений и правонарушений на территории района;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профилактика террористических актов в районе;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повышение качества противодействия преступности в сфере незаконного оборота наркотиков.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К задачам муниципальной программы относятся: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снижение уровня преступности, укрепление законности и правопорядка на территории района;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обеспечение антитеррористической безопасности;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противодействие немедицинскому употреблению наркотических и психотропных веществ;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выявление и пресечение преступлений в сфере незаконного оборота наркотиков.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207"/>
      <w:bookmarkStart w:id="2" w:name="Par217"/>
      <w:bookmarkEnd w:id="1"/>
      <w:bookmarkEnd w:id="2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3.Прогноз конечных результатов муниципальной программы,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создание положительных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тенденций повышения уровня профилактики преступлений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и правонарушений, законопослушного образа жизни;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снижение возможности совершения террористических актов на территории района, создание системы технической защиты объектов социальной сферы;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защищенности граждан и общества от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наркоугрозы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Программу предполагается реализовать в один этап в 2015 - 2016 годах.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227"/>
      <w:bookmarkStart w:id="4" w:name="Par232"/>
      <w:bookmarkStart w:id="5" w:name="Par236"/>
      <w:bookmarkEnd w:id="3"/>
      <w:bookmarkEnd w:id="4"/>
      <w:bookmarkEnd w:id="5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4.Обобщенная характеристика подпрограмм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В состав программы «Профилактика правонарушений и терроризма, противодействие незаконному обороту наркотических средств до 2016 года» входят три подпрограммы:</w:t>
      </w:r>
    </w:p>
    <w:p w:rsidR="000A06CE" w:rsidRPr="00C7295C" w:rsidRDefault="00520EE3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Par1291" w:history="1">
        <w:r w:rsidR="000A06CE" w:rsidRPr="00C038CB">
          <w:rPr>
            <w:rFonts w:ascii="Times New Roman" w:eastAsia="Times New Roman" w:hAnsi="Times New Roman" w:cs="Times New Roman"/>
            <w:sz w:val="28"/>
          </w:rPr>
          <w:t>подпрограмма 1</w:t>
        </w:r>
      </w:hyperlink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усиление борьбы с преступностью на территории Пугачевского муниципального района </w:t>
      </w:r>
      <w:proofErr w:type="spellStart"/>
      <w:proofErr w:type="gramStart"/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="000A0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области»;</w:t>
      </w:r>
    </w:p>
    <w:p w:rsidR="000A06CE" w:rsidRPr="00C7295C" w:rsidRDefault="00520EE3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Par1417" w:history="1">
        <w:r w:rsidR="000A06CE" w:rsidRPr="00C038CB">
          <w:rPr>
            <w:rFonts w:ascii="Times New Roman" w:eastAsia="Times New Roman" w:hAnsi="Times New Roman" w:cs="Times New Roman"/>
            <w:sz w:val="28"/>
          </w:rPr>
          <w:t>подпрограмма 2</w:t>
        </w:r>
      </w:hyperlink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терроризма на территории Пугачевского муниципального района Саратовской области»;</w:t>
      </w:r>
    </w:p>
    <w:p w:rsidR="000A06CE" w:rsidRPr="00C7295C" w:rsidRDefault="00520EE3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Par1438" w:history="1">
        <w:r w:rsidR="000A06CE" w:rsidRPr="00C038CB">
          <w:rPr>
            <w:rFonts w:ascii="Times New Roman" w:eastAsia="Times New Roman" w:hAnsi="Times New Roman" w:cs="Times New Roman"/>
            <w:sz w:val="28"/>
          </w:rPr>
          <w:t>подпрограмма 3</w:t>
        </w:r>
      </w:hyperlink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года».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Указанные подпрограммы выделены исходя из сложности и масштабности решаемых программой задач.</w:t>
      </w:r>
    </w:p>
    <w:p w:rsidR="000A06CE" w:rsidRPr="00C7295C" w:rsidRDefault="00520EE3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Par1291" w:history="1">
        <w:r w:rsidR="000A06CE" w:rsidRPr="00C038CB">
          <w:rPr>
            <w:rFonts w:ascii="Times New Roman" w:eastAsia="Times New Roman" w:hAnsi="Times New Roman" w:cs="Times New Roman"/>
            <w:sz w:val="28"/>
          </w:rPr>
          <w:t>Подпрограмма 1</w:t>
        </w:r>
      </w:hyperlink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усиление борьбы с преступностью на территории Пугачевского муниципального района </w:t>
      </w:r>
      <w:proofErr w:type="spellStart"/>
      <w:proofErr w:type="gramStart"/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="000A0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области» направлена на развитие и увеличение системы профилактики преступлений и правонарушений на территории района.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подпрограммы решаются задачи повышения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раскры-ваемости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преступлений; повышения оперативности реагирования на заявления и сообщения о правонарушении, создание благоприятной и максимально безопасной для населения обстановки в жилом секторе, на улицах и в других общественных местах и вовлечения в предупреждение правонарушений организаций всех форм собственности, общественных организаций и граждан.</w:t>
      </w:r>
    </w:p>
    <w:p w:rsidR="000A06CE" w:rsidRPr="00C7295C" w:rsidRDefault="00520EE3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Par1417" w:history="1">
        <w:r w:rsidR="000A06CE" w:rsidRPr="00C038CB">
          <w:rPr>
            <w:rFonts w:ascii="Times New Roman" w:eastAsia="Times New Roman" w:hAnsi="Times New Roman" w:cs="Times New Roman"/>
            <w:sz w:val="28"/>
          </w:rPr>
          <w:t>Подпрограмма 2</w:t>
        </w:r>
      </w:hyperlink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терроризма на территории Пугачевского муниципального района Саратовской области» направлена на предупреждение террористических проявлений на территории района.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В рамках указанной подпрограммы решаются задачи усиления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анти-террористической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защищенности объектов социальной сферы и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совершенст-вования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профилактических мер антитеррористической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направлен-ности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6CE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520EE3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Par1438" w:history="1">
        <w:r w:rsidR="000A06CE" w:rsidRPr="00C038CB">
          <w:rPr>
            <w:rFonts w:ascii="Times New Roman" w:eastAsia="Times New Roman" w:hAnsi="Times New Roman" w:cs="Times New Roman"/>
            <w:sz w:val="28"/>
          </w:rPr>
          <w:t>Подпрограмма 3</w:t>
        </w:r>
      </w:hyperlink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года» направлена на нейтрализацию причин и условий, способствующих незаконному распространению наркотиков; </w:t>
      </w:r>
      <w:proofErr w:type="spellStart"/>
      <w:proofErr w:type="gramStart"/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="000A0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>рование</w:t>
      </w:r>
      <w:proofErr w:type="spellEnd"/>
      <w:proofErr w:type="gramEnd"/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превентивных мер, направленных на искоренение незаконного распространения наркотических средств; повышение уровня здоровья общества.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5.Финансовое обеспечение реализации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программы на 2015 - 2016 годы составляет 2521,4 тыс. руб.; из них: бюджет Пугачевского муниципального района 2461,4 тыс. рублей, бюджет муниципального образования г.Пугачева   60 тыс. руб.,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2015 год – 1265,2 тыс. руб., из них 30 тыс. руб. бюджет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г.Пугачева;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2016 год – 1256,2 тыс. руб., из них 30 тыс. руб. бюджет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г.Пугачева;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A06CE" w:rsidRPr="00C7295C" w:rsidRDefault="00520EE3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anchor="Par1760" w:history="1">
        <w:r w:rsidR="000A06CE" w:rsidRPr="00C038CB">
          <w:rPr>
            <w:rFonts w:ascii="Times New Roman" w:eastAsia="Times New Roman" w:hAnsi="Times New Roman" w:cs="Times New Roman"/>
            <w:sz w:val="28"/>
          </w:rPr>
          <w:t>подпрограмма 1</w:t>
        </w:r>
      </w:hyperlink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усиление борьбы с преступностью на территории Пугачевского муниципального района </w:t>
      </w:r>
      <w:proofErr w:type="spellStart"/>
      <w:proofErr w:type="gramStart"/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="000A0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области» составляет 340 тыс. руб., в том числе: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2015 год - 175 тыс. руб., из них 30 тыс. руб. бюджет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г.Пугачева;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2016 год - 165 тыс. руб., из них 30 тыс. руб. бюджет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г.Пугачева;</w:t>
      </w:r>
    </w:p>
    <w:p w:rsidR="000A06CE" w:rsidRPr="00C7295C" w:rsidRDefault="00520EE3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anchor="Par2208" w:history="1">
        <w:r w:rsidR="000A06CE" w:rsidRPr="00C038CB">
          <w:rPr>
            <w:rFonts w:ascii="Times New Roman" w:eastAsia="Times New Roman" w:hAnsi="Times New Roman" w:cs="Times New Roman"/>
            <w:sz w:val="28"/>
          </w:rPr>
          <w:t>подпрограмма 2</w:t>
        </w:r>
      </w:hyperlink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терроризма на территории Пугачевского муниципального района Саратовской области» составляет 2102,4 тыс. руб., в том числе: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2015 год – 1051,2 тыс. руб.;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2016 год – 1051,2 тыс. руб.;</w:t>
      </w:r>
    </w:p>
    <w:p w:rsidR="000A06CE" w:rsidRPr="00C7295C" w:rsidRDefault="00520EE3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anchor="Par2443" w:history="1">
        <w:r w:rsidR="000A06CE" w:rsidRPr="00C038CB">
          <w:rPr>
            <w:rFonts w:ascii="Times New Roman" w:eastAsia="Times New Roman" w:hAnsi="Times New Roman" w:cs="Times New Roman"/>
            <w:sz w:val="28"/>
          </w:rPr>
          <w:t>подпрограмма 3</w:t>
        </w:r>
      </w:hyperlink>
      <w:r w:rsidR="000A06CE" w:rsidRPr="00C7295C">
        <w:rPr>
          <w:rFonts w:ascii="Times New Roman" w:eastAsia="Times New Roman" w:hAnsi="Times New Roman" w:cs="Times New Roman"/>
          <w:sz w:val="28"/>
          <w:szCs w:val="28"/>
        </w:rPr>
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года» составляет 79 тыс. руб., в том числе: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2015 год - 39 тыс. руб.;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- 40 тыс. руб.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Подпрограмма 1</w:t>
      </w:r>
    </w:p>
    <w:p w:rsidR="000A06CE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«Профилактика правонарушений и усиление борьбы </w:t>
      </w:r>
    </w:p>
    <w:p w:rsidR="000A06CE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преступностью на территории </w:t>
      </w:r>
      <w:proofErr w:type="gramStart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0A06CE" w:rsidRPr="00C92132" w:rsidRDefault="000A06CE" w:rsidP="0073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0A06CE" w:rsidRPr="00C7295C" w:rsidRDefault="000A06CE" w:rsidP="00733E8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63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7229"/>
      </w:tblGrid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программы, </w:t>
            </w:r>
          </w:p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входит подпрограмма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«Профилактика правонарушений и терроризма,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проти-водействие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незаконному обороту наркотических средств до 2016 года»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правонарушений и усиление борьбы с преступностью на территории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улучшение системы профилактики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преступ-лений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правонарушений на территории района</w:t>
            </w:r>
          </w:p>
        </w:tc>
      </w:tr>
      <w:tr w:rsidR="000A06CE" w:rsidRPr="00C7295C" w:rsidTr="00360C99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оперативности реагирования на заявления и сообщения о правонарушении;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раскрываемости преступлений;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форм собственности, общественных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граждан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жизнеобеспечению и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безопас-ности</w:t>
            </w:r>
            <w:proofErr w:type="spellEnd"/>
          </w:p>
        </w:tc>
      </w:tr>
      <w:tr w:rsidR="000A06CE" w:rsidRPr="00C7295C" w:rsidTr="00360C99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по  делам 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ЧС, мобилизационной подготовке</w:t>
            </w: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секретному делопроизводству  администрации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0A06CE" w:rsidRPr="00C7295C" w:rsidTr="00360C99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межмуниципальный отдел Министерства внутренних дел России «Пугачевский» Саратовской области (по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ванию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Пугачевская межрайонная прокуратура (по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ванию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Управления Федеральной миграционной службы России по Саратовской области в г.Пугачев </w:t>
            </w:r>
          </w:p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A06CE" w:rsidRPr="00C7295C" w:rsidTr="00360C99">
        <w:trPr>
          <w:trHeight w:val="66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</w:t>
            </w:r>
          </w:p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 при администрации Пугачевского муниципального  района;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по г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угачеву и Пугачевскому району ФКУ «Уголовно-исполнительная инспекция УФСИН России </w:t>
            </w:r>
          </w:p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по Саратовской области» (по согласованию);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2015- 2016 годы</w:t>
            </w:r>
          </w:p>
        </w:tc>
      </w:tr>
      <w:tr w:rsidR="000A06CE" w:rsidRPr="00C7295C" w:rsidTr="00360C99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на 2015 - 2016 годы составляет 340 тыс. руб., из них бюджет Пугачевского муниципального района 280 тыс. руб., бюджет муниципального образования г.Пугачева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ляет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тыс. руб. в том числе: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- 175 тыс. руб., из них 30 тыс. руб. бюджет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г.Пугачева;</w:t>
            </w:r>
          </w:p>
        </w:tc>
      </w:tr>
      <w:tr w:rsidR="000A06CE" w:rsidRPr="00C7295C" w:rsidTr="00360C99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- 165 тыс. руб., из них 30 тыс. руб. бюджет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г.Пугачева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положительных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тенденций повышения уровня профилактики преступлений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правонарушений,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законо-послушного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образа жизни</w:t>
            </w:r>
          </w:p>
        </w:tc>
      </w:tr>
    </w:tbl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1.Характеристика сферы реализации подпрограммы, описание основных проблем и прогноз ее развития, а также обоснование включения в муниципальную программу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Одной из главных задач органов местного самоуправления является создание безопасных условий жизни и здоровья граждан, принятие исчерпывающих мер, направленных на профилактику правонарушений и усиление борьбы с преступностью.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Соответствующие мероприятия осуществляются и на территории Пугачевского муниципального района Саратовской области.</w:t>
      </w:r>
      <w:proofErr w:type="gramEnd"/>
    </w:p>
    <w:p w:rsidR="000A06CE" w:rsidRPr="00C7295C" w:rsidRDefault="000A06CE" w:rsidP="0073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программных мероприятий муниципальной программы «Профилактика правонарушений и усиление борьбы с преступностью на территории Пугачевского муниципального района» на 2012 - 2014 годы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лила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добиться снижения за 9 месяцев 2014 года общего количества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шенных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на 4,6% по сравнению с тем же периодом 2013 года, в том числе тяжких и особо тяжких – на 24,2%. Общая раскрываемость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преступ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лений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составила 80,7%, что выше показателя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2013 года на 6,4%. Снижено по сравнению с аналогичным периодом прошлого года количество совершенных грабежей с 7 до 5 или на 28,6%.</w:t>
      </w:r>
    </w:p>
    <w:p w:rsidR="000A06CE" w:rsidRPr="00C7295C" w:rsidRDefault="000A06CE" w:rsidP="0073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Совершение преступлений в состоянии алкогольного опьянения – увеличилось на 33,7%, лицами, ранее совершавшими преступления на 65,3%, отсутствуют выявленные преступления, совершенные в составе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организован-ной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преступной группы. Количество совершенных преступлений в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местах сократилось на 27,1%, в том числе на улицах на 31,5%.</w:t>
      </w:r>
    </w:p>
    <w:p w:rsidR="000A06CE" w:rsidRPr="00C7295C" w:rsidRDefault="000A06CE" w:rsidP="0073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По итогам 9 месяцев текущего года по линии незаконного оборота наркотиков было выявлено 14 преступлений, что находится на уровне прошлого года.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ранее судимыми лицами и лицами, не имеющими постоянного источника дохода.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подпрограммы обусловлена необходимостью интеграции усилий органов исполнительной власти района и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право-охранительных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мероприятия, содержащиеся в проекте подпрограммы, нацелены на уменьшение количества преступлений, в том числе в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венных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местах и среди несовершеннолетних, сокращение числа общественно опасных деяний, совершаемых в состоянии алкогольного опьянения и лицами, ранее судимыми.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r398"/>
      <w:bookmarkEnd w:id="6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2.Приоритеты в сфере реализации подпрограммы, цели, задачи, целевые показатели, описание основных ожидаемых конечных результатов и сроков реализации подпрограммы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Приоритетами в сфере реализации подпрограммы являются обеспечение общественного порядка и безопасности граждан, профилактика правонарушений.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развитие и улучшение системы профилактики преступлений и правонарушений на территории района.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lastRenderedPageBreak/>
        <w:t>Подпрограмма ориентирована на последовательное решение следующих задач: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повышение раскрываемости преступлений;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повышение оперативности реагирования на заявления и сообщения о правонарушении;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вовлечение в предупреждение правонарушений организаций всех форм собственности, общественных организаций и граждан.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профилактических мероприятий,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предусмотрен-ных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подпрограммой, на территории района будут созданы положительные тенденции повышения уровня профилактики преступлений и правонарушений, а также законопослушного образа жизни граждан.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Подпрограмма будет осуществлена в течение 2015 - 2016 годов.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к муниципальной программе.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425"/>
      <w:bookmarkStart w:id="8" w:name="Par441"/>
      <w:bookmarkStart w:id="9" w:name="Par481"/>
      <w:bookmarkStart w:id="10" w:name="Par490"/>
      <w:bookmarkEnd w:id="7"/>
      <w:bookmarkEnd w:id="8"/>
      <w:bookmarkEnd w:id="9"/>
      <w:bookmarkEnd w:id="10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3.Объем финансового обеспечения, необходимый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подпрограммы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подпрограммы осуществляется за счет средств бюджета Пугачевского муниципального района и бюджета муниципального образования г.Пугачева.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подпрограммы в 2015 - 2016 годах составляет 340 тыс. руб., из них бюджет Пугачевского муниципального района 280 тыс. руб., бюджет муниципального образования г.Пугачева 60 тыс. руб. в том числе: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2015 год - 175 тыс. руб., из них 30 тыс. руб. бюджет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г.Пугачева;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2016 год - 165 тыс. руб., из них 30 тыс. руб. бюджет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г.Пугачева.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Подпрограмма 2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«Профилактика терроризма на территории Пугачевского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6663"/>
      </w:tblGrid>
      <w:tr w:rsidR="000A06CE" w:rsidRPr="00C7295C" w:rsidTr="00360C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программы, в которую входит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под-программа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«Профилактика правонарушений и терроризма, противодействие незаконному обороту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наркоти-ческих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средств до 2016 года»</w:t>
            </w:r>
          </w:p>
        </w:tc>
      </w:tr>
      <w:tr w:rsidR="000A06CE" w:rsidRPr="00C7295C" w:rsidTr="00360C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на территории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0A06CE" w:rsidRPr="00C7295C" w:rsidTr="00360C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террористических проявлений на территории района</w:t>
            </w:r>
          </w:p>
        </w:tc>
      </w:tr>
      <w:tr w:rsidR="000A06CE" w:rsidRPr="00C7295C" w:rsidTr="00360C9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усиление антитеррористической защищенности объектов социальной сферы; 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профилактических мер антитеррористической направленности</w:t>
            </w:r>
          </w:p>
        </w:tc>
      </w:tr>
      <w:tr w:rsidR="000A06CE" w:rsidRPr="00C7295C" w:rsidTr="00360C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A06CE" w:rsidRPr="00C7295C" w:rsidTr="00360C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по жизнеобеспечению и безопасности</w:t>
            </w:r>
          </w:p>
        </w:tc>
      </w:tr>
      <w:tr w:rsidR="000A06CE" w:rsidRPr="00C7295C" w:rsidTr="00360C9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по  делам ГО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ЧС, мобилизационной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подго-товке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секретному делопроизводству 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админи-страции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Пугачевского муниципального района;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Пугачев-ского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0A06CE" w:rsidRPr="00C7295C" w:rsidTr="00360C9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ежмуниципальный отдел Министерства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внут-ренних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 России «Пугачевский» Саратовской области (по согласованию);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Пугачевская межрайонная прокуратура (по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Администра-тивно-хозяйственная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 администрации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0A06CE" w:rsidRPr="00C7295C" w:rsidTr="00360C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2015- 2016 годы</w:t>
            </w:r>
          </w:p>
        </w:tc>
      </w:tr>
      <w:tr w:rsidR="000A06CE" w:rsidRPr="00C7295C" w:rsidTr="00360C9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подпрограм-мы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2015 - 2016 годы из бюджета Пугачевского муниципального района составляет 2102,4 тыс. руб., в том числе: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1051,2 тыс. руб.;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1051,2 тыс. руб.</w:t>
            </w:r>
          </w:p>
        </w:tc>
      </w:tr>
      <w:tr w:rsidR="000A06CE" w:rsidRPr="00C7295C" w:rsidTr="00360C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возможностей совершения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террористи-ческих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актов на территории района, создание системы технической защиты объектов социальной сферы</w:t>
            </w:r>
          </w:p>
        </w:tc>
      </w:tr>
    </w:tbl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1.Характеристика сферы реализации подпрограммы,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основных проблем и прогноз ее развития,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а также обоснование включения в муниципальную программу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Терроризм - одно из наиболее опасных явлений современности, имеющих глубокие исторические корни. На протяжении всей истории терроризма,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успешно функционирует общегосударственная система противодействия терроризму, представленная Национальным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террористическим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комитетом.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На местном уровне в сфере профилактики терроризма, а также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миними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зации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и ликвидации последствий его проявлений осуществляет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антитеррористическая комиссия при администрации Пугачевского муниципального района.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С целью борьбы с терроризмом действует оперативная группа в межмуниципальном отделе Министерства внутренних дел России «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>» Саратовской области.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По-прежнему приоритетным направлением профилактической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анти-террористической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остается усиление материально-технической защищенности объектов социальной сферы.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Нерешенными остаются вопросы, связанные с выполнением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приятий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>, направленных на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 безопасности, требующих вложе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ния значительных финансовых средств (установка систем видеонаблюдения, ограждений территорий объектов и пр.).</w:t>
      </w:r>
    </w:p>
    <w:p w:rsidR="000A06CE" w:rsidRPr="00C7295C" w:rsidRDefault="000A06CE" w:rsidP="0073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по профилактике терроризма, а также минимизации и (или) ликвидации последствий проявлений терроризма на территории Пугачевского муниципального района Саратовской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национально-культурных, культурных и религиозных организаций и по обеспечению безопасности граждан. </w:t>
      </w:r>
    </w:p>
    <w:p w:rsidR="000A06CE" w:rsidRPr="00C7295C" w:rsidRDefault="000A06CE" w:rsidP="0073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толерантного сознания и поведения, веротерпимости и миролюбия, профилактика различных видов экстремизма имеют в настоящее время особую актуальность, обусловленную сохраняющейся социальной напряженностью в обществе, продолжающимися межэтническими и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конфессиональными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конфликтами, ростом национального экстремизма, являющихся прямой угрозой безопасности. Эти явления в крайних формах своего проявления находят выражение в терроризме, который в свою очередь усиливает разрушительные процессы в обществе.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При общей тенденции к снижению преступлений террористической направленности не теряет актуальности проблема заведомо ложных сообщений об акте терроризма, совершенных несовершеннолетними.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Требуется продолжить профилактическую работу среди учащихся по разъяснению отрицательных (и моральных, и материальных) последствий подобных хулиганских действий как для самого подростка, так и для его родных и близких, усилить пропаганду законопослушного образа жизни.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Par590"/>
      <w:bookmarkEnd w:id="11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2.Приоритеты в сфере реализации подпрограммы, цели, задачи,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показатели, описание основных ожидаемых конечных результатов и сроков реализации подпрограммы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 предупреждение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террористи-ческих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проявлений на территории района.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повлияет на снижение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ностей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совершения террористических актов на территории района, создание системы технической защиты объектов социальной сферы.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Подпрограмма будет осуществлена в течение 2015 - 2016 годов.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к муниципальной программе.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Par608"/>
      <w:bookmarkStart w:id="13" w:name="Par656"/>
      <w:bookmarkEnd w:id="12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Объем финансового обеспечения,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необходимого</w:t>
      </w:r>
      <w:proofErr w:type="gramEnd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Общий  объем  финансового  обеспечения  подпрограммы  на  2015  - 2016 годы из бюджета Пугачевского муниципального района составляет      2082,4 тыс. руб., в том числе: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2015 год – 1051,2 тыс. руб.;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2016 год – 1051,2 тыс. руб.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Подпрограмма 3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«Противодействие злоупотреблению наркотиками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и их незаконному обороту на территории Пугачевского муниципального района Саратовской области до 2016 года»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Par693"/>
      <w:bookmarkEnd w:id="14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7073"/>
      </w:tblGrid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«Профилактика правонарушений и терроризма,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проти-водействие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незаконному обороту наркотических средств до 2016 года»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года»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незаконного потребления наркотиков, нейтрализация причин и условий, способствующих незаконному распространению наркотиков</w:t>
            </w:r>
          </w:p>
        </w:tc>
      </w:tr>
      <w:tr w:rsidR="000A06CE" w:rsidRPr="00C7295C" w:rsidTr="00360C99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системы профилактики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немедицин-ского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потребления наркотиков, совершенствование системы оказания социальной реабилитации больных наркоманией; 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эффективных моделей профилактики наркомании в молодежной среде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жизнеобеспечению и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безопас-ности</w:t>
            </w:r>
            <w:proofErr w:type="spellEnd"/>
          </w:p>
        </w:tc>
      </w:tr>
      <w:tr w:rsidR="000A06CE" w:rsidRPr="00C7295C" w:rsidTr="00360C99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молодежной политики, спорта и туризма 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0A06CE" w:rsidRPr="00C7295C" w:rsidTr="00360C99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«Пугачевский» Саратовской области </w:t>
            </w:r>
          </w:p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учреждение здравоохранения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Сара-товской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«Пугачевская центральная районная больница» (по согласованию); 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Саратовской области;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государственное учреждение здравоохранения «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Пуга-чевский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межрайонный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психоневрологический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диспан-сер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молодежной политики, спорта и туризма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Пугачевского муниципального района; 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культуры администрации 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Пугачевского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муници-пального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района; 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Пугачевского муниципального  района; 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МУП «Дорожное специализированное хозяйство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уга-чева</w:t>
            </w:r>
            <w:proofErr w:type="spell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2015- 2016 годы</w:t>
            </w:r>
          </w:p>
        </w:tc>
      </w:tr>
      <w:tr w:rsidR="000A06CE" w:rsidRPr="00C7295C" w:rsidTr="00360C99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на 2015 - 2016 годы из бюджета Пугачевского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составляет 79 тыс. руб., в том числе: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- 39 тыс. руб.;</w:t>
            </w:r>
          </w:p>
        </w:tc>
      </w:tr>
      <w:tr w:rsidR="000A06CE" w:rsidRPr="00C7295C" w:rsidTr="00360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- 40 тыс. руб.</w:t>
            </w:r>
          </w:p>
        </w:tc>
      </w:tr>
      <w:tr w:rsidR="000A06CE" w:rsidRPr="00C7295C" w:rsidTr="00360C9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сокращение масштабов распространения наркомании в районе, незаконного оборота наркотических средств, созданию эффективной системы профилактики </w:t>
            </w:r>
            <w:proofErr w:type="spellStart"/>
            <w:proofErr w:type="gram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нарко-мании</w:t>
            </w:r>
            <w:proofErr w:type="spellEnd"/>
            <w:proofErr w:type="gramEnd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</w:p>
        </w:tc>
      </w:tr>
    </w:tbl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1.Характеристика сферы реализации подпрограммы,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основных проблем и прогноз ее развития,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а также обоснование включения в муниципальную программу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наркомании и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наркопреступности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приобретает все большую актуальность. Негативные последствия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распрост-ранения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этого зла вынуждают рассматривать данную проблему не только как уголовно-правовую, но и как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общесоциальную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За последнее время употребление несовершеннолетними и молодежью наркотических и других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веще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>евратилось в проблему, представляющую серьезную угрозу здоровью населения, экономике страны, социальной сфере и правопорядку.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На местном уровне в сфере профилактики наркомании осуществляет свою деятельность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антинаркотическая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 администрации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0A06CE" w:rsidRPr="00C7295C" w:rsidRDefault="000A06CE" w:rsidP="0073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Необходимость подготовки и последующей реализации подпрограммы вызвана тем, что современная ситуация в Пугачевском районе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населения, экономике, правопорядку и безопасности. </w:t>
      </w:r>
    </w:p>
    <w:p w:rsidR="000A06CE" w:rsidRPr="00C7295C" w:rsidRDefault="000A06CE" w:rsidP="00733E8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</w:rPr>
      </w:pPr>
      <w:r w:rsidRPr="00C7295C">
        <w:rPr>
          <w:rFonts w:ascii="Times New Roman" w:eastAsia="Times New Roman" w:hAnsi="Times New Roman" w:cs="Times New Roman"/>
          <w:sz w:val="28"/>
        </w:rPr>
        <w:t xml:space="preserve">Пугачевский муниципальный район в силу своего географического положения, находится на пересечении путей контрабанды наркотиков из стран  Среднеазиатского региона. В силу природных условий и географического расположения район обладает определенными объемами дикорастущих </w:t>
      </w:r>
      <w:proofErr w:type="spellStart"/>
      <w:r w:rsidRPr="00C7295C">
        <w:rPr>
          <w:rFonts w:ascii="Times New Roman" w:eastAsia="Times New Roman" w:hAnsi="Times New Roman" w:cs="Times New Roman"/>
          <w:sz w:val="28"/>
        </w:rPr>
        <w:t>наркотикосодержащих</w:t>
      </w:r>
      <w:proofErr w:type="spellEnd"/>
      <w:r w:rsidRPr="00C7295C">
        <w:rPr>
          <w:rFonts w:ascii="Times New Roman" w:eastAsia="Times New Roman" w:hAnsi="Times New Roman" w:cs="Times New Roman"/>
          <w:sz w:val="28"/>
        </w:rPr>
        <w:t xml:space="preserve"> растений.</w:t>
      </w:r>
    </w:p>
    <w:p w:rsidR="000A06CE" w:rsidRPr="00C7295C" w:rsidRDefault="000A06CE" w:rsidP="0073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Преступная среда консолидируется, усиливается ее организованность. Как следствие, возрастает поток контрабандного наркотика, при этом потребителями наркотических сре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дств ст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ановятся учащиеся образовательных учреждений, которые также привлекаются к распространению наркотиков. Вследствие этого, в ближайшей перспективе возможны: </w:t>
      </w: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дальнейшая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нарко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тизация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населения Пугачевского муниципального района, более широкое вовлечение, особенно молодежи, в употребление наркотических средств за счет увеличения объемов контрабанды наркотиков, рост числа преступлений, совершенных наркоманами.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в Пугачевском муниципальном районе имеются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системы мер целевого воздействия на пресечение наркотизации населения, для чего требуется комплексный подход и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коорди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нация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действий в борьбе с незаконным оборотом наркотиков. 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Решение этой задачи возможно с помощью объединения усилий администрации Пугачевского муниципального района, правоохранительных органов и ведомств. Это обуславливает необходимость применения программно-целевого подхода. Подпрограмма содержит стратегию и тактику деятельности по приоритетным направлениям, и конкретные меры решения основных задач.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своевременное выполнение мероприятий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будет способствовать сокращению масштабов распространения наркомании в Пугачевском муниципальном районе, незаконного оборота наркотических средств и связанных с этим потерь общества.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Приоритеты в сфере реализации подпрограммы, цели,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задачи, целевые показатели, описание </w:t>
      </w:r>
      <w:proofErr w:type="gramStart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основных</w:t>
      </w:r>
      <w:proofErr w:type="gramEnd"/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 ожидаемых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конечных результатов и сроков реализации подпрограммы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в подпрограмме мероприятия разработаны в соответствии со Стратегией государственной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года, утвержденной Указом Президента </w:t>
      </w:r>
      <w:proofErr w:type="spellStart"/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>Россий-ской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9 июня 2010 года № 690, и обеспечивают комплексный подход в формировании профилактических мероприятий.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подпрограммы является формирование превентивных мер, направленных на искоренение незаконного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распростра-нения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наркотических средств, повышение уровня здоровья общества, 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расширение комплекса мер по пресечению незаконного распространения наркотиков и их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прекурсовов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района, обеспечение надежного контроля за легальным оборотом наркотиков и их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прекурсовов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совершенст-вование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 немедицинского потребления наркотиков с приоритетом мероприятий первичной профилактики, определение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эффектив-ных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моделей профилактики наркомании</w:t>
      </w:r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в школьной среде.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указанные в программе, направлены на обеспечение противодействия преступности в сфере незаконного оборота наркотиков,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пресе-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чение</w:t>
      </w:r>
      <w:proofErr w:type="spellEnd"/>
      <w:proofErr w:type="gram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наркотрафика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, уничтожение незаконно выращенных посевов и очагов произрастания дикорастущих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растений, сокращение числа потребителей наркотиков в немедицинских целях, создание системы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пропаганды.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повлияет на сокращение масштабов распространения наркомании в районе, незаконного оборота наркотических средств и связанных с этим потерь общества, повышения уровня грамотности </w:t>
      </w:r>
      <w:proofErr w:type="spellStart"/>
      <w:r w:rsidRPr="00C7295C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C7295C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Подпрограмма будет осуществлена в течение 2015 - 2016 годов.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к муниципальной программе.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3.Объем финансового обеспечения, необходимого 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подпрограммы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беспечения подпрограммы на 2015-</w:t>
      </w:r>
      <w:r w:rsidRPr="00C7295C">
        <w:rPr>
          <w:rFonts w:ascii="Times New Roman" w:eastAsia="Times New Roman" w:hAnsi="Times New Roman" w:cs="Times New Roman"/>
          <w:sz w:val="28"/>
          <w:szCs w:val="28"/>
        </w:rPr>
        <w:t>2016 годы из бюджета Пугачевского муниципального района составляет 79 тыс. руб., в том числе:</w:t>
      </w:r>
    </w:p>
    <w:p w:rsidR="000A06CE" w:rsidRPr="00C7295C" w:rsidRDefault="000A06CE" w:rsidP="0073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2015 год - 39 тыс. руб.;</w:t>
      </w:r>
    </w:p>
    <w:p w:rsidR="000A06CE" w:rsidRPr="00C7295C" w:rsidRDefault="000A06CE" w:rsidP="0073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sz w:val="28"/>
          <w:szCs w:val="28"/>
        </w:rPr>
        <w:t>2016 год - 40 тыс. руб.</w:t>
      </w: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6CE" w:rsidRPr="00C7295C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Распределение объема финансовых ресурсов, необходимых </w:t>
      </w:r>
    </w:p>
    <w:p w:rsidR="000A06CE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«Профилактика правонарушений, </w:t>
      </w: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терроризма,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экстремизма и</w:t>
      </w:r>
      <w:r w:rsidRPr="00C72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противодействие незаконному обороту наркотических средств до 2016 года»,</w:t>
      </w:r>
      <w:r w:rsidRPr="00C729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06CE" w:rsidRPr="001403AF" w:rsidRDefault="000A06CE" w:rsidP="0073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95C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0A06CE" w:rsidRPr="00C7295C" w:rsidRDefault="000A06CE" w:rsidP="00733E8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530"/>
        <w:gridCol w:w="1275"/>
        <w:gridCol w:w="1276"/>
        <w:gridCol w:w="1559"/>
      </w:tblGrid>
      <w:tr w:rsidR="000A06CE" w:rsidRPr="00C7295C" w:rsidTr="00360C9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0A06CE" w:rsidRPr="00C7295C" w:rsidTr="00360C99">
        <w:trPr>
          <w:trHeight w:val="5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0A06CE" w:rsidRPr="00C7295C" w:rsidTr="00360C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и усиление борьбы с преступностью на территории Пугачевского муниципального района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0A06CE" w:rsidRPr="00C7295C" w:rsidTr="00360C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 на территории Пугачевского муниципального района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1051,2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1051,2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2102,4</w:t>
            </w:r>
          </w:p>
        </w:tc>
      </w:tr>
      <w:tr w:rsidR="000A06CE" w:rsidRPr="00C7295C" w:rsidTr="00360C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A06CE" w:rsidRPr="00C7295C" w:rsidTr="00360C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1265,2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1256,2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A06CE" w:rsidRPr="00C7295C" w:rsidRDefault="000A06CE" w:rsidP="0073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5C">
              <w:rPr>
                <w:rFonts w:ascii="Times New Roman" w:eastAsia="Times New Roman" w:hAnsi="Times New Roman" w:cs="Times New Roman"/>
                <w:sz w:val="28"/>
                <w:szCs w:val="28"/>
              </w:rPr>
              <w:t>2521,4</w:t>
            </w:r>
          </w:p>
        </w:tc>
      </w:tr>
    </w:tbl>
    <w:p w:rsidR="00D413F9" w:rsidRDefault="00D413F9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8C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418C" w:rsidSect="000A06C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3418C" w:rsidRPr="00981999" w:rsidRDefault="00E3418C" w:rsidP="00733E88">
      <w:pPr>
        <w:pStyle w:val="ConsPlusNonformat"/>
        <w:widowControl/>
        <w:ind w:left="9498"/>
        <w:rPr>
          <w:rFonts w:ascii="Times New Roman" w:hAnsi="Times New Roman" w:cs="Times New Roman"/>
          <w:sz w:val="28"/>
          <w:szCs w:val="28"/>
        </w:rPr>
      </w:pPr>
      <w:r w:rsidRPr="00981999"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 «</w:t>
      </w:r>
      <w:r>
        <w:rPr>
          <w:rFonts w:ascii="Times New Roman" w:hAnsi="Times New Roman"/>
          <w:bCs/>
          <w:sz w:val="28"/>
          <w:szCs w:val="28"/>
        </w:rPr>
        <w:t xml:space="preserve">Профилактика правонарушений, </w:t>
      </w:r>
      <w:r w:rsidRPr="00981999">
        <w:rPr>
          <w:rFonts w:ascii="Times New Roman" w:hAnsi="Times New Roman"/>
          <w:bCs/>
          <w:sz w:val="28"/>
          <w:szCs w:val="28"/>
        </w:rPr>
        <w:t xml:space="preserve">терроризма, </w:t>
      </w:r>
      <w:r>
        <w:rPr>
          <w:rFonts w:ascii="Times New Roman" w:hAnsi="Times New Roman"/>
          <w:bCs/>
          <w:sz w:val="28"/>
          <w:szCs w:val="28"/>
        </w:rPr>
        <w:t xml:space="preserve">экстремизма и </w:t>
      </w:r>
      <w:r w:rsidRPr="00981999">
        <w:rPr>
          <w:rFonts w:ascii="Times New Roman" w:hAnsi="Times New Roman"/>
          <w:bCs/>
          <w:sz w:val="28"/>
          <w:szCs w:val="28"/>
        </w:rPr>
        <w:t>противоде</w:t>
      </w:r>
      <w:r>
        <w:rPr>
          <w:rFonts w:ascii="Times New Roman" w:hAnsi="Times New Roman"/>
          <w:bCs/>
          <w:sz w:val="28"/>
          <w:szCs w:val="28"/>
        </w:rPr>
        <w:t>йствие незаконному обороту нарко</w:t>
      </w:r>
      <w:r w:rsidRPr="00981999">
        <w:rPr>
          <w:rFonts w:ascii="Times New Roman" w:hAnsi="Times New Roman"/>
          <w:bCs/>
          <w:sz w:val="28"/>
          <w:szCs w:val="28"/>
        </w:rPr>
        <w:t>тических средств до 2016 года»</w:t>
      </w:r>
    </w:p>
    <w:p w:rsidR="00E3418C" w:rsidRPr="00754DE9" w:rsidRDefault="00E3418C" w:rsidP="00733E88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/>
          <w:bCs/>
          <w:sz w:val="16"/>
          <w:szCs w:val="16"/>
        </w:rPr>
      </w:pPr>
    </w:p>
    <w:p w:rsidR="00E3418C" w:rsidRPr="00B37B15" w:rsidRDefault="00E3418C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B15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3418C" w:rsidRPr="00B37B15" w:rsidRDefault="00E3418C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B15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«Профилактика правонарушений</w:t>
      </w:r>
    </w:p>
    <w:p w:rsidR="00E3418C" w:rsidRDefault="00E3418C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B15">
        <w:rPr>
          <w:rFonts w:ascii="Times New Roman" w:hAnsi="Times New Roman"/>
          <w:b/>
          <w:bCs/>
          <w:sz w:val="28"/>
          <w:szCs w:val="28"/>
        </w:rPr>
        <w:t xml:space="preserve">терроризма, </w:t>
      </w:r>
      <w:r>
        <w:rPr>
          <w:rFonts w:ascii="Times New Roman" w:hAnsi="Times New Roman"/>
          <w:b/>
          <w:bCs/>
          <w:sz w:val="28"/>
          <w:szCs w:val="28"/>
        </w:rPr>
        <w:t xml:space="preserve">экстремизма и </w:t>
      </w:r>
      <w:r w:rsidRPr="00B37B15">
        <w:rPr>
          <w:rFonts w:ascii="Times New Roman" w:hAnsi="Times New Roman"/>
          <w:b/>
          <w:bCs/>
          <w:sz w:val="28"/>
          <w:szCs w:val="28"/>
        </w:rPr>
        <w:t>противодействие незаконному обороту наркотических средств до 2016 года»</w:t>
      </w:r>
    </w:p>
    <w:p w:rsidR="00E3418C" w:rsidRPr="00E25CA3" w:rsidRDefault="00E3418C" w:rsidP="0073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4790"/>
        <w:gridCol w:w="1590"/>
        <w:gridCol w:w="2074"/>
        <w:gridCol w:w="1131"/>
        <w:gridCol w:w="989"/>
        <w:gridCol w:w="988"/>
        <w:gridCol w:w="2936"/>
      </w:tblGrid>
      <w:tr w:rsidR="00E3418C" w:rsidRPr="00981999" w:rsidTr="00360C99">
        <w:trPr>
          <w:trHeight w:val="982"/>
          <w:jc w:val="center"/>
        </w:trPr>
        <w:tc>
          <w:tcPr>
            <w:tcW w:w="77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90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, год)</w:t>
            </w:r>
          </w:p>
        </w:tc>
        <w:tc>
          <w:tcPr>
            <w:tcW w:w="2074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08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Объемы финансирования,</w:t>
            </w:r>
          </w:p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36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Исполнители, перечень организаций,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участвую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E3418C" w:rsidRPr="00981999" w:rsidTr="00360C99">
        <w:trPr>
          <w:trHeight w:val="481"/>
          <w:jc w:val="center"/>
        </w:trPr>
        <w:tc>
          <w:tcPr>
            <w:tcW w:w="77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936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8C" w:rsidRPr="00981999" w:rsidTr="00360C99">
        <w:trPr>
          <w:trHeight w:val="266"/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418C" w:rsidRPr="00981999" w:rsidTr="00360C99">
        <w:trPr>
          <w:trHeight w:val="247"/>
          <w:jc w:val="center"/>
        </w:trPr>
        <w:tc>
          <w:tcPr>
            <w:tcW w:w="15277" w:type="dxa"/>
            <w:gridSpan w:val="8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520EE3" w:rsidP="00733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312" w:history="1">
              <w:r w:rsidR="00E3418C" w:rsidRPr="00EB22D3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 1</w:t>
              </w:r>
            </w:hyperlink>
            <w:r w:rsidR="00E3418C" w:rsidRPr="00EB22D3">
              <w:rPr>
                <w:rFonts w:ascii="Times New Roman" w:hAnsi="Times New Roman"/>
                <w:b/>
                <w:sz w:val="24"/>
                <w:szCs w:val="24"/>
              </w:rPr>
              <w:t xml:space="preserve"> «Профилактика правонарушений и усиление борьбы с преступностью на территории </w:t>
            </w:r>
          </w:p>
          <w:p w:rsidR="00E3418C" w:rsidRPr="00EB22D3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2D3">
              <w:rPr>
                <w:rFonts w:ascii="Times New Roman" w:hAnsi="Times New Roman"/>
                <w:b/>
                <w:sz w:val="24"/>
                <w:szCs w:val="24"/>
              </w:rPr>
              <w:t>Пугачевского</w:t>
            </w:r>
            <w:proofErr w:type="gramEnd"/>
            <w:r w:rsidRPr="00EB22D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Реализация мер по стимулированию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населения Пугачевского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 в деятельности общ</w:t>
            </w:r>
            <w:r>
              <w:rPr>
                <w:rFonts w:ascii="Times New Roman" w:hAnsi="Times New Roman"/>
                <w:sz w:val="24"/>
                <w:szCs w:val="24"/>
              </w:rPr>
              <w:t>ественных организаций правоохра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нительной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ленности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в форме добровольных народных дружин  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sz w:val="24"/>
                <w:szCs w:val="24"/>
              </w:rPr>
              <w:t>-ческих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мероприятий, в среде на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циональных диаспор и трудовых мигрантов 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недопу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щению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их использования в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межнациональ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и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лигиозных конфликтах,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предуп-реж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возникновения конфликтных ситуаций, основанных на разнице в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нацио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обычаях и жизненных укладах с участием молодежных и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ационально-культурных обществен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ных объединений, представителей правоохранительных органов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жегодно, по полугодиям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ана-лиза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общественных отношений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нист</w:t>
            </w:r>
            <w:r>
              <w:rPr>
                <w:rFonts w:ascii="Times New Roman" w:hAnsi="Times New Roman"/>
                <w:sz w:val="24"/>
                <w:szCs w:val="24"/>
              </w:rPr>
              <w:t>-рации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Пугачевс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трации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Министерства внутренних дел России «Пугачевский»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отделе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ральной мигра</w:t>
            </w:r>
            <w:r>
              <w:rPr>
                <w:rFonts w:ascii="Times New Roman" w:hAnsi="Times New Roman"/>
                <w:sz w:val="24"/>
                <w:szCs w:val="24"/>
              </w:rPr>
              <w:t>ционной службы России по Са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ратовской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 в г.Пугачев (по согласо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E3418C" w:rsidRPr="00981999" w:rsidTr="00360C99">
        <w:trPr>
          <w:trHeight w:val="2223"/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ганизация и проведение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межведом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рейдов по недопущению реализации на потребительском рынке товаров, опасных для жизни и здоровь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некачест-венной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кон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трафактной продукции и по пресечению фактов реализации табачной продукции (вблизи образовательных организаций)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жегодно, по полугодиям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межмуниципальный отдел Министерства внутренних дел России 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«Пу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чевский»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развития,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мышленности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и торговли администрации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комиссия по делам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летних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 при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мероприятий по пресечению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нарушений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, в т</w:t>
            </w:r>
            <w:r>
              <w:rPr>
                <w:rFonts w:ascii="Times New Roman" w:hAnsi="Times New Roman"/>
                <w:sz w:val="24"/>
                <w:szCs w:val="24"/>
              </w:rPr>
              <w:t>ом числе фактов нахождения несо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вершеннолетних в ночное время </w:t>
            </w:r>
            <w:r>
              <w:rPr>
                <w:rFonts w:ascii="Times New Roman" w:hAnsi="Times New Roman"/>
                <w:sz w:val="24"/>
                <w:szCs w:val="24"/>
              </w:rPr>
              <w:t>в общественных местах без сопро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вождения родителей, законных п</w:t>
            </w:r>
            <w:r>
              <w:rPr>
                <w:rFonts w:ascii="Times New Roman" w:hAnsi="Times New Roman"/>
                <w:sz w:val="24"/>
                <w:szCs w:val="24"/>
              </w:rPr>
              <w:t>редставителей, и других правона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рушений, посягающих на безопасно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жизни и здоровья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несовер-шен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нолетних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, а также по выявлению безнадзорных несовершеннолетних и пресечению фактов реализации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несовер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шеннолетним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алкогольной и табачной продукции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жегодно, по полугодиям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омиссия по делам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не-совершенн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олетних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льного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Министерства внутренних дел России «Пуга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чевский»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040650" w:rsidRDefault="00E3418C" w:rsidP="00733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комплексных оздоровительных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физкультурно-спортив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и агитационно-пропагандистских мероприятий (спартакиады, дни здоровья и спорта, слеты, экскурсии, соревнования по профессионально-прикладной подготовке) в том числе с несовершеннолетними, состоящими на учете в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правоохранитель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органах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комиссия по делам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нолет</w:t>
            </w:r>
            <w:r>
              <w:rPr>
                <w:rFonts w:ascii="Times New Roman" w:hAnsi="Times New Roman"/>
                <w:sz w:val="24"/>
                <w:szCs w:val="24"/>
              </w:rPr>
              <w:t>-них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админи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страции Пугачевского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рай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Проведение  оперативно-профилактических мероприятий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вонару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шений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, совершаемых гражданами,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находя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в состоянии алкогольного 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нарко</w:t>
            </w:r>
            <w:r>
              <w:rPr>
                <w:rFonts w:ascii="Times New Roman" w:hAnsi="Times New Roman"/>
                <w:sz w:val="24"/>
                <w:szCs w:val="24"/>
              </w:rPr>
              <w:t>-тического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опьянения, совер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шаемых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гражда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нами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, освобожденными из исправительных учреждений</w:t>
            </w:r>
            <w:proofErr w:type="gramEnd"/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жегодно, по полугодиям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Министерства внутренних дел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России «Пугачевский»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 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), филиал по г</w:t>
            </w: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угачеву 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району ФКУ «УИИ УФСИН России 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Сара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товской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области» (по согласованию)   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несовершеннолетних детей из социально неблагополучных семей, а также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подрост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стоящих на учете в комиссии по делам несовершеннолетних и защите их прав при администрации Пугачевского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правление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г.Пугачева»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790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Установка и модернизация систем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видео-наблюдения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в местах </w:t>
            </w: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массового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нахожде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граждан    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ind w:left="-44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ind w:left="-44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ind w:left="-20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г.Пугачева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ind w:left="-44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ind w:left="-44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г.Пугачева</w:t>
            </w:r>
          </w:p>
        </w:tc>
      </w:tr>
      <w:tr w:rsidR="00E3418C" w:rsidRPr="00981999" w:rsidTr="00360C99">
        <w:trPr>
          <w:trHeight w:val="3262"/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ществление комплекса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и  практических мероприятий по повышению эффективности работы  по предупреждению, раскрытию 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расследо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тяжких и особо тяжких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преступле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против личности, в том числе 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шенных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на бытовой почве (связанных с насилием в семье)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жегодно, по полугодиям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Министерства внутренних дел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России «Пугачевский»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 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),  Пугачевская межрайонная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прокура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тура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(по согласованию), филиал по г</w:t>
            </w: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угачеву и Пугачевскому району ФКУ «УИИ УФСИН России по Саратовской области»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мероприятий по отработке  торговых предприятий, частного сектора с целью выявления нелегальных производителей,  подпольных цехов, фактов  кустарного </w:t>
            </w:r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водства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алкоголь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продукции, незаконного хране</w:t>
            </w:r>
            <w:r>
              <w:rPr>
                <w:rFonts w:ascii="Times New Roman" w:hAnsi="Times New Roman"/>
                <w:sz w:val="24"/>
                <w:szCs w:val="24"/>
              </w:rPr>
              <w:t>ния и реализации спирта, спирто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содержащей продукции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жегодно, по полугодиям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Министерства внутренних дел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России «Пугачевский»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 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развития,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мышленности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и торговли администрации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Обеспечение постоянного надзора и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роля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 за исполнением законов при 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приоритетных национальных проектов, в том числе за сохранностью бюджетных средств, осуществлением федеральных и областных  целевых программ,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заказов для государственных и муниципальных нужд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жегодно, по полугодиям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Пугачевская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межрайо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проку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ратура (по согласованию),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межмуни-ципальный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Мини-стерства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внутренних дел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России «Пугачевский» Сар</w:t>
            </w:r>
            <w:r>
              <w:rPr>
                <w:rFonts w:ascii="Times New Roman" w:hAnsi="Times New Roman"/>
                <w:sz w:val="24"/>
                <w:szCs w:val="24"/>
              </w:rPr>
              <w:t>атовской области  (по согласова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нию)      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В целях обеспечения безопасности граждан и общественного порядка в местах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приятий приобретение передвижных металлических ограждений </w:t>
            </w: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(турни</w:t>
            </w:r>
            <w:r>
              <w:rPr>
                <w:rFonts w:ascii="Times New Roman" w:hAnsi="Times New Roman"/>
                <w:sz w:val="24"/>
                <w:szCs w:val="24"/>
              </w:rPr>
              <w:t>кетов)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18C" w:rsidRPr="00981999" w:rsidRDefault="00E3418C" w:rsidP="00733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дел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России «Пугачевский»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E3418C" w:rsidRPr="00981999" w:rsidTr="00360C99">
        <w:trPr>
          <w:jc w:val="center"/>
        </w:trPr>
        <w:tc>
          <w:tcPr>
            <w:tcW w:w="5569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Итого всего по подпрограмме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8C" w:rsidRPr="00981999" w:rsidTr="00360C99">
        <w:trPr>
          <w:jc w:val="center"/>
        </w:trPr>
        <w:tc>
          <w:tcPr>
            <w:tcW w:w="15277" w:type="dxa"/>
            <w:gridSpan w:val="8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EB22D3" w:rsidRDefault="00520EE3" w:rsidP="00733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2208" w:history="1">
              <w:r w:rsidR="00E3418C" w:rsidRPr="00EB22D3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 2</w:t>
              </w:r>
            </w:hyperlink>
            <w:r w:rsidR="00E3418C" w:rsidRPr="00EB22D3">
              <w:rPr>
                <w:rFonts w:ascii="Times New Roman" w:hAnsi="Times New Roman"/>
                <w:b/>
                <w:sz w:val="24"/>
                <w:szCs w:val="24"/>
              </w:rPr>
              <w:t xml:space="preserve"> «Профилактика терроризма на территории Пугачевского муниципального района Саратовской области»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информационно-пропагандист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мероприятий в сфере профилактики терроризма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жегодно, по полугодиям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Пугачевского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района, администрации учебных заве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межмуници-пальный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Министер-ства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внутренних дел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России «Пугачевский» Саратовск</w:t>
            </w:r>
            <w:r>
              <w:rPr>
                <w:rFonts w:ascii="Times New Roman" w:hAnsi="Times New Roman"/>
                <w:sz w:val="24"/>
                <w:szCs w:val="24"/>
              </w:rPr>
              <w:t>ой области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«Месячника безопаснос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» в общеобразовательных учрежде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ниях и средних специальных учебных за</w:t>
            </w:r>
            <w:r>
              <w:rPr>
                <w:rFonts w:ascii="Times New Roman" w:hAnsi="Times New Roman"/>
                <w:sz w:val="24"/>
                <w:szCs w:val="24"/>
              </w:rPr>
              <w:t>ведениях района, занятий по про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филактике заведомо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ложных сооб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щений об актах терроризма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администрации учебных заведений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меж-муниципальный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Министерства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внутрен-них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России «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» Саратовской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C12110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памяток по профилактике терроризма, правила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при угрозе и совершении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террористи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акта (рынки, общественный транспорт)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Проведение учебных тренировок с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персона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лом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учреждений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предупреждения тер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рористических актов и правилам поведения при их возникновении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жегодно, по полугодиям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района, администрации учебных заведений муници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C12110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средств тревожной сигна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лизации, установленных на объектах управления образования Пугачевского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отделу вневедомственной охраны по Пугаче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вскому району – филиал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государственного казенного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учрежде-ния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«Управление вневедомственной охраны Главного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минис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терства внутренних дел Российской Федерации»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Хозяйствен-но-эксплуатационная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служба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управления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Укрепление защитными устройствами в</w:t>
            </w:r>
            <w:r>
              <w:rPr>
                <w:rFonts w:ascii="Times New Roman" w:hAnsi="Times New Roman"/>
                <w:sz w:val="24"/>
                <w:szCs w:val="24"/>
              </w:rPr>
              <w:t>ходов на чердаки и в подвалы уч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реждений образования Пугачевского муниципального района</w:t>
            </w:r>
          </w:p>
          <w:p w:rsidR="00E3418C" w:rsidRPr="00981999" w:rsidRDefault="00E3418C" w:rsidP="0073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Хозяйствен-но-эксплуатационная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служба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управления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Хозяйственно-эксплуа-тационная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учреж-дений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образования»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Пуга-чевского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Установка металлических дверей на входе в помещения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Пугачевского муници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proofErr w:type="gramEnd"/>
          </w:p>
          <w:p w:rsidR="00E3418C" w:rsidRPr="00981999" w:rsidRDefault="00E3418C" w:rsidP="0073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Пугачевского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Хозяйственно-эксплуа-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учреж-дений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образования»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Пугачев-ского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средств охраны, установ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ленных на объектах органов местного самоуправления Пугачевского муниципального района отделу вневедомственной охраны по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чевскому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району – филиал федерального государственного казенного учреждения «Управление вневедомственной охраны Главного управления министерства внутренних дел Российской Федерации»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sz w:val="24"/>
                <w:szCs w:val="24"/>
              </w:rPr>
              <w:t>-стративно-хозяйственная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служба адми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/>
                <w:sz w:val="24"/>
                <w:szCs w:val="24"/>
              </w:rPr>
              <w:t>чев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общественно-политических процессов и раннего предупреждения социальных и межнациональных конфликтов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райо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ана-лиза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общественных отношений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Пугачев-ского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Министерства внутренних дел России «Пугачевский»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Саратов-ской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информационной компании и создание информационных ресурсов, направленных на укрепление гражданского патриотизма в российской гражданской идентичности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Пугачев-ского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ана-лиза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общественных отношений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Пугачев-ского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Министерства внутренних дел России «Пугачевский»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Саратов-ской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защищен-ности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пассажиров и персонала в транспорте от актов незаконного вмешательства, в том числе террористической направленности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по полугодиям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Пугачев-ского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жилищно-комму-нальной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транс-порта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связи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5569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Итого всего по подпрограмме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8C" w:rsidRPr="00981999" w:rsidTr="00360C99">
        <w:trPr>
          <w:jc w:val="center"/>
        </w:trPr>
        <w:tc>
          <w:tcPr>
            <w:tcW w:w="15277" w:type="dxa"/>
            <w:gridSpan w:val="8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A33541" w:rsidRDefault="00520EE3" w:rsidP="00733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2208" w:history="1">
              <w:r w:rsidR="00E3418C" w:rsidRPr="00A33541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 3</w:t>
              </w:r>
            </w:hyperlink>
            <w:r w:rsidR="00E3418C" w:rsidRPr="00A33541">
              <w:rPr>
                <w:rFonts w:ascii="Times New Roman" w:hAnsi="Times New Roman"/>
                <w:b/>
                <w:sz w:val="24"/>
                <w:szCs w:val="24"/>
              </w:rPr>
      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года»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организационно-управленчес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мероприятий в сфере противодействия злоупотреблению наркотиками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Министерства внутренних дел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России «Пугачевский»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ГУЗ «Пугачевский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психоневроло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гический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диспансер»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Осуществление сбора и анализа данных, характеризующих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наркоситуацию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ГУЗ «Пугачевский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психоневроло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пансер»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сованию), ГУЗ </w:t>
            </w: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«Пугачевская районная больница»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межмуниципаль-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Министерства внутренних дел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России «Пугачевский»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исследований среди учащихся с целью выявления уровня наркотизации учащихся и анализа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тивности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ния администрации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антинаркоти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на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 совместно с заинтересованными учреждениями и организациями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 xml:space="preserve">тдел молодежной </w:t>
            </w:r>
            <w:proofErr w:type="spellStart"/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>поли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спорта и туризма администра</w:t>
            </w:r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 xml:space="preserve">ции </w:t>
            </w:r>
            <w:proofErr w:type="spellStart"/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>Пуга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-чевского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</w:t>
            </w:r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>ниципального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Проведение конкурсов, творческих работ учащихся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3418C" w:rsidRPr="00981999" w:rsidTr="00360C99">
        <w:trPr>
          <w:trHeight w:val="818"/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Проведение циклов молодежных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приятий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под девизом «ХХ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век – без наркотиков»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жегодно </w:t>
            </w:r>
          </w:p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ко дню молодежи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тдел культуры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страции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Пугачевского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Проведение районных соревнований по массовым видам спорта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 xml:space="preserve">тдел молодежной </w:t>
            </w:r>
            <w:proofErr w:type="spellStart"/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>поли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спорта и туризма администра</w:t>
            </w:r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 xml:space="preserve">ции </w:t>
            </w:r>
            <w:proofErr w:type="spellStart"/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</w:t>
            </w:r>
            <w:r w:rsidRPr="00981999">
              <w:rPr>
                <w:rFonts w:ascii="Times New Roman" w:hAnsi="Times New Roman"/>
                <w:bCs/>
                <w:sz w:val="24"/>
                <w:szCs w:val="24"/>
              </w:rPr>
              <w:t>ниципального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Пугачевского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Осуществление проката документальных и художественных фильмов по профилактике </w:t>
            </w: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наркомании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тдел культуры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страции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Пугачевского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музеях и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лиотеках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 выставок творчества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ния администрации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района, отдел культуры администрации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Проведение рейдов по месту жительства учащихся с целью обследования жилищных условий, занятости их во внеурочное время, выявление несовершеннолетних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употреб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ляющих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наркотические и токсические вещества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>ици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пального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Министерства внутренних дел России «Пугачев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 xml:space="preserve">ский»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согласо-ва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 по делам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и защите их прав при администрации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8C" w:rsidRPr="00981999" w:rsidTr="00360C99">
        <w:trPr>
          <w:jc w:val="center"/>
        </w:trPr>
        <w:tc>
          <w:tcPr>
            <w:tcW w:w="77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7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 xml:space="preserve">Выявление и уничтожение очагов </w:t>
            </w:r>
            <w:proofErr w:type="spellStart"/>
            <w:proofErr w:type="gramStart"/>
            <w:r w:rsidRPr="00981999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растания</w:t>
            </w:r>
            <w:proofErr w:type="spellEnd"/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дикорастущей конопли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гачев</w:t>
            </w:r>
            <w:r>
              <w:rPr>
                <w:rFonts w:ascii="Times New Roman" w:hAnsi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межмуниципальный отдел Министерства внутренних дел России «Пугачевский»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 xml:space="preserve"> области (по </w:t>
            </w:r>
            <w:proofErr w:type="spellStart"/>
            <w:r w:rsidRPr="00981999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муни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унитарное предприятие «Дорожное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специализи-рованное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9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1999">
              <w:rPr>
                <w:rFonts w:ascii="Times New Roman" w:hAnsi="Times New Roman"/>
                <w:sz w:val="24"/>
                <w:szCs w:val="24"/>
              </w:rPr>
              <w:t>у-гачева</w:t>
            </w:r>
            <w:proofErr w:type="spellEnd"/>
            <w:r w:rsidRPr="00981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418C" w:rsidRPr="00981999" w:rsidTr="00360C99">
        <w:trPr>
          <w:jc w:val="center"/>
        </w:trPr>
        <w:tc>
          <w:tcPr>
            <w:tcW w:w="5569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Итого всего по подпрограмме</w:t>
            </w:r>
          </w:p>
        </w:tc>
        <w:tc>
          <w:tcPr>
            <w:tcW w:w="159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8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3418C" w:rsidRPr="00981999" w:rsidRDefault="00E3418C" w:rsidP="0073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18C" w:rsidRPr="000A06CE" w:rsidRDefault="00E3418C" w:rsidP="0073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418C" w:rsidRPr="000A06CE" w:rsidSect="0026100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6CE"/>
    <w:rsid w:val="000A06CE"/>
    <w:rsid w:val="00261001"/>
    <w:rsid w:val="00520EE3"/>
    <w:rsid w:val="00733E88"/>
    <w:rsid w:val="00D413F9"/>
    <w:rsid w:val="00E3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E34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13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18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7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12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17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20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11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15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31C508005B970A2DE3FB473C299296C2FCE07D25A232B5950803p3k3F" TargetMode="External"/><Relationship Id="rId19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4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9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14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Relationship Id="rId22" Type="http://schemas.openxmlformats.org/officeDocument/2006/relationships/hyperlink" Target="file:///C:\Documents%20and%20Settings\&#1085;&#1072;&#1076;&#1103;\&#1056;&#1072;&#1073;&#1086;&#1095;&#1080;&#1081;%20&#1089;&#1090;&#1086;&#1083;\&#1043;&#1054;%20&#1048;%20&#1063;&#1057;\&#1055;&#1088;&#1086;&#1075;&#1088;&#1072;&#1084;&#1084;&#1072;%202015-2016\&#1055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9241</Words>
  <Characters>52676</Characters>
  <Application>Microsoft Office Word</Application>
  <DocSecurity>0</DocSecurity>
  <Lines>438</Lines>
  <Paragraphs>123</Paragraphs>
  <ScaleCrop>false</ScaleCrop>
  <Company/>
  <LinksUpToDate>false</LinksUpToDate>
  <CharactersWithSpaces>61794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5</cp:revision>
  <dcterms:created xsi:type="dcterms:W3CDTF">2014-12-22T10:58:00Z</dcterms:created>
  <dcterms:modified xsi:type="dcterms:W3CDTF">2014-12-22T11:57:00Z</dcterms:modified>
</cp:coreProperties>
</file>