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E1" w:rsidRDefault="002E67E1" w:rsidP="002E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31863" w:rsidRDefault="002E67E1" w:rsidP="002E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31863" w:rsidRDefault="00B31863" w:rsidP="00B3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863" w:rsidRDefault="00B31863" w:rsidP="00B3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863" w:rsidRPr="00776057" w:rsidRDefault="00B31863" w:rsidP="002E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76057">
        <w:rPr>
          <w:rFonts w:ascii="Times New Roman" w:eastAsia="Times New Roman" w:hAnsi="Times New Roman" w:cs="Times New Roman"/>
          <w:sz w:val="28"/>
          <w:szCs w:val="28"/>
        </w:rPr>
        <w:t>от 12 февраля 2014 года № 148</w:t>
      </w:r>
    </w:p>
    <w:p w:rsidR="00B31863" w:rsidRDefault="00B31863" w:rsidP="00B3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863" w:rsidRDefault="00B31863" w:rsidP="00B3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863" w:rsidRPr="00776057" w:rsidRDefault="00B31863" w:rsidP="00B3186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6057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создании и </w:t>
      </w:r>
      <w:r w:rsidRPr="00776057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работе профилактических групп </w:t>
      </w:r>
    </w:p>
    <w:p w:rsidR="00B31863" w:rsidRPr="00776057" w:rsidRDefault="00B31863" w:rsidP="00B3186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6057">
        <w:rPr>
          <w:rFonts w:ascii="Times New Roman" w:eastAsia="Times New Roman" w:hAnsi="Times New Roman" w:cs="Times New Roman"/>
          <w:b/>
          <w:sz w:val="28"/>
          <w:szCs w:val="24"/>
        </w:rPr>
        <w:t>по профилактике пожаров на территории</w:t>
      </w:r>
    </w:p>
    <w:p w:rsidR="00B31863" w:rsidRPr="00776057" w:rsidRDefault="00B31863" w:rsidP="00B3186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6057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города Пугачева</w:t>
      </w:r>
    </w:p>
    <w:p w:rsidR="00B31863" w:rsidRPr="00776057" w:rsidRDefault="00B31863" w:rsidP="00B3186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6057"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муниципального района</w:t>
      </w:r>
    </w:p>
    <w:p w:rsidR="00B31863" w:rsidRDefault="00B31863" w:rsidP="00B31863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8"/>
          <w:szCs w:val="24"/>
        </w:rPr>
      </w:pPr>
    </w:p>
    <w:bookmarkEnd w:id="0"/>
    <w:p w:rsidR="00B31863" w:rsidRPr="00776057" w:rsidRDefault="00B31863" w:rsidP="00B31863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8"/>
          <w:szCs w:val="24"/>
        </w:rPr>
      </w:pPr>
    </w:p>
    <w:p w:rsidR="00B31863" w:rsidRPr="00776057" w:rsidRDefault="00B31863" w:rsidP="00B318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605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№ 131–ФЗ «</w:t>
      </w:r>
      <w:r w:rsidRPr="0077605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776057">
        <w:rPr>
          <w:rFonts w:ascii="Times New Roman" w:eastAsia="Times New Roman" w:hAnsi="Times New Roman" w:cs="Times New Roman"/>
          <w:sz w:val="28"/>
          <w:szCs w:val="24"/>
        </w:rPr>
        <w:t>, руководствуясь Уставом Пугачевского муниципального района,  администрация Пугачевского муниципального района ПОСТАНОВЛЯЕТ: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 xml:space="preserve">1.Создать в муниципальном образовании города Пугачева Пугачевского муниципального района профилактические группы по профилактике пожаров в составе должностных лиц органов местного самоуправления, сотрудников </w:t>
      </w:r>
      <w:r w:rsidRPr="00776057">
        <w:rPr>
          <w:rFonts w:ascii="Times New Roman" w:hAnsi="Times New Roman" w:cs="Times New Roman"/>
          <w:sz w:val="28"/>
        </w:rPr>
        <w:t>отделения надзорной деятельности по Пугачевскому району управления надзорной деятельности Главного управления</w:t>
      </w:r>
      <w:r w:rsidRPr="00776057">
        <w:rPr>
          <w:rFonts w:ascii="Times New Roman" w:hAnsi="Times New Roman" w:cs="Times New Roman"/>
          <w:sz w:val="28"/>
          <w:szCs w:val="28"/>
        </w:rPr>
        <w:t xml:space="preserve"> Министерства Российской </w:t>
      </w:r>
      <w:proofErr w:type="gramStart"/>
      <w:r w:rsidRPr="00776057">
        <w:rPr>
          <w:rFonts w:ascii="Times New Roman" w:hAnsi="Times New Roman" w:cs="Times New Roman"/>
          <w:sz w:val="28"/>
          <w:szCs w:val="28"/>
        </w:rPr>
        <w:t xml:space="preserve">Федерации по делам гражданской обороны, чрезвычайным ситуациям и ликвидации последствий стихийных бедствий по Саратовской области, </w:t>
      </w:r>
      <w:r>
        <w:rPr>
          <w:rFonts w:ascii="Times New Roman" w:hAnsi="Times New Roman" w:cs="Times New Roman"/>
          <w:sz w:val="28"/>
          <w:szCs w:val="28"/>
        </w:rPr>
        <w:t>работников пожарной части № 54 Ф</w:t>
      </w:r>
      <w:r w:rsidRPr="00776057">
        <w:rPr>
          <w:rFonts w:ascii="Times New Roman" w:hAnsi="Times New Roman" w:cs="Times New Roman"/>
          <w:sz w:val="28"/>
          <w:szCs w:val="28"/>
        </w:rPr>
        <w:t>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«1 отряд Ф</w:t>
      </w:r>
      <w:r w:rsidRPr="00776057">
        <w:rPr>
          <w:rFonts w:ascii="Times New Roman" w:hAnsi="Times New Roman" w:cs="Times New Roman"/>
          <w:sz w:val="28"/>
          <w:szCs w:val="28"/>
        </w:rPr>
        <w:t xml:space="preserve">едеральной противопожарной службы по Саратовской области», членов добровольной пожарной охраны, сотрудников 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межмуници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605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Российской Федерации «Пугачевский» Саратовской области, государственного автономного 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6057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 Саратовской области «Центр социальной защиты населения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0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2.Организ</w:t>
      </w:r>
      <w:r w:rsidRPr="00776057">
        <w:rPr>
          <w:rFonts w:ascii="Times New Roman" w:hAnsi="Times New Roman" w:cs="Times New Roman"/>
          <w:sz w:val="28"/>
          <w:szCs w:val="28"/>
        </w:rPr>
        <w:t>ацию работ профилактических групп возложить на руководи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: службы опеки и попечительства администрации Пугачевского 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605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76057">
        <w:rPr>
          <w:rFonts w:ascii="Times New Roman" w:hAnsi="Times New Roman" w:cs="Times New Roman"/>
          <w:sz w:val="28"/>
          <w:szCs w:val="28"/>
        </w:rPr>
        <w:t>Мальшину</w:t>
      </w:r>
      <w:proofErr w:type="spellEnd"/>
      <w:r w:rsidRPr="00776057">
        <w:rPr>
          <w:rFonts w:ascii="Times New Roman" w:hAnsi="Times New Roman" w:cs="Times New Roman"/>
          <w:sz w:val="28"/>
          <w:szCs w:val="28"/>
        </w:rPr>
        <w:t xml:space="preserve"> Т.Н.,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7605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Батищеву С.И., государственного автономного учреждения Саратовской области «Центр социальной защиты населения Пугачевского района» Вишнякову Е.В.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>3. Руководителям профилактических групп организовать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 xml:space="preserve">проведение рейдов в жилом секторе с неблагополучными жителями, ведущими антисоциальный образ жизни, с проведением инструктажей, раздачей памяток по пожарной безопасности, </w:t>
      </w:r>
      <w:proofErr w:type="gramStart"/>
      <w:r w:rsidRPr="00776057">
        <w:rPr>
          <w:rFonts w:ascii="Times New Roman" w:hAnsi="Times New Roman" w:cs="Times New Roman"/>
          <w:sz w:val="28"/>
          <w:szCs w:val="28"/>
        </w:rPr>
        <w:t>уделяя особое внимание на состояние</w:t>
      </w:r>
      <w:proofErr w:type="gramEnd"/>
      <w:r w:rsidRPr="00776057">
        <w:rPr>
          <w:rFonts w:ascii="Times New Roman" w:hAnsi="Times New Roman" w:cs="Times New Roman"/>
          <w:sz w:val="28"/>
          <w:szCs w:val="28"/>
        </w:rPr>
        <w:t xml:space="preserve"> электропроводки и отопительных приборов;  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6057">
        <w:rPr>
          <w:rFonts w:ascii="Times New Roman" w:hAnsi="Times New Roman" w:cs="Times New Roman"/>
          <w:sz w:val="28"/>
          <w:szCs w:val="28"/>
        </w:rPr>
        <w:t xml:space="preserve">ежемесячное предоставление информации о работе профилактических групп начальнику </w:t>
      </w:r>
      <w:r w:rsidRPr="00776057">
        <w:rPr>
          <w:rFonts w:ascii="Times New Roman" w:hAnsi="Times New Roman" w:cs="Times New Roman"/>
          <w:sz w:val="28"/>
        </w:rPr>
        <w:t xml:space="preserve">отделения надзорной деятельности по Пугачевскому району </w:t>
      </w:r>
      <w:r w:rsidRPr="00776057">
        <w:rPr>
          <w:rFonts w:ascii="Times New Roman" w:hAnsi="Times New Roman" w:cs="Times New Roman"/>
          <w:sz w:val="28"/>
        </w:rPr>
        <w:lastRenderedPageBreak/>
        <w:t>управления надзорной деятельности Главного управления</w:t>
      </w:r>
      <w:r w:rsidRPr="00776057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</w:t>
      </w:r>
      <w:r>
        <w:rPr>
          <w:rFonts w:ascii="Times New Roman" w:hAnsi="Times New Roman" w:cs="Times New Roman"/>
          <w:sz w:val="28"/>
          <w:szCs w:val="28"/>
        </w:rPr>
        <w:t xml:space="preserve">едствий по Саратовской области </w:t>
      </w:r>
      <w:r w:rsidRPr="00776057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>у А.Г.</w:t>
      </w:r>
      <w:r w:rsidRPr="00776057">
        <w:rPr>
          <w:rFonts w:ascii="Times New Roman" w:hAnsi="Times New Roman" w:cs="Times New Roman"/>
          <w:sz w:val="28"/>
          <w:szCs w:val="28"/>
        </w:rPr>
        <w:t xml:space="preserve"> (по согласованию) и председателю комиссии по предупреждению и ликвидации чрезвычайных ситуаций и обеспечению пожарной безопасности при администрации Пуга</w:t>
      </w:r>
      <w:r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 w:rsidRPr="00776057">
        <w:rPr>
          <w:rFonts w:ascii="Times New Roman" w:hAnsi="Times New Roman" w:cs="Times New Roman"/>
          <w:sz w:val="28"/>
          <w:szCs w:val="28"/>
        </w:rPr>
        <w:t>Минин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 xml:space="preserve">4.Рекомендовать начальнику </w:t>
      </w:r>
      <w:r w:rsidRPr="00776057">
        <w:rPr>
          <w:rFonts w:ascii="Times New Roman" w:hAnsi="Times New Roman" w:cs="Times New Roman"/>
          <w:sz w:val="28"/>
        </w:rPr>
        <w:t xml:space="preserve">отделения надзорной деятельности по Пугачевскому району управления надзорной деятельности Главного </w:t>
      </w:r>
      <w:proofErr w:type="spellStart"/>
      <w:proofErr w:type="gramStart"/>
      <w:r w:rsidRPr="00776057">
        <w:rPr>
          <w:rFonts w:ascii="Times New Roman" w:hAnsi="Times New Roman" w:cs="Times New Roman"/>
          <w:sz w:val="28"/>
        </w:rPr>
        <w:t>управле</w:t>
      </w:r>
      <w:r>
        <w:rPr>
          <w:rFonts w:ascii="Times New Roman" w:hAnsi="Times New Roman" w:cs="Times New Roman"/>
          <w:sz w:val="28"/>
        </w:rPr>
        <w:t>-</w:t>
      </w:r>
      <w:r w:rsidRPr="00776057">
        <w:rPr>
          <w:rFonts w:ascii="Times New Roman" w:hAnsi="Times New Roman" w:cs="Times New Roman"/>
          <w:sz w:val="28"/>
        </w:rPr>
        <w:t>ния</w:t>
      </w:r>
      <w:proofErr w:type="spellEnd"/>
      <w:proofErr w:type="gramEnd"/>
      <w:r w:rsidRPr="00776057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</w:t>
      </w:r>
      <w:r>
        <w:rPr>
          <w:rFonts w:ascii="Times New Roman" w:hAnsi="Times New Roman" w:cs="Times New Roman"/>
          <w:sz w:val="28"/>
          <w:szCs w:val="28"/>
        </w:rPr>
        <w:t xml:space="preserve">едствий по Саратовской области </w:t>
      </w:r>
      <w:r w:rsidRPr="00776057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 xml:space="preserve">у А.Г. (по согласованию) </w:t>
      </w:r>
      <w:r w:rsidRPr="00776057">
        <w:rPr>
          <w:rFonts w:ascii="Times New Roman" w:hAnsi="Times New Roman" w:cs="Times New Roman"/>
          <w:sz w:val="28"/>
          <w:szCs w:val="28"/>
        </w:rPr>
        <w:t>осуществлять контроль за предоставлением отчетов профилактическими группами.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76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 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76057">
        <w:rPr>
          <w:rFonts w:ascii="Times New Roman" w:hAnsi="Times New Roman" w:cs="Times New Roman"/>
          <w:sz w:val="28"/>
        </w:rPr>
        <w:t>6.</w:t>
      </w:r>
      <w:r w:rsidRPr="007760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057"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опубликования.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5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31863" w:rsidRPr="00776057" w:rsidRDefault="00B31863" w:rsidP="00B31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</w:t>
      </w:r>
      <w:r w:rsidRPr="0077605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B31863" w:rsidRPr="005036CF" w:rsidRDefault="00B31863" w:rsidP="00B3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980" w:rsidRPr="00B31863" w:rsidRDefault="00366980" w:rsidP="00B3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6980" w:rsidRPr="00B31863" w:rsidSect="007760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63"/>
    <w:rsid w:val="00277F2C"/>
    <w:rsid w:val="002E67E1"/>
    <w:rsid w:val="00366980"/>
    <w:rsid w:val="00B31863"/>
    <w:rsid w:val="00C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2014-02-14T02:58:00Z</dcterms:created>
  <dcterms:modified xsi:type="dcterms:W3CDTF">2014-02-14T02:58:00Z</dcterms:modified>
</cp:coreProperties>
</file>