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F08B1" w:rsidRPr="00CA58D2" w:rsidRDefault="00DF08B1" w:rsidP="00DF08B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D2031" w:rsidRDefault="00DF08B1" w:rsidP="00BA6F6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7D6CB3" w:rsidRDefault="007D6CB3" w:rsidP="00BA6F6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DF6809" w:rsidRPr="00DF6809" w:rsidRDefault="00DF6809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12121"/>
          <w:sz w:val="28"/>
          <w:szCs w:val="28"/>
        </w:rPr>
      </w:pPr>
      <w:r w:rsidRPr="0017506C">
        <w:rPr>
          <w:rFonts w:ascii="Times New Roman" w:hAnsi="Times New Roman"/>
          <w:bCs/>
          <w:color w:val="212121"/>
          <w:sz w:val="28"/>
          <w:szCs w:val="28"/>
        </w:rPr>
        <w:t>от 19 июля 2012 года</w:t>
      </w:r>
      <w:r>
        <w:rPr>
          <w:rFonts w:ascii="Times New Roman" w:hAnsi="Times New Roman"/>
          <w:bCs/>
          <w:color w:val="212121"/>
          <w:sz w:val="28"/>
          <w:szCs w:val="28"/>
        </w:rPr>
        <w:t xml:space="preserve"> </w:t>
      </w:r>
      <w:r w:rsidRPr="0017506C">
        <w:rPr>
          <w:rFonts w:ascii="Times New Roman" w:hAnsi="Times New Roman"/>
          <w:bCs/>
          <w:color w:val="212121"/>
          <w:sz w:val="28"/>
          <w:szCs w:val="28"/>
        </w:rPr>
        <w:t>№ 790</w:t>
      </w:r>
    </w:p>
    <w:p w:rsidR="00DF6809" w:rsidRPr="0017506C" w:rsidRDefault="00DF6809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DF6809" w:rsidRPr="0017506C" w:rsidRDefault="00DF6809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bCs/>
          <w:color w:val="212121"/>
          <w:sz w:val="28"/>
          <w:szCs w:val="28"/>
        </w:rPr>
        <w:t xml:space="preserve">Об </w:t>
      </w:r>
      <w:r w:rsidRPr="0017506C"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утверждении административного регламента </w:t>
      </w:r>
    </w:p>
    <w:p w:rsidR="00DF6809" w:rsidRPr="0017506C" w:rsidRDefault="00DF6809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Пугачевского муниципального </w:t>
      </w:r>
    </w:p>
    <w:p w:rsidR="00DF6809" w:rsidRPr="0017506C" w:rsidRDefault="00DF6809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района Саратовской области по предоставлению </w:t>
      </w:r>
    </w:p>
    <w:p w:rsidR="00DF6809" w:rsidRPr="0017506C" w:rsidRDefault="00DF6809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</w:t>
      </w:r>
      <w:r w:rsidRPr="0017506C">
        <w:rPr>
          <w:rFonts w:ascii="Times New Roman" w:hAnsi="Times New Roman"/>
          <w:b/>
          <w:bCs/>
          <w:color w:val="212121"/>
          <w:sz w:val="28"/>
          <w:szCs w:val="28"/>
        </w:rPr>
        <w:t xml:space="preserve">услуги </w:t>
      </w:r>
      <w:r w:rsidRPr="0017506C">
        <w:rPr>
          <w:rFonts w:ascii="Times New Roman" w:hAnsi="Times New Roman"/>
          <w:b/>
          <w:bCs/>
          <w:color w:val="000000"/>
          <w:sz w:val="28"/>
          <w:szCs w:val="28"/>
        </w:rPr>
        <w:t>«Выдача справок об участии</w:t>
      </w:r>
    </w:p>
    <w:p w:rsidR="00DF6809" w:rsidRPr="0017506C" w:rsidRDefault="00DF6809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bCs/>
          <w:color w:val="000000"/>
          <w:sz w:val="28"/>
          <w:szCs w:val="28"/>
        </w:rPr>
        <w:t xml:space="preserve">(неучастии) в приватизации муниципального </w:t>
      </w:r>
    </w:p>
    <w:p w:rsidR="00DF6809" w:rsidRPr="0017506C" w:rsidRDefault="00DF6809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bCs/>
          <w:color w:val="000000"/>
          <w:sz w:val="28"/>
          <w:szCs w:val="28"/>
        </w:rPr>
        <w:t>жилищного фонда Пугачевского муниципального</w:t>
      </w:r>
    </w:p>
    <w:p w:rsidR="00DF6809" w:rsidRDefault="00DF6809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bCs/>
          <w:color w:val="000000"/>
          <w:sz w:val="28"/>
          <w:szCs w:val="28"/>
        </w:rPr>
        <w:t>района Саратовской области»</w:t>
      </w:r>
    </w:p>
    <w:p w:rsidR="00D8571C" w:rsidRDefault="00D8571C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809" w:rsidRPr="0017506C" w:rsidRDefault="00895955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(в редакции постановления </w:t>
      </w:r>
      <w:hyperlink r:id="rId7" w:history="1">
        <w:r>
          <w:rPr>
            <w:rStyle w:val="a9"/>
            <w:rFonts w:ascii="Times New Roman" w:hAnsi="Times New Roman"/>
            <w:b/>
            <w:bCs/>
            <w:sz w:val="28"/>
            <w:szCs w:val="28"/>
          </w:rPr>
          <w:t>от 13.11.2013 г. №1337</w:t>
        </w:r>
      </w:hyperlink>
      <w:r w:rsidR="003E4D9E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hyperlink r:id="rId8" w:history="1">
        <w:r w:rsidR="003E4D9E">
          <w:rPr>
            <w:rStyle w:val="a9"/>
            <w:rFonts w:ascii="Times New Roman" w:hAnsi="Times New Roman"/>
            <w:b/>
            <w:bCs/>
            <w:sz w:val="28"/>
            <w:szCs w:val="28"/>
          </w:rPr>
          <w:t>от 11.12.2013 г. №1452)</w:t>
        </w:r>
        <w:r w:rsidR="003E4D9E">
          <w:rPr>
            <w:rStyle w:val="a9"/>
            <w:rFonts w:ascii="Times New Roman" w:hAnsi="Times New Roman"/>
            <w:b/>
            <w:bCs/>
            <w:sz w:val="28"/>
            <w:szCs w:val="28"/>
          </w:rPr>
          <w:cr/>
        </w:r>
      </w:hyperlink>
    </w:p>
    <w:p w:rsidR="00DF6809" w:rsidRPr="0017506C" w:rsidRDefault="00DF6809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color w:val="000000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Пугачевского муници-пального района Саратовской области от 15 ноября 2011 года № 1340 «Об утверждении порядка разработки и утверждения административных регламентов представления муниципальных услуг», </w:t>
      </w:r>
      <w:hyperlink r:id="rId9" w:history="1">
        <w:r w:rsidR="00CE646A">
          <w:rPr>
            <w:rStyle w:val="a9"/>
            <w:rFonts w:ascii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17506C">
        <w:rPr>
          <w:rFonts w:ascii="Times New Roman" w:hAnsi="Times New Roman"/>
          <w:color w:val="000000"/>
          <w:sz w:val="28"/>
          <w:szCs w:val="28"/>
        </w:rPr>
        <w:t xml:space="preserve"> Саратовской области, администрация Пугачевского 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06C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DF6809" w:rsidRPr="0017506C" w:rsidRDefault="00DF6809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color w:val="000000"/>
          <w:sz w:val="28"/>
          <w:szCs w:val="28"/>
        </w:rPr>
        <w:t>1.Утвердить административный регламент администрации Пугачевского муниципального района Саратовской области по предоставлению муниципальной услуги «</w:t>
      </w:r>
      <w:r w:rsidRPr="0017506C">
        <w:rPr>
          <w:rFonts w:ascii="Times New Roman" w:hAnsi="Times New Roman"/>
          <w:bCs/>
          <w:color w:val="000000"/>
          <w:sz w:val="28"/>
          <w:szCs w:val="28"/>
        </w:rPr>
        <w:t>Выдача справок об участии (неучастии) в приватизации муниципального жилищного фонда Пугачевского муниципального района Саратовской области</w:t>
      </w:r>
      <w:r w:rsidRPr="0017506C">
        <w:rPr>
          <w:rFonts w:ascii="Times New Roman" w:hAnsi="Times New Roman"/>
          <w:color w:val="000000"/>
          <w:sz w:val="28"/>
          <w:szCs w:val="28"/>
        </w:rPr>
        <w:t>», согласно приложению.</w:t>
      </w:r>
    </w:p>
    <w:p w:rsidR="00DF6809" w:rsidRPr="0017506C" w:rsidRDefault="00DF6809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506C">
        <w:rPr>
          <w:rFonts w:ascii="Times New Roman" w:hAnsi="Times New Roman"/>
          <w:color w:val="000000"/>
          <w:sz w:val="28"/>
          <w:szCs w:val="28"/>
        </w:rPr>
        <w:t>2.Признать утратившим силу постановление администрации Пугачевского муниципального района Саратовской области от 13 ноября 2009 года № 2089 «Об утверждении административного регламента предоставления отделом по управлению муниципальным имуществом администрации Пугачевского муниципального района муниципальной услуги по сведениям об участии (неучастии) в приватизации муниципального жилищного фонда».</w:t>
      </w:r>
    </w:p>
    <w:p w:rsidR="00DF6809" w:rsidRPr="00DF6809" w:rsidRDefault="00DF6809" w:rsidP="00DF6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lastRenderedPageBreak/>
        <w:t>3.</w:t>
      </w:r>
      <w:r w:rsidRPr="0017506C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DF6809" w:rsidRPr="0017506C" w:rsidRDefault="00DF6809" w:rsidP="00DF68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color w:val="000000"/>
          <w:sz w:val="28"/>
          <w:szCs w:val="28"/>
        </w:rPr>
        <w:t xml:space="preserve">Глава администрации </w:t>
      </w:r>
    </w:p>
    <w:p w:rsidR="00DF6809" w:rsidRPr="00DF6809" w:rsidRDefault="00DF6809" w:rsidP="00DF6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506C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646A">
        <w:rPr>
          <w:rFonts w:ascii="Times New Roman" w:hAnsi="Times New Roman"/>
          <w:b/>
          <w:color w:val="000000"/>
          <w:sz w:val="28"/>
          <w:szCs w:val="28"/>
        </w:rPr>
        <w:tab/>
      </w:r>
      <w:r w:rsidR="00CE646A">
        <w:rPr>
          <w:rFonts w:ascii="Times New Roman" w:hAnsi="Times New Roman"/>
          <w:b/>
          <w:color w:val="000000"/>
          <w:sz w:val="28"/>
          <w:szCs w:val="28"/>
        </w:rPr>
        <w:tab/>
      </w:r>
      <w:r w:rsidR="00CE646A">
        <w:rPr>
          <w:rFonts w:ascii="Times New Roman" w:hAnsi="Times New Roman"/>
          <w:b/>
          <w:color w:val="000000"/>
          <w:sz w:val="28"/>
          <w:szCs w:val="28"/>
        </w:rPr>
        <w:tab/>
      </w:r>
      <w:r w:rsidR="00CE646A">
        <w:rPr>
          <w:rFonts w:ascii="Times New Roman" w:hAnsi="Times New Roman"/>
          <w:b/>
          <w:color w:val="000000"/>
          <w:sz w:val="28"/>
          <w:szCs w:val="28"/>
        </w:rPr>
        <w:tab/>
      </w:r>
      <w:r w:rsidR="00CE646A">
        <w:rPr>
          <w:rFonts w:ascii="Times New Roman" w:hAnsi="Times New Roman"/>
          <w:b/>
          <w:color w:val="000000"/>
          <w:sz w:val="28"/>
          <w:szCs w:val="28"/>
        </w:rPr>
        <w:tab/>
      </w:r>
      <w:r w:rsidR="00CE646A">
        <w:rPr>
          <w:rFonts w:ascii="Times New Roman" w:hAnsi="Times New Roman"/>
          <w:b/>
          <w:color w:val="000000"/>
          <w:sz w:val="28"/>
          <w:szCs w:val="28"/>
        </w:rPr>
        <w:tab/>
      </w:r>
      <w:r w:rsidRPr="0017506C">
        <w:rPr>
          <w:rFonts w:ascii="Times New Roman" w:hAnsi="Times New Roman"/>
          <w:b/>
          <w:color w:val="000000"/>
          <w:sz w:val="28"/>
          <w:szCs w:val="28"/>
        </w:rPr>
        <w:t>Д.А.Бондарь</w:t>
      </w:r>
    </w:p>
    <w:p w:rsidR="00DF6809" w:rsidRPr="0017506C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ab/>
      </w:r>
      <w:r w:rsidRPr="0017506C">
        <w:rPr>
          <w:rFonts w:ascii="Times New Roman" w:hAnsi="Times New Roman"/>
          <w:sz w:val="28"/>
          <w:szCs w:val="28"/>
        </w:rPr>
        <w:tab/>
      </w:r>
      <w:r w:rsidRPr="0017506C">
        <w:rPr>
          <w:rFonts w:ascii="Times New Roman" w:hAnsi="Times New Roman"/>
          <w:sz w:val="28"/>
          <w:szCs w:val="28"/>
        </w:rPr>
        <w:tab/>
      </w:r>
      <w:r w:rsidRPr="0017506C">
        <w:rPr>
          <w:rFonts w:ascii="Times New Roman" w:hAnsi="Times New Roman"/>
          <w:sz w:val="28"/>
          <w:szCs w:val="28"/>
        </w:rPr>
        <w:tab/>
      </w:r>
      <w:r w:rsidRPr="0017506C">
        <w:rPr>
          <w:rFonts w:ascii="Times New Roman" w:hAnsi="Times New Roman"/>
          <w:sz w:val="28"/>
          <w:szCs w:val="28"/>
        </w:rPr>
        <w:tab/>
        <w:t xml:space="preserve">Приложение к постановлению администрации </w:t>
      </w:r>
    </w:p>
    <w:p w:rsidR="00DF6809" w:rsidRPr="0017506C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646A">
        <w:rPr>
          <w:rFonts w:ascii="Times New Roman" w:hAnsi="Times New Roman"/>
          <w:sz w:val="28"/>
          <w:szCs w:val="28"/>
        </w:rPr>
        <w:tab/>
      </w:r>
      <w:r w:rsidR="00CE646A">
        <w:rPr>
          <w:rFonts w:ascii="Times New Roman" w:hAnsi="Times New Roman"/>
          <w:sz w:val="28"/>
          <w:szCs w:val="28"/>
        </w:rPr>
        <w:tab/>
      </w:r>
      <w:r w:rsidR="00CE646A">
        <w:rPr>
          <w:rFonts w:ascii="Times New Roman" w:hAnsi="Times New Roman"/>
          <w:sz w:val="28"/>
          <w:szCs w:val="28"/>
        </w:rPr>
        <w:tab/>
      </w:r>
      <w:r w:rsidR="00CE646A">
        <w:rPr>
          <w:rFonts w:ascii="Times New Roman" w:hAnsi="Times New Roman"/>
          <w:sz w:val="28"/>
          <w:szCs w:val="28"/>
        </w:rPr>
        <w:tab/>
      </w:r>
      <w:r w:rsidR="00CE646A">
        <w:rPr>
          <w:rFonts w:ascii="Times New Roman" w:hAnsi="Times New Roman"/>
          <w:sz w:val="28"/>
          <w:szCs w:val="28"/>
        </w:rPr>
        <w:tab/>
      </w:r>
      <w:r w:rsidRPr="0017506C">
        <w:rPr>
          <w:rFonts w:ascii="Times New Roman" w:hAnsi="Times New Roman"/>
          <w:sz w:val="28"/>
          <w:szCs w:val="28"/>
        </w:rPr>
        <w:t xml:space="preserve">Пугачевского муниципального района от 19 </w:t>
      </w:r>
    </w:p>
    <w:p w:rsidR="00DF6809" w:rsidRPr="0017506C" w:rsidRDefault="00DF6809" w:rsidP="00CE646A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июля 2012 года № 790</w:t>
      </w:r>
    </w:p>
    <w:p w:rsidR="00DF6809" w:rsidRPr="0017506C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17506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Административный регламент 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17506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администрации Пугачевского муниципального района 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17506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Саратовской области по предоставлению муниципальной услуги 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17506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«Выдача справок об участии (неучастии) в приватизации муниципального жилищного фонда Пугачевского </w:t>
      </w:r>
    </w:p>
    <w:p w:rsidR="00DF6809" w:rsidRPr="00DF6809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17506C">
        <w:rPr>
          <w:rFonts w:ascii="Times New Roman" w:eastAsia="Calibri" w:hAnsi="Times New Roman" w:cs="Arial"/>
          <w:b/>
          <w:sz w:val="28"/>
          <w:szCs w:val="28"/>
          <w:lang w:eastAsia="en-US"/>
        </w:rPr>
        <w:t>муниципального района Саратовской области»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I. Общие положения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bCs/>
          <w:sz w:val="28"/>
          <w:szCs w:val="28"/>
        </w:rPr>
        <w:t>1.</w:t>
      </w:r>
      <w:r w:rsidRPr="0017506C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«Выдача справок об участии (неучастии) в приватизации муниципального жилищного фонда Пугачевского муниципального района Саратовской области» (далее – Административный регламент) администрации Пугачевского муниципального района Саратовской области (далее – администрация),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2. </w:t>
      </w:r>
      <w:r w:rsidRPr="0017506C">
        <w:rPr>
          <w:rFonts w:ascii="Times New Roman" w:hAnsi="Times New Roman"/>
          <w:color w:val="000000"/>
          <w:sz w:val="28"/>
          <w:szCs w:val="28"/>
        </w:rPr>
        <w:t xml:space="preserve">Заявителями на предоставление муниципальной услуги </w:t>
      </w:r>
      <w:r w:rsidRPr="0017506C">
        <w:rPr>
          <w:rFonts w:ascii="Times New Roman" w:hAnsi="Times New Roman"/>
          <w:sz w:val="28"/>
          <w:szCs w:val="28"/>
        </w:rPr>
        <w:t>могут быть: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bCs/>
          <w:sz w:val="28"/>
          <w:szCs w:val="28"/>
        </w:rPr>
        <w:t>а)граждане Российской Федерации;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б)доверенное лицо или законный представитель лиц, указанных в подпункте «а»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Times NR Cyr MT" w:hAnsi="Times New Roman"/>
          <w:sz w:val="28"/>
          <w:szCs w:val="28"/>
        </w:rPr>
        <w:t>3.</w:t>
      </w:r>
      <w:r w:rsidRPr="0017506C">
        <w:rPr>
          <w:rFonts w:ascii="Times New Roman" w:eastAsia="Calibri" w:hAnsi="Times New Roman"/>
          <w:sz w:val="28"/>
          <w:szCs w:val="28"/>
        </w:rPr>
        <w:t>Порядок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информирования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правилах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предоставления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eastAsia="Times NR Cyr MT" w:hAnsi="Times New Roman"/>
          <w:sz w:val="28"/>
          <w:szCs w:val="28"/>
        </w:rPr>
        <w:t>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Times NR Cyr MT" w:hAnsi="Times New Roman"/>
          <w:sz w:val="28"/>
          <w:szCs w:val="28"/>
        </w:rPr>
        <w:t>3.1.</w:t>
      </w:r>
      <w:r w:rsidRPr="0017506C">
        <w:rPr>
          <w:rFonts w:ascii="Times New Roman" w:hAnsi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hAnsi="Times New Roman"/>
          <w:sz w:val="28"/>
          <w:szCs w:val="28"/>
        </w:rPr>
        <w:t>, размещаются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Интернет</w:t>
      </w:r>
      <w:r w:rsidRPr="0017506C">
        <w:rPr>
          <w:rFonts w:ascii="Times New Roman" w:eastAsia="Times NR Cyr MT" w:hAnsi="Times New Roman"/>
          <w:sz w:val="28"/>
          <w:szCs w:val="28"/>
        </w:rPr>
        <w:t>-</w:t>
      </w:r>
      <w:r w:rsidRPr="0017506C">
        <w:rPr>
          <w:rFonts w:ascii="Times New Roman" w:hAnsi="Times New Roman"/>
          <w:sz w:val="28"/>
          <w:szCs w:val="28"/>
        </w:rPr>
        <w:t>ресурсах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муниципального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района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hAnsi="Times New Roman"/>
          <w:sz w:val="28"/>
          <w:szCs w:val="28"/>
        </w:rPr>
        <w:t>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также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входе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здание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администрации</w:t>
      </w:r>
      <w:r w:rsidRPr="0017506C">
        <w:rPr>
          <w:rFonts w:ascii="Times New Roman" w:eastAsia="Times NR Cyr MT" w:hAnsi="Times New Roman"/>
          <w:sz w:val="28"/>
          <w:szCs w:val="28"/>
        </w:rPr>
        <w:t>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Администрация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расположена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адресу</w:t>
      </w:r>
      <w:r w:rsidRPr="0017506C">
        <w:rPr>
          <w:rFonts w:ascii="Times New Roman" w:eastAsia="Times NR Cyr MT" w:hAnsi="Times New Roman"/>
          <w:sz w:val="28"/>
          <w:szCs w:val="28"/>
        </w:rPr>
        <w:t>:</w:t>
      </w:r>
      <w:r w:rsidRPr="0017506C">
        <w:rPr>
          <w:rFonts w:ascii="Times New Roman" w:eastAsia="Calibri" w:hAnsi="Times New Roman"/>
          <w:sz w:val="28"/>
          <w:szCs w:val="28"/>
        </w:rPr>
        <w:t xml:space="preserve"> </w:t>
      </w:r>
      <w:r w:rsidRPr="0017506C">
        <w:rPr>
          <w:rFonts w:ascii="Times NR Cyr MT" w:hAnsi="Times NR Cyr MT" w:cs="Arial"/>
          <w:sz w:val="28"/>
          <w:szCs w:val="28"/>
        </w:rPr>
        <w:t>413720, Саратовская область, г.Пугачев, ул.Пушкинская,</w:t>
      </w:r>
      <w:r>
        <w:rPr>
          <w:rFonts w:ascii="Times NR Cyr MT" w:hAnsi="Times NR Cyr MT" w:cs="Arial"/>
          <w:sz w:val="28"/>
          <w:szCs w:val="28"/>
        </w:rPr>
        <w:t xml:space="preserve"> </w:t>
      </w:r>
      <w:r w:rsidRPr="0017506C">
        <w:rPr>
          <w:rFonts w:ascii="Times NR Cyr MT" w:hAnsi="Times NR Cyr MT" w:cs="Arial"/>
          <w:sz w:val="28"/>
          <w:szCs w:val="28"/>
        </w:rPr>
        <w:t>д.280.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17506C">
        <w:rPr>
          <w:rFonts w:ascii="Times NR Cyr MT" w:hAnsi="Times NR Cyr MT" w:cs="Arial"/>
          <w:sz w:val="28"/>
          <w:szCs w:val="28"/>
        </w:rPr>
        <w:t xml:space="preserve">Структурным подразделением, уполномоченным на предоставление </w:t>
      </w:r>
      <w:r w:rsidRPr="0017506C">
        <w:rPr>
          <w:rFonts w:ascii="Times NR Cyr MT" w:hAnsi="Times NR Cyr MT" w:cs="Arial"/>
          <w:sz w:val="28"/>
          <w:szCs w:val="28"/>
        </w:rPr>
        <w:lastRenderedPageBreak/>
        <w:t>муниципальной услуги, является отдел по управлению муниципальным имуществом администрации Пугачевского муниципального района Саратовской области (далее - Отдел).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17506C">
        <w:rPr>
          <w:rFonts w:ascii="Times NR Cyr MT" w:hAnsi="Times NR Cyr MT" w:cs="Arial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17506C">
        <w:rPr>
          <w:rFonts w:ascii="Times NR Cyr MT" w:hAnsi="Times NR Cyr MT" w:cs="Arial"/>
          <w:sz w:val="28"/>
          <w:szCs w:val="28"/>
        </w:rPr>
        <w:t>Отдела</w:t>
      </w:r>
      <w:r w:rsidRPr="0017506C">
        <w:rPr>
          <w:rFonts w:ascii="Times NR Cyr MT" w:hAnsi="Times NR Cyr MT" w:cs="Arial"/>
          <w:bCs/>
          <w:sz w:val="28"/>
          <w:szCs w:val="28"/>
        </w:rPr>
        <w:t>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eastAsia="Times NR Cyr MT" w:hAnsi="Times New Roman"/>
          <w:sz w:val="28"/>
          <w:szCs w:val="28"/>
        </w:rPr>
        <w:t>3.2.</w:t>
      </w:r>
      <w:r w:rsidRPr="0017506C">
        <w:rPr>
          <w:rFonts w:ascii="Times New Roman" w:eastAsia="Calibri" w:hAnsi="Times New Roman"/>
          <w:sz w:val="28"/>
          <w:szCs w:val="28"/>
        </w:rPr>
        <w:t>Сведения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графике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(</w:t>
      </w:r>
      <w:r w:rsidRPr="0017506C">
        <w:rPr>
          <w:rFonts w:ascii="Times New Roman" w:eastAsia="Calibri" w:hAnsi="Times New Roman"/>
          <w:sz w:val="28"/>
          <w:szCs w:val="28"/>
        </w:rPr>
        <w:t>режиме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) </w:t>
      </w:r>
      <w:r w:rsidRPr="0017506C">
        <w:rPr>
          <w:rFonts w:ascii="Times New Roman" w:eastAsia="Calibri" w:hAnsi="Times New Roman"/>
          <w:sz w:val="28"/>
          <w:szCs w:val="28"/>
        </w:rPr>
        <w:t>работы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содержатся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странице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муниципального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района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официальном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портале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администрации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: </w:t>
      </w:r>
      <w:hyperlink r:id="rId10" w:history="1">
        <w:r w:rsidRPr="0017506C">
          <w:rPr>
            <w:rFonts w:ascii="Times New Roman" w:hAnsi="Times New Roman"/>
            <w:sz w:val="28"/>
            <w:szCs w:val="18"/>
          </w:rPr>
          <w:t>http://pugachjov.sarmo.ru/</w:t>
        </w:r>
      </w:hyperlink>
      <w:r w:rsidRPr="0017506C">
        <w:rPr>
          <w:rFonts w:ascii="Times New Roman" w:hAnsi="Times New Roman"/>
          <w:sz w:val="28"/>
          <w:szCs w:val="28"/>
        </w:rPr>
        <w:t>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17506C">
        <w:rPr>
          <w:rFonts w:ascii="Times NR Cyr MT" w:hAnsi="Times NR Cyr MT" w:cs="Arial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853"/>
        <w:gridCol w:w="4718"/>
      </w:tblGrid>
      <w:tr w:rsidR="00DF6809" w:rsidRPr="0017506C" w:rsidTr="00964F98">
        <w:tc>
          <w:tcPr>
            <w:tcW w:w="5091" w:type="dxa"/>
          </w:tcPr>
          <w:p w:rsidR="00DF6809" w:rsidRPr="0017506C" w:rsidRDefault="00DF6809" w:rsidP="0096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17506C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5046" w:type="dxa"/>
          </w:tcPr>
          <w:p w:rsidR="00DF6809" w:rsidRPr="0017506C" w:rsidRDefault="00DF6809" w:rsidP="0096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17506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DF6809" w:rsidRPr="0017506C" w:rsidTr="00964F98">
        <w:tc>
          <w:tcPr>
            <w:tcW w:w="5091" w:type="dxa"/>
          </w:tcPr>
          <w:p w:rsidR="00DF6809" w:rsidRPr="0017506C" w:rsidRDefault="00DF6809" w:rsidP="0096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17506C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</w:tcPr>
          <w:p w:rsidR="00DF6809" w:rsidRPr="0017506C" w:rsidRDefault="00DF6809" w:rsidP="0096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17506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DF6809" w:rsidRPr="0017506C" w:rsidTr="00964F98">
        <w:tc>
          <w:tcPr>
            <w:tcW w:w="5091" w:type="dxa"/>
          </w:tcPr>
          <w:p w:rsidR="00DF6809" w:rsidRPr="0017506C" w:rsidRDefault="00DF6809" w:rsidP="0096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17506C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DF6809" w:rsidRPr="0017506C" w:rsidRDefault="00DF6809" w:rsidP="0096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17506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DF6809" w:rsidRPr="0017506C" w:rsidTr="00964F98">
        <w:tc>
          <w:tcPr>
            <w:tcW w:w="5091" w:type="dxa"/>
          </w:tcPr>
          <w:p w:rsidR="00DF6809" w:rsidRPr="0017506C" w:rsidRDefault="00DF6809" w:rsidP="0096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17506C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DF6809" w:rsidRPr="0017506C" w:rsidRDefault="00DF6809" w:rsidP="0096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17506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DF6809" w:rsidRPr="0017506C" w:rsidTr="00964F98">
        <w:tc>
          <w:tcPr>
            <w:tcW w:w="5091" w:type="dxa"/>
          </w:tcPr>
          <w:p w:rsidR="00DF6809" w:rsidRPr="0017506C" w:rsidRDefault="00DF6809" w:rsidP="0096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17506C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</w:tcPr>
          <w:p w:rsidR="00DF6809" w:rsidRPr="0017506C" w:rsidRDefault="00DF6809" w:rsidP="0096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17506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noProof/>
          <w:sz w:val="28"/>
          <w:szCs w:val="28"/>
        </w:rPr>
      </w:pPr>
      <w:r w:rsidRPr="0017506C">
        <w:rPr>
          <w:rFonts w:ascii="Times NR Cyr MT" w:hAnsi="Times NR Cyr MT" w:cs="Arial"/>
          <w:noProof/>
          <w:sz w:val="28"/>
          <w:szCs w:val="28"/>
        </w:rPr>
        <w:t>Суббота и воскресенье – выходной день.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17506C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17506C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Times NR Cyr MT" w:hAnsi="Times New Roman"/>
          <w:sz w:val="28"/>
          <w:szCs w:val="28"/>
        </w:rPr>
        <w:t>3.3.</w:t>
      </w:r>
      <w:r w:rsidRPr="0017506C">
        <w:rPr>
          <w:rFonts w:ascii="Times New Roman" w:eastAsia="Calibri" w:hAnsi="Times New Roman"/>
          <w:sz w:val="28"/>
          <w:szCs w:val="28"/>
        </w:rPr>
        <w:t>Телефон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для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справок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: </w:t>
      </w:r>
      <w:r w:rsidRPr="0017506C">
        <w:rPr>
          <w:rFonts w:ascii="Times New Roman" w:eastAsia="Calibri" w:hAnsi="Times New Roman"/>
          <w:sz w:val="28"/>
          <w:szCs w:val="28"/>
        </w:rPr>
        <w:t>(8-845-74) 2-19-28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факс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: </w:t>
      </w:r>
      <w:r w:rsidRPr="0017506C">
        <w:rPr>
          <w:rFonts w:ascii="Times New Roman" w:eastAsia="Calibri" w:hAnsi="Times New Roman"/>
          <w:sz w:val="28"/>
          <w:szCs w:val="28"/>
        </w:rPr>
        <w:t>(8-845-74) 2-28-25</w:t>
      </w:r>
      <w:r w:rsidRPr="0017506C">
        <w:rPr>
          <w:rFonts w:ascii="Times New Roman" w:eastAsia="Times NR Cyr MT" w:hAnsi="Times New Roman"/>
          <w:sz w:val="28"/>
          <w:szCs w:val="28"/>
        </w:rPr>
        <w:t>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eastAsia="Times NR Cyr MT" w:hAnsi="Times New Roman"/>
          <w:sz w:val="28"/>
          <w:szCs w:val="28"/>
        </w:rPr>
        <w:t>3.4.</w:t>
      </w:r>
      <w:r w:rsidRPr="0017506C">
        <w:rPr>
          <w:rFonts w:ascii="Times New Roman" w:hAnsi="Times New Roman"/>
          <w:sz w:val="28"/>
          <w:szCs w:val="28"/>
        </w:rPr>
        <w:t>Страница администрации на официальном портале: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17506C">
          <w:rPr>
            <w:rFonts w:ascii="Times New Roman" w:hAnsi="Times New Roman"/>
            <w:sz w:val="28"/>
            <w:szCs w:val="18"/>
          </w:rPr>
          <w:t>http://pugachjov.sarmo.ru/</w:t>
        </w:r>
      </w:hyperlink>
      <w:r w:rsidRPr="0017506C">
        <w:rPr>
          <w:rFonts w:ascii="Times New Roman" w:hAnsi="Times New Roman"/>
          <w:sz w:val="28"/>
          <w:szCs w:val="28"/>
        </w:rPr>
        <w:t xml:space="preserve">. 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Электронная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 xml:space="preserve">почта </w:t>
      </w:r>
      <w:hyperlink r:id="rId12" w:history="1">
        <w:r w:rsidRPr="0017506C">
          <w:rPr>
            <w:sz w:val="28"/>
          </w:rPr>
          <w:t>8@</w:t>
        </w:r>
        <w:r w:rsidRPr="0017506C">
          <w:rPr>
            <w:sz w:val="28"/>
            <w:lang w:val="en-US"/>
          </w:rPr>
          <w:t>pug</w:t>
        </w:r>
        <w:r w:rsidRPr="0017506C">
          <w:rPr>
            <w:sz w:val="28"/>
          </w:rPr>
          <w:t>1.</w:t>
        </w:r>
        <w:r w:rsidRPr="0017506C">
          <w:rPr>
            <w:sz w:val="28"/>
            <w:lang w:val="en-US"/>
          </w:rPr>
          <w:t>ru</w:t>
        </w:r>
      </w:hyperlink>
      <w:r w:rsidRPr="0017506C">
        <w:rPr>
          <w:sz w:val="28"/>
          <w:szCs w:val="28"/>
        </w:rPr>
        <w:t>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eastAsia="Times NR Cyr MT" w:hAnsi="Times New Roman"/>
          <w:sz w:val="28"/>
          <w:szCs w:val="28"/>
        </w:rPr>
        <w:t>3.5.</w:t>
      </w:r>
      <w:r w:rsidRPr="0017506C">
        <w:rPr>
          <w:rFonts w:ascii="Times New Roman" w:eastAsia="Calibri" w:hAnsi="Times New Roman"/>
          <w:sz w:val="28"/>
          <w:szCs w:val="28"/>
        </w:rPr>
        <w:t>Информация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порядке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оказания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 предоставляется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непосредственно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Отделе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также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использованием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средств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телефонной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связи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электронного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информирования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посредством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размещения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Интернет</w:t>
      </w:r>
      <w:r w:rsidRPr="0017506C">
        <w:rPr>
          <w:rFonts w:ascii="Times New Roman" w:eastAsia="Times NR Cyr MT" w:hAnsi="Times New Roman"/>
          <w:sz w:val="28"/>
          <w:szCs w:val="28"/>
        </w:rPr>
        <w:t>-</w:t>
      </w:r>
      <w:r w:rsidRPr="0017506C">
        <w:rPr>
          <w:rFonts w:ascii="Times New Roman" w:eastAsia="Calibri" w:hAnsi="Times New Roman"/>
          <w:sz w:val="28"/>
          <w:szCs w:val="28"/>
        </w:rPr>
        <w:t>ресурсах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администрации</w:t>
      </w:r>
      <w:r w:rsidRPr="0017506C">
        <w:rPr>
          <w:rFonts w:ascii="Times New Roman" w:eastAsia="Times NR Cyr MT" w:hAnsi="Times New Roman"/>
          <w:sz w:val="28"/>
          <w:szCs w:val="28"/>
        </w:rPr>
        <w:t>,</w:t>
      </w:r>
      <w:r w:rsidRPr="0017506C">
        <w:rPr>
          <w:rFonts w:ascii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13">
        <w:r w:rsidRPr="0017506C">
          <w:rPr>
            <w:rFonts w:ascii="Times New Roman" w:hAnsi="Times New Roman"/>
            <w:sz w:val="28"/>
            <w:szCs w:val="28"/>
          </w:rPr>
          <w:t>http://pgu.saratov.gov.r</w:t>
        </w:r>
        <w:r w:rsidRPr="0017506C">
          <w:rPr>
            <w:rFonts w:ascii="Times New Roman" w:hAnsi="Times New Roman"/>
            <w:sz w:val="28"/>
            <w:szCs w:val="28"/>
            <w:u w:val="single"/>
          </w:rPr>
          <w:t>u</w:t>
        </w:r>
      </w:hyperlink>
      <w:r w:rsidRPr="0017506C">
        <w:rPr>
          <w:rFonts w:ascii="Times New Roman" w:hAnsi="Times New Roman"/>
          <w:sz w:val="28"/>
          <w:szCs w:val="28"/>
        </w:rPr>
        <w:t xml:space="preserve">/ и федеральном портале государственных и муниципальных услуг </w:t>
      </w:r>
      <w:hyperlink r:id="rId14">
        <w:r w:rsidRPr="0017506C">
          <w:rPr>
            <w:rFonts w:ascii="Times New Roman" w:hAnsi="Times New Roman"/>
            <w:sz w:val="28"/>
            <w:szCs w:val="28"/>
          </w:rPr>
          <w:t>http://www.gosuslugi.ru</w:t>
        </w:r>
        <w:r w:rsidRPr="0017506C">
          <w:rPr>
            <w:rFonts w:ascii="Times New Roman" w:eastAsia="Arial" w:hAnsi="Times New Roman"/>
            <w:vanish/>
            <w:sz w:val="28"/>
            <w:szCs w:val="28"/>
            <w:u w:val="single"/>
          </w:rPr>
          <w:t>HYPERLINK "http://www.gosuslugi.ru/"</w:t>
        </w:r>
        <w:r w:rsidRPr="0017506C">
          <w:rPr>
            <w:rFonts w:ascii="Times New Roman" w:eastAsia="Arial" w:hAnsi="Times New Roman"/>
            <w:sz w:val="28"/>
            <w:szCs w:val="28"/>
            <w:u w:val="single"/>
          </w:rPr>
          <w:t>/</w:t>
        </w:r>
      </w:hyperlink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Arial" w:hAnsi="Times New Roman"/>
          <w:sz w:val="28"/>
          <w:szCs w:val="28"/>
        </w:rPr>
        <w:t>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Arial" w:hAnsi="Times New Roman"/>
          <w:sz w:val="28"/>
          <w:szCs w:val="28"/>
        </w:rPr>
        <w:t>информационно</w:t>
      </w:r>
      <w:r w:rsidRPr="0017506C">
        <w:rPr>
          <w:rFonts w:ascii="Times New Roman" w:eastAsia="Times NR Cyr MT" w:hAnsi="Times New Roman"/>
          <w:sz w:val="28"/>
          <w:szCs w:val="28"/>
        </w:rPr>
        <w:t>-</w:t>
      </w:r>
      <w:r w:rsidRPr="0017506C">
        <w:rPr>
          <w:rFonts w:ascii="Times New Roman" w:eastAsia="Arial" w:hAnsi="Times New Roman"/>
          <w:sz w:val="28"/>
          <w:szCs w:val="28"/>
        </w:rPr>
        <w:t>справочных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Arial" w:hAnsi="Times New Roman"/>
          <w:sz w:val="28"/>
          <w:szCs w:val="28"/>
        </w:rPr>
        <w:t>изданиях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(</w:t>
      </w:r>
      <w:r w:rsidRPr="0017506C">
        <w:rPr>
          <w:rFonts w:ascii="Times New Roman" w:eastAsia="Arial" w:hAnsi="Times New Roman"/>
          <w:sz w:val="28"/>
          <w:szCs w:val="28"/>
        </w:rPr>
        <w:t>буклетах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Arial" w:hAnsi="Times New Roman"/>
          <w:sz w:val="28"/>
          <w:szCs w:val="28"/>
        </w:rPr>
        <w:t>брошюрах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Arial" w:hAnsi="Times New Roman"/>
          <w:sz w:val="28"/>
          <w:szCs w:val="28"/>
        </w:rPr>
        <w:t>памятках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). 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Стенды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(</w:t>
      </w:r>
      <w:r w:rsidRPr="0017506C">
        <w:rPr>
          <w:rFonts w:ascii="Times New Roman" w:eastAsia="Calibri" w:hAnsi="Times New Roman"/>
          <w:sz w:val="28"/>
          <w:szCs w:val="28"/>
        </w:rPr>
        <w:t>вывески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), </w:t>
      </w:r>
      <w:r w:rsidRPr="0017506C">
        <w:rPr>
          <w:rFonts w:ascii="Times New Roman" w:eastAsia="Calibri" w:hAnsi="Times New Roman"/>
          <w:sz w:val="28"/>
          <w:szCs w:val="28"/>
        </w:rPr>
        <w:t>содержащие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информацию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графике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работы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размещаются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входе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здание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где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расположен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Отдел</w:t>
      </w:r>
      <w:r w:rsidRPr="0017506C">
        <w:rPr>
          <w:rFonts w:ascii="Times New Roman" w:eastAsia="Times NR Cyr MT" w:hAnsi="Times New Roman"/>
          <w:sz w:val="28"/>
          <w:szCs w:val="28"/>
        </w:rPr>
        <w:t>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Times NR Cyr MT" w:hAnsi="Times New Roman"/>
          <w:sz w:val="28"/>
          <w:szCs w:val="28"/>
        </w:rPr>
        <w:t>4.</w:t>
      </w:r>
      <w:r w:rsidRPr="0017506C">
        <w:rPr>
          <w:rFonts w:ascii="Times New Roman" w:eastAsia="Calibri" w:hAnsi="Times New Roman"/>
          <w:sz w:val="28"/>
          <w:szCs w:val="28"/>
        </w:rPr>
        <w:t>Порядок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форма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место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размещения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информации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предоставлении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eastAsia="Times NR Cyr MT" w:hAnsi="Times New Roman"/>
          <w:sz w:val="28"/>
          <w:szCs w:val="28"/>
        </w:rPr>
        <w:t>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информационных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стендах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размещаемых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помещениях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администрации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содержится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следующая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информация</w:t>
      </w:r>
      <w:r w:rsidRPr="0017506C">
        <w:rPr>
          <w:rFonts w:ascii="Times New Roman" w:eastAsia="Times NR Cyr MT" w:hAnsi="Times New Roman"/>
          <w:sz w:val="28"/>
          <w:szCs w:val="28"/>
        </w:rPr>
        <w:t>: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месторасположение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график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(</w:t>
      </w:r>
      <w:r w:rsidRPr="0017506C">
        <w:rPr>
          <w:rFonts w:ascii="Times New Roman" w:eastAsia="Calibri" w:hAnsi="Times New Roman"/>
          <w:sz w:val="28"/>
          <w:szCs w:val="28"/>
        </w:rPr>
        <w:t>режим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) </w:t>
      </w:r>
      <w:r w:rsidRPr="0017506C">
        <w:rPr>
          <w:rFonts w:ascii="Times New Roman" w:eastAsia="Calibri" w:hAnsi="Times New Roman"/>
          <w:sz w:val="28"/>
          <w:szCs w:val="28"/>
        </w:rPr>
        <w:t>работы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номера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телефонов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адрес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сети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интернет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муниципального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района</w:t>
      </w:r>
      <w:r w:rsidRPr="0017506C">
        <w:rPr>
          <w:rFonts w:ascii="Times New Roman" w:eastAsia="Times NR Cyr MT" w:hAnsi="Times New Roman"/>
          <w:sz w:val="28"/>
          <w:szCs w:val="28"/>
        </w:rPr>
        <w:t>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процедура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предоставления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перечень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документов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необходимых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для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получения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основания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отказа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предоставлении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порядок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обжалования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решений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действий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или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бездействий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должностных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лиц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оказывающих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lastRenderedPageBreak/>
        <w:t>образцы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заполнения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заявления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бланк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заявления</w:t>
      </w:r>
      <w:r w:rsidRPr="0017506C">
        <w:rPr>
          <w:rFonts w:ascii="Times New Roman" w:eastAsia="Times NR Cyr MT" w:hAnsi="Times New Roman"/>
          <w:sz w:val="28"/>
          <w:szCs w:val="28"/>
        </w:rPr>
        <w:t>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17506C">
        <w:rPr>
          <w:rFonts w:ascii="Times NR Cyr MT" w:hAnsi="Times NR Cyr MT" w:cs="Arial"/>
          <w:sz w:val="28"/>
          <w:szCs w:val="28"/>
        </w:rPr>
        <w:t>На официальном портале</w:t>
      </w:r>
      <w:r>
        <w:rPr>
          <w:rFonts w:ascii="Times NR Cyr MT" w:hAnsi="Times NR Cyr MT" w:cs="Arial"/>
          <w:sz w:val="28"/>
          <w:szCs w:val="28"/>
        </w:rPr>
        <w:t xml:space="preserve"> </w:t>
      </w:r>
      <w:r w:rsidRPr="0017506C">
        <w:rPr>
          <w:rFonts w:ascii="Times NR Cyr MT" w:hAnsi="Times NR Cyr MT" w:cs="Arial"/>
          <w:sz w:val="28"/>
          <w:szCs w:val="28"/>
        </w:rPr>
        <w:t xml:space="preserve">администрации </w:t>
      </w:r>
      <w:hyperlink r:id="rId15" w:history="1">
        <w:r w:rsidRPr="0017506C">
          <w:rPr>
            <w:rFonts w:ascii="Times New Roman" w:hAnsi="Times New Roman"/>
            <w:sz w:val="28"/>
            <w:szCs w:val="18"/>
          </w:rPr>
          <w:t>http://pugachjov.sarmo.ru/</w:t>
        </w:r>
      </w:hyperlink>
      <w:r w:rsidRPr="0017506C">
        <w:rPr>
          <w:rFonts w:ascii="Times New Roman" w:hAnsi="Times New Roman"/>
          <w:sz w:val="28"/>
          <w:szCs w:val="28"/>
        </w:rPr>
        <w:t>, региональном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 xml:space="preserve">государственных и муниципальных услуг </w:t>
      </w:r>
      <w:hyperlink r:id="rId16" w:history="1">
        <w:r w:rsidRPr="0017506C">
          <w:rPr>
            <w:rFonts w:ascii="Times New Roman" w:hAnsi="Times New Roman"/>
            <w:sz w:val="28"/>
            <w:szCs w:val="18"/>
          </w:rPr>
          <w:t>http://pgu.saratov.gov.ru</w:t>
        </w:r>
      </w:hyperlink>
      <w:r w:rsidRPr="0017506C">
        <w:rPr>
          <w:rFonts w:ascii="Times New Roman" w:hAnsi="Times New Roman"/>
          <w:sz w:val="28"/>
          <w:szCs w:val="28"/>
        </w:rPr>
        <w:t xml:space="preserve">/ и федеральном портале государственных и муниципальных услуг </w:t>
      </w:r>
      <w:r w:rsidRPr="0017506C">
        <w:rPr>
          <w:rFonts w:ascii="Times New Roman" w:hAnsi="Times New Roman"/>
          <w:sz w:val="28"/>
          <w:szCs w:val="28"/>
          <w:lang w:val="en-US"/>
        </w:rPr>
        <w:t>http</w:t>
      </w:r>
      <w:r w:rsidRPr="0017506C">
        <w:rPr>
          <w:rFonts w:ascii="Times New Roman" w:hAnsi="Times New Roman"/>
          <w:sz w:val="28"/>
          <w:szCs w:val="28"/>
        </w:rPr>
        <w:t>://</w:t>
      </w:r>
      <w:hyperlink r:id="rId17" w:history="1">
        <w:r w:rsidRPr="0017506C">
          <w:rPr>
            <w:rFonts w:ascii="Times New Roman" w:hAnsi="Times New Roman"/>
            <w:sz w:val="28"/>
            <w:szCs w:val="18"/>
          </w:rPr>
          <w:t>www.gosuslugi.ru</w:t>
        </w:r>
      </w:hyperlink>
      <w:r w:rsidRPr="0017506C">
        <w:rPr>
          <w:rFonts w:ascii="Arial" w:hAnsi="Arial" w:cs="Arial"/>
          <w:sz w:val="18"/>
          <w:szCs w:val="18"/>
        </w:rPr>
        <w:t>/</w:t>
      </w:r>
      <w:r w:rsidRPr="0017506C">
        <w:rPr>
          <w:rFonts w:ascii="Times New Roman" w:hAnsi="Times New Roman"/>
          <w:sz w:val="18"/>
          <w:szCs w:val="1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содержится аналогичная информация.</w:t>
      </w:r>
      <w:r w:rsidRPr="0017506C">
        <w:rPr>
          <w:rFonts w:ascii="Arial" w:hAnsi="Arial" w:cs="Arial"/>
          <w:sz w:val="28"/>
          <w:szCs w:val="28"/>
        </w:rPr>
        <w:t xml:space="preserve">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bCs/>
          <w:i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5.Основанием для консультирования по вопросам предоставления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hAnsi="Times New Roman"/>
          <w:sz w:val="28"/>
          <w:szCs w:val="28"/>
        </w:rPr>
        <w:t xml:space="preserve"> является личное обращение заявителя в Отдел, либо письменное обращение, обращение по электронной почте или по телефону.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6.Специалисты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Отдела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осуществляют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консультирование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по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вопросам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предоставления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eastAsia="Times NR Cyr MT" w:hAnsi="Times New Roman"/>
          <w:sz w:val="28"/>
          <w:szCs w:val="28"/>
        </w:rPr>
        <w:t>: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личном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приеме</w:t>
      </w:r>
      <w:r w:rsidRPr="0017506C">
        <w:rPr>
          <w:rFonts w:ascii="Times New Roman" w:eastAsia="Times NR Cyr MT" w:hAnsi="Times New Roman"/>
          <w:sz w:val="28"/>
          <w:szCs w:val="28"/>
        </w:rPr>
        <w:t>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по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письменным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обращениям</w:t>
      </w:r>
      <w:r w:rsidRPr="0017506C">
        <w:rPr>
          <w:rFonts w:ascii="Times New Roman" w:eastAsia="Times NR Cyr MT" w:hAnsi="Times New Roman"/>
          <w:sz w:val="28"/>
          <w:szCs w:val="28"/>
        </w:rPr>
        <w:t>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по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электронной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почте</w:t>
      </w:r>
      <w:r w:rsidRPr="0017506C">
        <w:rPr>
          <w:rFonts w:ascii="Times New Roman" w:eastAsia="Times NR Cyr MT" w:hAnsi="Times New Roman"/>
          <w:sz w:val="28"/>
          <w:szCs w:val="28"/>
        </w:rPr>
        <w:t>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по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телефону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. 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Разговор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телефону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производится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корректной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форме</w:t>
      </w:r>
      <w:r w:rsidRPr="0017506C">
        <w:rPr>
          <w:rFonts w:ascii="Times New Roman" w:eastAsia="Times NR Cyr MT" w:hAnsi="Times New Roman"/>
          <w:sz w:val="28"/>
          <w:szCs w:val="28"/>
        </w:rPr>
        <w:t>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Время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разговора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телефону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должно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превышать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10 </w:t>
      </w:r>
      <w:r w:rsidRPr="0017506C">
        <w:rPr>
          <w:rFonts w:ascii="Times New Roman" w:eastAsia="Calibri" w:hAnsi="Times New Roman"/>
          <w:sz w:val="28"/>
          <w:szCs w:val="28"/>
        </w:rPr>
        <w:t>минут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. </w:t>
      </w:r>
      <w:r w:rsidRPr="0017506C">
        <w:rPr>
          <w:rFonts w:ascii="Times New Roman" w:eastAsia="Calibri" w:hAnsi="Times New Roman"/>
          <w:sz w:val="28"/>
          <w:szCs w:val="28"/>
        </w:rPr>
        <w:t>Ответы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телефонные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звонки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должны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начинаться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информации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наименовании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органа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который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позвонил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заявитель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фамилии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имени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отчества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должности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специалиста</w:t>
      </w:r>
      <w:r w:rsidRPr="0017506C">
        <w:rPr>
          <w:rFonts w:ascii="Times New Roman" w:eastAsia="Times NR Cyr MT" w:hAnsi="Times New Roman"/>
          <w:sz w:val="28"/>
          <w:szCs w:val="28"/>
        </w:rPr>
        <w:t>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При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разговоре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телефону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слова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произносятся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четко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не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допускаются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одновременные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разговоры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окружающими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прерывание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разговора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причине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поступления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звонка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другой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телефон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. </w:t>
      </w:r>
      <w:r w:rsidRPr="0017506C">
        <w:rPr>
          <w:rFonts w:ascii="Times New Roman" w:eastAsia="Calibri" w:hAnsi="Times New Roman"/>
          <w:sz w:val="28"/>
          <w:szCs w:val="28"/>
        </w:rPr>
        <w:t>Информирование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производится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подробно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вежливой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форме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с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использованием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официально</w:t>
      </w:r>
      <w:r w:rsidRPr="0017506C">
        <w:rPr>
          <w:rFonts w:ascii="Times New Roman" w:eastAsia="Times NR Cyr MT" w:hAnsi="Times New Roman"/>
          <w:sz w:val="28"/>
          <w:szCs w:val="28"/>
        </w:rPr>
        <w:t>-</w:t>
      </w:r>
      <w:r w:rsidRPr="0017506C">
        <w:rPr>
          <w:rFonts w:ascii="Times New Roman" w:eastAsia="Calibri" w:hAnsi="Times New Roman"/>
          <w:sz w:val="28"/>
          <w:szCs w:val="28"/>
        </w:rPr>
        <w:t>делового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стиля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речи</w:t>
      </w:r>
      <w:r w:rsidRPr="0017506C">
        <w:rPr>
          <w:rFonts w:ascii="Times New Roman" w:eastAsia="Times NR Cyr MT" w:hAnsi="Times New Roman"/>
          <w:sz w:val="28"/>
          <w:szCs w:val="28"/>
        </w:rPr>
        <w:t>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Информирование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осуществляется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учетом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требований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компетентности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обладания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специальными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знаниями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области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предоставления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. 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При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невозможности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специалиста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Отдела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принявшего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телефонный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звонок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самостоятельно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ответить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поставленные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вопросы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звонок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переадресовывается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(</w:t>
      </w:r>
      <w:r w:rsidRPr="0017506C">
        <w:rPr>
          <w:rFonts w:ascii="Times New Roman" w:eastAsia="Calibri" w:hAnsi="Times New Roman"/>
          <w:sz w:val="28"/>
          <w:szCs w:val="28"/>
        </w:rPr>
        <w:t>переводится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) </w:t>
      </w:r>
      <w:r w:rsidRPr="0017506C">
        <w:rPr>
          <w:rFonts w:ascii="Times New Roman" w:eastAsia="Calibri" w:hAnsi="Times New Roman"/>
          <w:sz w:val="28"/>
          <w:szCs w:val="28"/>
        </w:rPr>
        <w:t>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другое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должностное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лицо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или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заявителю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сообщается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номер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телефона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по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которому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можно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получить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необходимую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информацию</w:t>
      </w:r>
      <w:r w:rsidRPr="0017506C">
        <w:rPr>
          <w:rFonts w:ascii="Times New Roman" w:eastAsia="Times NR Cyr MT" w:hAnsi="Times New Roman"/>
          <w:sz w:val="28"/>
          <w:szCs w:val="28"/>
        </w:rPr>
        <w:t>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Специалисты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Отдела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информируют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получателей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услуги,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порядке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заполнения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заявления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перечне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необходимых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документов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. </w:t>
      </w:r>
      <w:r w:rsidRPr="0017506C">
        <w:rPr>
          <w:rFonts w:ascii="Times New Roman" w:eastAsia="Calibri" w:hAnsi="Times New Roman"/>
          <w:sz w:val="28"/>
          <w:szCs w:val="28"/>
        </w:rPr>
        <w:t>Указанная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информация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может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быть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предоставлена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при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личном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или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письменном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обращении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получателя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17506C">
        <w:rPr>
          <w:rFonts w:ascii="Times New Roman" w:eastAsia="Calibri" w:hAnsi="Times New Roman"/>
          <w:sz w:val="28"/>
          <w:szCs w:val="28"/>
        </w:rPr>
        <w:t>в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том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числе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электронной</w:t>
      </w:r>
      <w:r w:rsidRPr="0017506C">
        <w:rPr>
          <w:rFonts w:ascii="Times New Roman" w:eastAsia="Times NR Cyr MT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почте</w:t>
      </w:r>
      <w:r w:rsidRPr="0017506C">
        <w:rPr>
          <w:rFonts w:ascii="Times New Roman" w:eastAsia="Times NR Cyr MT" w:hAnsi="Times New Roman"/>
          <w:sz w:val="28"/>
          <w:szCs w:val="28"/>
        </w:rPr>
        <w:t>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7.Ответ на письменное обращение подписывается начальником Отдела или иным уполномоченным лицом, содержит фамилию, инициалы и номер телефона исполнителя. Обращение, поступившее в форме электронного </w:t>
      </w:r>
      <w:r w:rsidRPr="0017506C">
        <w:rPr>
          <w:rFonts w:ascii="Times New Roman" w:hAnsi="Times New Roman"/>
          <w:sz w:val="28"/>
          <w:szCs w:val="28"/>
        </w:rPr>
        <w:lastRenderedPageBreak/>
        <w:t xml:space="preserve">документа, подлежит рассмотрению в порядке, установленный Федеральным законом от 2 мая 2006 года № 59-ФЗ «О порядке рассмотрения обращений граждан Российской Федерации». 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В обращении заявитель, в обязательном порядке указывает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Письменное или электронное обращение заявителя рассматривается и направляется ему письменный ответ в течение 30 календарных дней с момента регистрации обращения.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06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7506C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7506C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17506C">
        <w:rPr>
          <w:rFonts w:ascii="Times New Roman" w:hAnsi="Times New Roman"/>
          <w:b/>
          <w:bCs/>
          <w:iCs/>
          <w:sz w:val="28"/>
          <w:szCs w:val="28"/>
        </w:rPr>
        <w:t>Наименование муниципальной услуги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Cs/>
          <w:sz w:val="28"/>
          <w:szCs w:val="28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8.Наименование муниципальной услуги: выдача справки об участии (неучастии) в приватизации муниципального жилищного фонда Пугачевского муниципального района Саратовской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17506C">
        <w:rPr>
          <w:rFonts w:ascii="Times New Roman" w:hAnsi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7506C">
        <w:rPr>
          <w:rFonts w:ascii="Times New Roman" w:hAnsi="Times New Roman"/>
          <w:b/>
          <w:bCs/>
          <w:iCs/>
          <w:sz w:val="28"/>
          <w:szCs w:val="28"/>
        </w:rPr>
        <w:t>муниципальную услугу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9.Муниципальная услуга предоставляется администрацией района.</w:t>
      </w:r>
      <w:r w:rsidRPr="0017506C">
        <w:rPr>
          <w:rFonts w:ascii="Times New Roman" w:hAnsi="Times New Roman" w:cs="Arial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Административные процедуры исполняются специалистами Отдела.</w:t>
      </w:r>
      <w:r w:rsidRPr="0017506C">
        <w:rPr>
          <w:rFonts w:ascii="Times New Roman" w:hAnsi="Times New Roman" w:cs="Arial"/>
          <w:sz w:val="28"/>
          <w:szCs w:val="28"/>
        </w:rPr>
        <w:t xml:space="preserve">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17506C">
        <w:rPr>
          <w:rFonts w:ascii="Times New Roman" w:hAnsi="Times New Roman" w:cs="Arial"/>
          <w:sz w:val="28"/>
          <w:szCs w:val="28"/>
        </w:rPr>
        <w:t>При предоставлении муниципальной услуги администрация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17506C">
        <w:rPr>
          <w:rFonts w:ascii="Times New Roman" w:hAnsi="Times New Roman" w:cs="Arial"/>
          <w:sz w:val="28"/>
          <w:szCs w:val="28"/>
        </w:rPr>
        <w:t>не взаимодействует с какими-либо организациями.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17506C">
        <w:rPr>
          <w:rFonts w:ascii="Times New Roman" w:hAnsi="Times New Roman" w:cs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области от 30 ноября 2011 года № 68.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7506C">
        <w:rPr>
          <w:rFonts w:ascii="Times New Roman" w:hAnsi="Times New Roman"/>
          <w:b/>
          <w:bCs/>
          <w:iCs/>
          <w:sz w:val="28"/>
          <w:szCs w:val="28"/>
        </w:rPr>
        <w:t>Результат предоставления муниципальной услуги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809" w:rsidRPr="0017506C" w:rsidRDefault="00DF6809" w:rsidP="00DF68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color w:val="000000"/>
          <w:sz w:val="28"/>
          <w:szCs w:val="28"/>
        </w:rPr>
        <w:t>10.</w:t>
      </w:r>
      <w:r w:rsidRPr="0017506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 w:cs="Arial"/>
          <w:sz w:val="28"/>
          <w:szCs w:val="28"/>
          <w:lang w:eastAsia="en-US"/>
        </w:rPr>
        <w:t>выдача справки о неучастии в приватизации муниципального жилищного фонда Пугачевского муниципального района Саратовской области</w:t>
      </w:r>
      <w:r w:rsidRPr="0017506C"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 № 2 к Административному регламенту); 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 w:cs="Arial"/>
          <w:sz w:val="28"/>
          <w:szCs w:val="28"/>
          <w:lang w:eastAsia="en-US"/>
        </w:rPr>
        <w:t>выдача справки об участии в приватизации муниципального жилищного фонда Пугачевского муниципального района Саратовской области</w:t>
      </w:r>
      <w:r w:rsidRPr="0017506C"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 № 3 к Административному регламенту).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Сроки предоставления муниципальной услуги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7506C">
        <w:rPr>
          <w:rFonts w:ascii="Times New Roman" w:hAnsi="Times New Roman"/>
          <w:bCs/>
          <w:sz w:val="28"/>
          <w:szCs w:val="28"/>
        </w:rPr>
        <w:t xml:space="preserve">11.Срок принятия </w:t>
      </w:r>
      <w:r w:rsidRPr="0017506C">
        <w:rPr>
          <w:rFonts w:ascii="Times New Roman" w:eastAsia="Calibri" w:hAnsi="Times New Roman"/>
          <w:sz w:val="28"/>
          <w:szCs w:val="28"/>
        </w:rPr>
        <w:t xml:space="preserve">решения о </w:t>
      </w:r>
      <w:r w:rsidRPr="0017506C">
        <w:rPr>
          <w:rFonts w:ascii="Times New Roman" w:hAnsi="Times New Roman" w:cs="Arial"/>
          <w:sz w:val="28"/>
          <w:szCs w:val="28"/>
        </w:rPr>
        <w:t>выдаче справки об участии (неучастии) в приватизации муниципального жилищного фонда Пугачевского муниципального района Саратовской области</w:t>
      </w:r>
      <w:r w:rsidRPr="0017506C">
        <w:rPr>
          <w:rFonts w:ascii="Times New Roman" w:eastAsia="Calibri" w:hAnsi="Times New Roman"/>
          <w:sz w:val="28"/>
          <w:szCs w:val="28"/>
        </w:rPr>
        <w:t xml:space="preserve"> не должен превышать 10 рабочих дней с даты получения всех документов,</w:t>
      </w:r>
      <w:r w:rsidRPr="001750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506C">
        <w:rPr>
          <w:rFonts w:ascii="Times New Roman" w:hAnsi="Times New Roman"/>
          <w:bCs/>
          <w:sz w:val="28"/>
          <w:szCs w:val="28"/>
        </w:rPr>
        <w:t>предусмотренных пунктом 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506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Pr="0017506C">
        <w:rPr>
          <w:rFonts w:ascii="Times New Roman" w:hAnsi="Times New Roman"/>
          <w:b/>
          <w:bCs/>
          <w:sz w:val="28"/>
          <w:szCs w:val="28"/>
        </w:rPr>
        <w:t>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17506C">
        <w:rPr>
          <w:rFonts w:ascii="Times New Roman" w:hAnsi="Times New Roman"/>
          <w:b/>
          <w:bCs/>
          <w:iCs/>
          <w:sz w:val="28"/>
          <w:szCs w:val="28"/>
        </w:rPr>
        <w:t>Перечень нормативных правовых актов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12.Предоставление муниципальной услуги осуществляется в соответствии с: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Законом Российской Федерации от 4 июля 1991 года № 1541-I «О приватизации жилищного фонда в Российской Федерации» (Текст Закона опубликован в Ведомостях Съезда народных депутатов РСФСР и Верховного Совета РСФСР от 11 июля 1991 года № 28, ст. 959, в "Российской газете" от 10 января 1993 года № 5)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(Текст Федерального закона опубликован в "Российской газете" от 8 октября 2003 года № 202, в "Парламентской газете" от 8 октября 2003 года № 186, в Собрании законодательства Российской Федерации от 6 октября 2003 года № 40 ст. 3822);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Федеральным законом от 2 мая 2006 года № 59-ФЗ «О порядке рассмотрения обращения граждан Российской Федерации» (Текст Федерального закона опубликован в "Парламентской газете" от 11 мая 2006 года № 70-71, в "Российской газете" от 5 мая 2006 года № 95, в Собрании законодательства Российской Федерации от 8 мая 2006 года № 19 ст. 2060);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Верховного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 xml:space="preserve">Совета Российской Федерации от 27 де-кабря 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(текст постановления опубликован в Ведомостях Съезда народных депутатов РСФСР и Верховного </w:t>
      </w:r>
      <w:r w:rsidRPr="0017506C">
        <w:rPr>
          <w:rFonts w:ascii="Times New Roman" w:hAnsi="Times New Roman"/>
          <w:sz w:val="28"/>
          <w:szCs w:val="28"/>
        </w:rPr>
        <w:lastRenderedPageBreak/>
        <w:t>Совета РСФСР от 16 января 1992 года № 3, ст. 89, в "Российской газете" от 11 января 1992 года № 8);</w:t>
      </w:r>
    </w:p>
    <w:p w:rsidR="00DF6809" w:rsidRPr="0017506C" w:rsidRDefault="00DF6809" w:rsidP="00CE6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Уставом Пугачевского муниципального района Саратовской области;</w:t>
      </w:r>
    </w:p>
    <w:p w:rsidR="00DF6809" w:rsidRPr="0017506C" w:rsidRDefault="00DF6809" w:rsidP="00CE6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решением Собрания Пугачевского муниципального района от 29 апреля 2008 года № 272 «Об утверждении положения о порядке управления и распоряжения имуществом, находящимся в собственности Пугачевского муниципального района Саратовской области».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17506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документов,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bCs/>
          <w:i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13.</w:t>
      </w:r>
      <w:r w:rsidRPr="0017506C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 Пугачевского муниципального района, региональном портале государственных и муниципальных услуг </w:t>
      </w:r>
      <w:hyperlink r:id="rId18" w:history="1">
        <w:r w:rsidRPr="0017506C">
          <w:rPr>
            <w:rFonts w:ascii="Times New Roman" w:eastAsia="Calibri" w:hAnsi="Times New Roman"/>
            <w:sz w:val="28"/>
            <w:lang w:eastAsia="en-US"/>
          </w:rPr>
          <w:t>http://pgu.saratov.gov.ru</w:t>
        </w:r>
      </w:hyperlink>
      <w:r w:rsidRPr="0017506C">
        <w:rPr>
          <w:rFonts w:ascii="Times New Roman" w:eastAsia="Calibri" w:hAnsi="Times New Roman"/>
          <w:sz w:val="28"/>
          <w:szCs w:val="28"/>
          <w:lang w:eastAsia="en-US"/>
        </w:rPr>
        <w:t xml:space="preserve">/ и федеральном портале государственных и муниципальных услуг </w:t>
      </w:r>
      <w:r w:rsidRPr="0017506C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17506C">
        <w:rPr>
          <w:rFonts w:ascii="Times New Roman" w:eastAsia="Calibri" w:hAnsi="Times New Roman"/>
          <w:sz w:val="28"/>
          <w:szCs w:val="28"/>
          <w:lang w:eastAsia="en-US"/>
        </w:rPr>
        <w:t>://</w:t>
      </w:r>
      <w:hyperlink r:id="rId19" w:history="1">
        <w:r w:rsidRPr="0017506C">
          <w:rPr>
            <w:rFonts w:ascii="Times New Roman" w:eastAsia="Calibri" w:hAnsi="Times New Roman"/>
            <w:sz w:val="28"/>
            <w:lang w:eastAsia="en-US"/>
          </w:rPr>
          <w:t>www.gosuslugi.ru</w:t>
        </w:r>
      </w:hyperlink>
      <w:r w:rsidRPr="0017506C">
        <w:rPr>
          <w:rFonts w:ascii="Times New Roman" w:eastAsia="Calibri" w:hAnsi="Times New Roman"/>
          <w:sz w:val="20"/>
          <w:szCs w:val="20"/>
          <w:lang w:eastAsia="en-US"/>
        </w:rPr>
        <w:t xml:space="preserve">/ </w:t>
      </w:r>
      <w:r w:rsidRPr="0017506C">
        <w:rPr>
          <w:rFonts w:ascii="Times New Roman" w:eastAsia="Calibri" w:hAnsi="Times New Roman"/>
          <w:sz w:val="28"/>
          <w:szCs w:val="28"/>
          <w:lang w:eastAsia="en-US"/>
        </w:rPr>
        <w:t>содержится аналогичная информация.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самостоятельно представляют в администрацию заявление о выдаче </w:t>
      </w:r>
      <w:r w:rsidRPr="0017506C">
        <w:rPr>
          <w:rFonts w:ascii="Times New Roman" w:hAnsi="Times New Roman" w:cs="Arial"/>
          <w:sz w:val="28"/>
          <w:szCs w:val="28"/>
        </w:rPr>
        <w:t>справки об участии (неучастии) в приватизации муниципального жилищного фонда Пугачевского муниципального района Саратовской области</w:t>
      </w:r>
      <w:r w:rsidRPr="0017506C">
        <w:rPr>
          <w:rFonts w:ascii="Times New Roman" w:hAnsi="Times New Roman"/>
          <w:sz w:val="28"/>
          <w:szCs w:val="28"/>
        </w:rPr>
        <w:t xml:space="preserve">. К заявлению прилагаются следующие документы: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паспорт получателя муниципальной услуги (либо копию паспорта, заверенную в соответствии с законодательством Российской Федерации);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доверенность с предъявлением документа, удостоверяющего личность, в случае если заявителем является доверенное лицо или законный представитель получателя муниципальной услуги, оформленной в соответствии с законодательством Российской Федерации.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Форма заявления о выдаче выписки приводится в приложении № 1 к Административному регламенту.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3E4D9E" w:rsidRPr="004B75DF" w:rsidRDefault="00DF6809" w:rsidP="004B75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Документы, указанные в пункте 13 Административного регламента, могут быть представлены в Отдел лично</w:t>
      </w:r>
      <w:r w:rsidR="004B75DF" w:rsidRPr="004B75DF">
        <w:rPr>
          <w:rFonts w:ascii="Times New Roman" w:hAnsi="Times New Roman"/>
          <w:sz w:val="28"/>
          <w:szCs w:val="28"/>
        </w:rPr>
        <w:t xml:space="preserve"> </w:t>
      </w:r>
      <w:r w:rsidR="004B75D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4B75DF">
        <w:rPr>
          <w:rFonts w:ascii="Times New Roman" w:eastAsia="Calibri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, направлены в электронной форме</w:t>
      </w:r>
      <w:r w:rsidRPr="0017506C">
        <w:rPr>
          <w:rFonts w:ascii="Times New Roman" w:hAnsi="Times New Roman"/>
          <w:sz w:val="28"/>
          <w:szCs w:val="28"/>
        </w:rPr>
        <w:t xml:space="preserve"> через региональный портал либо федеральный портал, а также</w:t>
      </w:r>
      <w:r w:rsidRPr="0017506C">
        <w:rPr>
          <w:rFonts w:ascii="Times New Roman" w:eastAsia="Calibri" w:hAnsi="Times New Roman"/>
          <w:sz w:val="28"/>
          <w:szCs w:val="28"/>
        </w:rPr>
        <w:t xml:space="preserve">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</w:rPr>
        <w:t>считается дата получения документов уполномоченным органом. Обязанность подтверждения факта отправки до</w:t>
      </w:r>
      <w:r w:rsidR="004B75DF">
        <w:rPr>
          <w:rFonts w:ascii="Times New Roman" w:eastAsia="Calibri" w:hAnsi="Times New Roman"/>
          <w:sz w:val="28"/>
          <w:szCs w:val="28"/>
        </w:rPr>
        <w:t xml:space="preserve">кументов лежит на заявителе </w:t>
      </w:r>
      <w:r w:rsidR="003E4D9E">
        <w:rPr>
          <w:rFonts w:ascii="Times New Roman" w:hAnsi="Times New Roman"/>
          <w:b/>
          <w:bCs/>
          <w:color w:val="000000"/>
          <w:sz w:val="28"/>
          <w:szCs w:val="28"/>
        </w:rPr>
        <w:t xml:space="preserve">(внесено изменение постановлением  </w:t>
      </w:r>
      <w:hyperlink r:id="rId20" w:history="1">
        <w:r w:rsidR="003E4D9E">
          <w:rPr>
            <w:rStyle w:val="a9"/>
            <w:rFonts w:ascii="Times New Roman" w:hAnsi="Times New Roman"/>
            <w:b/>
            <w:bCs/>
            <w:sz w:val="28"/>
            <w:szCs w:val="28"/>
          </w:rPr>
          <w:t>от 11.12.2013 г. №1452)</w:t>
        </w:r>
        <w:r w:rsidR="004B75DF">
          <w:rPr>
            <w:rStyle w:val="a9"/>
            <w:rFonts w:ascii="Times New Roman" w:hAnsi="Times New Roman"/>
            <w:b/>
            <w:bCs/>
            <w:sz w:val="28"/>
            <w:szCs w:val="28"/>
          </w:rPr>
          <w:t>.</w:t>
        </w:r>
        <w:r w:rsidR="003E4D9E">
          <w:rPr>
            <w:rStyle w:val="a9"/>
            <w:rFonts w:ascii="Times New Roman" w:hAnsi="Times New Roman"/>
            <w:b/>
            <w:bCs/>
            <w:sz w:val="28"/>
            <w:szCs w:val="28"/>
          </w:rPr>
          <w:cr/>
        </w:r>
      </w:hyperlink>
    </w:p>
    <w:p w:rsidR="003E4D9E" w:rsidRPr="0017506C" w:rsidRDefault="003E4D9E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lastRenderedPageBreak/>
        <w:t> При предоставлении муниципальной услуги запрещается требовать от заявителя: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21" w:history="1">
        <w:r w:rsidRPr="0017506C">
          <w:rPr>
            <w:rFonts w:ascii="Times New Roman" w:eastAsia="Calibri" w:hAnsi="Times New Roman"/>
            <w:sz w:val="28"/>
            <w:szCs w:val="28"/>
          </w:rPr>
          <w:t>части 6 статьи 7</w:t>
        </w:r>
      </w:hyperlink>
      <w:r w:rsidRPr="0017506C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  <w:r w:rsidRPr="0017506C">
        <w:rPr>
          <w:rFonts w:ascii="Times New Roman" w:hAnsi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  <w:r w:rsidRPr="0017506C">
        <w:rPr>
          <w:rFonts w:ascii="Times New Roman" w:hAnsi="Times New Roman"/>
          <w:sz w:val="28"/>
          <w:szCs w:val="28"/>
        </w:rPr>
        <w:t xml:space="preserve"> 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DF6809" w:rsidRPr="0017506C" w:rsidRDefault="00DF6809" w:rsidP="00DF680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</w:p>
    <w:p w:rsidR="00DF6809" w:rsidRPr="0017506C" w:rsidRDefault="00DF6809" w:rsidP="00DF680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F6809" w:rsidRPr="0017506C" w:rsidRDefault="00DF6809" w:rsidP="00DF680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color w:val="000000"/>
          <w:sz w:val="28"/>
          <w:szCs w:val="28"/>
        </w:rPr>
        <w:t>14.В приеме документов, представленных заявителем, может быть отказано в случае, если:</w:t>
      </w:r>
      <w:r w:rsidRPr="0017506C">
        <w:rPr>
          <w:rFonts w:ascii="Times New Roman" w:hAnsi="Times New Roman"/>
          <w:sz w:val="28"/>
          <w:szCs w:val="28"/>
        </w:rPr>
        <w:t xml:space="preserve"> 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заявителем не представлен полный комплект документов, указанных в пункте 13 настоящего Административного регламента;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документы исполнены карандашом;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DF6809" w:rsidRPr="0017506C" w:rsidRDefault="00DF6809" w:rsidP="00DF680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DF6809" w:rsidRPr="0017506C" w:rsidRDefault="00DF6809" w:rsidP="00DF6809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 основания для приостановления или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17506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отказа в предоставлении муниципальной услуги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06C">
        <w:rPr>
          <w:rFonts w:ascii="Times New Roman" w:hAnsi="Times New Roman"/>
          <w:color w:val="000000"/>
          <w:sz w:val="28"/>
          <w:szCs w:val="28"/>
        </w:rPr>
        <w:t xml:space="preserve">15.В предоставлении муниципальной услуги отказывается в случае: 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0" w:name="sub_55061"/>
      <w:r w:rsidRPr="0017506C">
        <w:rPr>
          <w:rFonts w:ascii="Times New Roman" w:eastAsia="Calibri" w:hAnsi="Times New Roman"/>
          <w:sz w:val="28"/>
          <w:szCs w:val="28"/>
        </w:rPr>
        <w:t xml:space="preserve">1)отсутствие документов, указанных в </w:t>
      </w:r>
      <w:hyperlink w:anchor="sub_5503" w:history="1">
        <w:r w:rsidRPr="0017506C">
          <w:rPr>
            <w:rFonts w:ascii="Times New Roman" w:eastAsia="Calibri" w:hAnsi="Times New Roman"/>
            <w:sz w:val="28"/>
            <w:szCs w:val="28"/>
          </w:rPr>
          <w:t>пункте</w:t>
        </w:r>
      </w:hyperlink>
      <w:r w:rsidRPr="0017506C">
        <w:rPr>
          <w:rFonts w:ascii="Times New Roman" w:eastAsia="Calibri" w:hAnsi="Times New Roman"/>
          <w:sz w:val="28"/>
          <w:szCs w:val="28"/>
        </w:rPr>
        <w:t xml:space="preserve"> 13 настоящего Административного регламента;</w:t>
      </w:r>
    </w:p>
    <w:bookmarkEnd w:id="0"/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17506C">
        <w:rPr>
          <w:rFonts w:ascii="Times New Roman" w:eastAsia="Calibri" w:hAnsi="Times New Roman"/>
          <w:sz w:val="28"/>
          <w:szCs w:val="28"/>
        </w:rPr>
        <w:lastRenderedPageBreak/>
        <w:t>2)отсутствие в Отделе сведений об участии (неучастии) заявителя в приватизации муниципального жилищного фонда Пугачевского муниципального района.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06C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17506C">
        <w:rPr>
          <w:rFonts w:ascii="Times New Roman" w:hAnsi="Times New Roman"/>
          <w:sz w:val="28"/>
          <w:szCs w:val="28"/>
        </w:rPr>
        <w:t xml:space="preserve">16.В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входит </w:t>
      </w:r>
      <w:r w:rsidRPr="0017506C">
        <w:rPr>
          <w:rFonts w:ascii="Times New Roman" w:eastAsia="Calibri" w:hAnsi="Times New Roman" w:cs="Arial"/>
          <w:sz w:val="28"/>
          <w:szCs w:val="28"/>
          <w:lang w:eastAsia="en-US"/>
        </w:rPr>
        <w:t>нотариальное заверение доверенностей и необходимых для предоставления муниципальных услуг документов.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trike/>
          <w:color w:val="000000"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17.</w:t>
      </w:r>
      <w:r w:rsidRPr="001750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750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 услуги является бесплатным.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18.Размер платы за необходимые и обязательные услуги определяется в следующем порядке: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в отношении необходимых и обязательных услуг, предоставляемых 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администрации;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17506C">
        <w:rPr>
          <w:rFonts w:ascii="Times New Roman" w:eastAsia="Calibri" w:hAnsi="Times New Roman" w:cs="Arial"/>
          <w:b/>
          <w:sz w:val="28"/>
          <w:szCs w:val="28"/>
          <w:lang w:eastAsia="en-US"/>
        </w:rPr>
        <w:t>Максимальное время</w:t>
      </w:r>
      <w:r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17506C">
        <w:rPr>
          <w:rFonts w:ascii="Times New Roman" w:eastAsia="Calibri" w:hAnsi="Times New Roman" w:cs="Arial"/>
          <w:b/>
          <w:sz w:val="28"/>
          <w:szCs w:val="28"/>
          <w:lang w:eastAsia="en-US"/>
        </w:rPr>
        <w:t>ожидания в очереди при подаче запроса для предоставления</w:t>
      </w:r>
      <w:r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17506C">
        <w:rPr>
          <w:rFonts w:ascii="Times New Roman" w:eastAsia="Calibri" w:hAnsi="Times New Roman" w:cs="Arial"/>
          <w:b/>
          <w:sz w:val="28"/>
          <w:szCs w:val="28"/>
          <w:lang w:eastAsia="en-US"/>
        </w:rPr>
        <w:t>о муниципальной</w:t>
      </w:r>
      <w:r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17506C">
        <w:rPr>
          <w:rFonts w:ascii="Times New Roman" w:eastAsia="Calibri" w:hAnsi="Times New Roman" w:cs="Arial"/>
          <w:b/>
          <w:sz w:val="28"/>
          <w:szCs w:val="28"/>
          <w:lang w:eastAsia="en-US"/>
        </w:rPr>
        <w:t>услуги</w:t>
      </w:r>
      <w:r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Cs/>
          <w:sz w:val="28"/>
          <w:szCs w:val="28"/>
          <w:lang w:eastAsia="en-US"/>
        </w:rPr>
        <w:t>19.</w:t>
      </w:r>
      <w:r w:rsidRPr="0017506C">
        <w:rPr>
          <w:rFonts w:ascii="Times New Roman" w:eastAsia="Calibri" w:hAnsi="Times New Roman"/>
          <w:sz w:val="28"/>
          <w:szCs w:val="28"/>
          <w:lang w:eastAsia="en-US"/>
        </w:rPr>
        <w:t>Максимальное время ожидания в очереди при подачи заявления и документов на предоставление гражданам муниципальной услуги не должно превышать 15 минут.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lastRenderedPageBreak/>
        <w:t>20.Максимальное время приема заявления и документов на предоставление гражданам муниципальной услуги не должно превышать 20 минут.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17506C">
        <w:rPr>
          <w:rFonts w:ascii="Times New Roman" w:hAnsi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21.Требования к размещению и оформлению помещения Отдела, предоставляющего муниципальную услугу: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присутственные места включают места для ожидания, информирования и приема заявителей;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помещения Отдела должны соответствовать санитарно-эпидемиологическим правилам и нормативам;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присутственные места оборудуются системой кондиционирования воздуха либо вентилирования;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наличие доступных мест общего пользования (туалетов).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22.Требования к местам для ожидания.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23.Требования к оформлению входа в здание.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Центральный вход в здание Отдела должен быть оборудован вывеской, содержащей следующую информацию: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наименование;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место нахождения;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режим работы;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телефонный номер для справок.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24.Требования к местам для информирования, получения информации и заполнения необходимых документов.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Информационные стенды, столы (стойки) размещаются в местах, обеспечивающих свободный доступ к ним.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25.Требования к местам приема заявителей.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В Отделе выделяются помещения для приема заявителей.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Кабинеты приема заявителей должны быть оборудованы вывесками с указанием: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номера кабинета;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фамилии, имени, отчества и должности специалиста, осуществляющего прием;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времени перерыва на обед.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Места для приема заявителей оборудуются стульями и столами для возможности оформления документов.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Срок регистрации запроса заявителя о предоставлении 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 xml:space="preserve">26.Регистрация, поступивших </w:t>
      </w:r>
      <w:r w:rsidRPr="0017506C">
        <w:rPr>
          <w:rFonts w:ascii="Times New Roman" w:eastAsia="Calibri" w:hAnsi="Times New Roman" w:cs="Arial"/>
          <w:sz w:val="28"/>
          <w:szCs w:val="28"/>
          <w:lang w:eastAsia="en-US"/>
        </w:rPr>
        <w:t>запросов на предоставление муниципальной услуги посредством почты либо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Pr="0017506C">
        <w:rPr>
          <w:rFonts w:ascii="Times New Roman" w:eastAsia="Calibri" w:hAnsi="Times New Roman" w:cs="Arial"/>
          <w:sz w:val="28"/>
          <w:szCs w:val="28"/>
          <w:lang w:eastAsia="en-US"/>
        </w:rPr>
        <w:t>в электронном виде не должно превышать одного дня.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20 минут.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506C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27.Показателями оценки доступности муниципальной услуги являются: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обеспечение возможности направления запроса в уполномоченные органы по электронной почте;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4B75DF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обеспечение предоставления муниципальной услуги с использованием возможностей портала государственных и муниципальных услуг Саратовской области</w:t>
      </w:r>
      <w:r w:rsidR="004B75DF">
        <w:rPr>
          <w:rFonts w:ascii="Times New Roman" w:hAnsi="Times New Roman"/>
          <w:sz w:val="28"/>
          <w:szCs w:val="28"/>
        </w:rPr>
        <w:t>;</w:t>
      </w:r>
    </w:p>
    <w:p w:rsidR="00DF6809" w:rsidRPr="0017506C" w:rsidRDefault="004B75DF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муниципальной услуги через много-функциональный 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75DF">
        <w:rPr>
          <w:rFonts w:ascii="Times New Roman" w:hAnsi="Times New Roman"/>
          <w:bCs/>
          <w:color w:val="000000"/>
          <w:sz w:val="28"/>
          <w:szCs w:val="28"/>
        </w:rPr>
        <w:t xml:space="preserve">(внесено изменение постановлением  </w:t>
      </w:r>
      <w:hyperlink r:id="rId22" w:history="1">
        <w:r w:rsidRPr="004B75DF">
          <w:rPr>
            <w:rStyle w:val="a9"/>
            <w:rFonts w:ascii="Times New Roman" w:hAnsi="Times New Roman"/>
            <w:bCs/>
            <w:sz w:val="28"/>
            <w:szCs w:val="28"/>
          </w:rPr>
          <w:t xml:space="preserve">от 11.12.2013 г. </w:t>
        </w:r>
        <w:r w:rsidRPr="004B75DF">
          <w:rPr>
            <w:rStyle w:val="a9"/>
            <w:rFonts w:ascii="Times New Roman" w:hAnsi="Times New Roman"/>
            <w:bCs/>
            <w:sz w:val="28"/>
            <w:szCs w:val="28"/>
          </w:rPr>
          <w:lastRenderedPageBreak/>
          <w:t>№1452).</w:t>
        </w:r>
        <w:r w:rsidRPr="004B75DF">
          <w:rPr>
            <w:rStyle w:val="a9"/>
            <w:rFonts w:ascii="Times New Roman" w:hAnsi="Times New Roman"/>
            <w:bCs/>
            <w:sz w:val="28"/>
            <w:szCs w:val="28"/>
          </w:rPr>
          <w:cr/>
        </w:r>
      </w:hyperlink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06C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</w:t>
      </w:r>
      <w:r w:rsidRPr="0017506C">
        <w:rPr>
          <w:rFonts w:ascii="Times New Roman" w:hAnsi="Times New Roman"/>
          <w:b/>
          <w:bCs/>
          <w:sz w:val="28"/>
          <w:szCs w:val="28"/>
        </w:rPr>
        <w:t xml:space="preserve">Состав, последовательность и сроки выполнения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06C">
        <w:rPr>
          <w:rFonts w:ascii="Times New Roman" w:hAnsi="Times New Roman"/>
          <w:b/>
          <w:bCs/>
          <w:sz w:val="28"/>
          <w:szCs w:val="28"/>
        </w:rPr>
        <w:t xml:space="preserve">административных процедур, требования к порядку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06C">
        <w:rPr>
          <w:rFonts w:ascii="Times New Roman" w:hAnsi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06C">
        <w:rPr>
          <w:rFonts w:ascii="Times New Roman" w:hAnsi="Times New Roman"/>
          <w:b/>
          <w:bCs/>
          <w:sz w:val="28"/>
          <w:szCs w:val="28"/>
        </w:rPr>
        <w:t xml:space="preserve"> административных процедур в электронной форме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506C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28.</w:t>
      </w:r>
      <w:r w:rsidRPr="0017506C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прием заявления и документов на предоставление муниципальной услуги и проведение проверки предоставленных документов;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проверка сведений об участии (неучастии) заявителя в приватизации жилищного фонда Пугачевского муниципального района;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подготовка справки об участии (неучастии) заявителя в приватизации жилищного фонда Пугачевского муниципального района;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выдача справки об участии (неучастии) заявителя в приватизации жилищного фонда Пугачевского муниципального района.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Процедура предоставления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представлена на блок-схеме (приложение №4).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/>
          <w:sz w:val="28"/>
          <w:szCs w:val="28"/>
          <w:lang w:eastAsia="en-US"/>
        </w:rPr>
        <w:t>Прием заявления и документов на предоставление муниципальной услуги и проведение проверки предоставленных документов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29.</w:t>
      </w:r>
      <w:r w:rsidRPr="0017506C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документов, необходимых для предоставления муниципальной услуги, в Отдел, поступление необходимых документов по почте или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7506C">
        <w:rPr>
          <w:rFonts w:ascii="Times New Roman" w:eastAsia="Calibri" w:hAnsi="Times New Roman"/>
          <w:sz w:val="28"/>
          <w:szCs w:val="28"/>
          <w:lang w:eastAsia="en-US"/>
        </w:rPr>
        <w:t>в электронном виде</w:t>
      </w:r>
      <w:r w:rsidR="004B75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75D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4B75DF" w:rsidRPr="004B75DF">
        <w:rPr>
          <w:rFonts w:ascii="Times New Roman" w:hAnsi="Times New Roman"/>
          <w:bCs/>
          <w:color w:val="000000"/>
          <w:sz w:val="28"/>
          <w:szCs w:val="28"/>
        </w:rPr>
        <w:t xml:space="preserve"> (внесено изменение постановлением  </w:t>
      </w:r>
      <w:hyperlink r:id="rId23" w:history="1">
        <w:r w:rsidR="004B75DF" w:rsidRPr="004B75DF">
          <w:rPr>
            <w:rStyle w:val="a9"/>
            <w:rFonts w:ascii="Times New Roman" w:hAnsi="Times New Roman"/>
            <w:bCs/>
            <w:sz w:val="28"/>
            <w:szCs w:val="28"/>
          </w:rPr>
          <w:t>от 11.12.2013 г. №1452).</w:t>
        </w:r>
        <w:r w:rsidR="004B75DF" w:rsidRPr="004B75DF">
          <w:rPr>
            <w:rStyle w:val="a9"/>
            <w:rFonts w:ascii="Times New Roman" w:hAnsi="Times New Roman"/>
            <w:bCs/>
            <w:sz w:val="28"/>
            <w:szCs w:val="28"/>
          </w:rPr>
          <w:cr/>
        </w:r>
      </w:hyperlink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 xml:space="preserve">30.Специалист Отдела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при этом проверяет, </w:t>
      </w:r>
      <w:r w:rsidRPr="0017506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что документы соответствуют требованиям, указанным в пункте 14 настоящего Административного регламента и определяет наличие оснований для предоставления муниципальной услуги. 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20 минут.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/>
          <w:sz w:val="28"/>
          <w:szCs w:val="28"/>
          <w:lang w:eastAsia="en-US"/>
        </w:rPr>
        <w:t>Проверка сведений об участии (неучастии) заявителя в приватизации жилищного фонда Пугачевского муниципального района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31.Специалист Отдела, ответственный за предоставление муниципальной услуги проверяет наличие (отсутствие) сведений об участии (неучастии) заявителя в приватизации жилищного фонда Пугачевского муниципального района.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30 минут.</w:t>
      </w:r>
    </w:p>
    <w:p w:rsidR="00DF6809" w:rsidRPr="0017506C" w:rsidRDefault="00DF6809" w:rsidP="00DF6809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809" w:rsidRPr="00DF6809" w:rsidRDefault="00DF6809" w:rsidP="00DF6809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/>
          <w:sz w:val="28"/>
          <w:szCs w:val="28"/>
          <w:lang w:eastAsia="en-US"/>
        </w:rPr>
        <w:t>Подготовка справки об участии (неучастии) заявителя в приватизации жилищного фонда Пугачевского муниципального района</w:t>
      </w: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sz w:val="28"/>
          <w:szCs w:val="28"/>
          <w:lang w:eastAsia="en-US"/>
        </w:rPr>
        <w:t>32.Специалист Отдела, ответственный за предоставление муниципальной услуги после проверки наличия (отсутствия) сведений об участии (неучастии) заявителя в приватизации жилищного фонда Пугачевского муниципального района, подготавливает справку об участии (неучастии) заявителя в приватизации жилищного фонда Пугачевского муниципального района.</w:t>
      </w:r>
    </w:p>
    <w:p w:rsidR="00DF6809" w:rsidRPr="0017506C" w:rsidRDefault="00DF6809" w:rsidP="00DF6809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Максимальный срок выполнения действия составляет 30 минут.</w:t>
      </w:r>
    </w:p>
    <w:p w:rsidR="00DF6809" w:rsidRPr="0017506C" w:rsidRDefault="00DF6809" w:rsidP="00DF6809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33.Справка об участии (неучастии) заявителя в приватизации жилищного фонда Пугачевского муниципального района передается на подпись начальнику Отдела в день ее подготовки.</w:t>
      </w:r>
    </w:p>
    <w:p w:rsidR="00DF6809" w:rsidRPr="0017506C" w:rsidRDefault="00DF6809" w:rsidP="00DF6809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506C">
        <w:rPr>
          <w:rFonts w:ascii="Times New Roman" w:eastAsia="Calibri" w:hAnsi="Times New Roman"/>
          <w:b/>
          <w:sz w:val="28"/>
          <w:szCs w:val="28"/>
          <w:lang w:eastAsia="en-US"/>
        </w:rPr>
        <w:t>Выдача справки об участии (неучастии) заявителя в приватизации жилищного фонда Пугачевского муниципального района</w:t>
      </w:r>
    </w:p>
    <w:p w:rsidR="00DF6809" w:rsidRPr="0017506C" w:rsidRDefault="00DF6809" w:rsidP="00DF6809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ab/>
        <w:t>34. Подписанная начальником Отдела справка об участии (неучастии) заявителя в приватизации жилищного фонда Пугачевского муниципального района выдается заявителю на руки, либо высылается по почте.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ab/>
        <w:t>Максимальный срок выполнения действия составляет 3 дня.</w:t>
      </w:r>
    </w:p>
    <w:p w:rsidR="00DF6809" w:rsidRPr="0017506C" w:rsidRDefault="00DF6809" w:rsidP="00DF6809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06C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7506C">
        <w:rPr>
          <w:rFonts w:ascii="Times New Roman" w:hAnsi="Times New Roman"/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F6809" w:rsidRPr="0017506C" w:rsidRDefault="00DF6809" w:rsidP="00DF6809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7506C">
        <w:rPr>
          <w:rFonts w:ascii="Times New Roman" w:hAnsi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35.Текущий контроль за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</w:t>
      </w:r>
      <w:r w:rsidRPr="0017506C">
        <w:rPr>
          <w:rFonts w:ascii="Times New Roman" w:hAnsi="Times New Roman"/>
          <w:sz w:val="28"/>
          <w:szCs w:val="28"/>
        </w:rPr>
        <w:lastRenderedPageBreak/>
        <w:t>осуществляется</w:t>
      </w:r>
      <w:r w:rsidRPr="0017506C">
        <w:rPr>
          <w:rFonts w:ascii="Times New Roman" w:hAnsi="Times New Roman"/>
          <w:sz w:val="24"/>
          <w:szCs w:val="24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должностными лицами, ответственными</w:t>
      </w:r>
      <w:r w:rsidRPr="0017506C">
        <w:rPr>
          <w:rFonts w:ascii="Times New Roman" w:hAnsi="Times New Roman"/>
          <w:sz w:val="24"/>
          <w:szCs w:val="24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DF6809" w:rsidRPr="0017506C" w:rsidRDefault="00DF6809" w:rsidP="00DF6809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36.Текущий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DF6809" w:rsidRPr="0017506C" w:rsidRDefault="00DF6809" w:rsidP="00DF6809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37.Плановые проверки осуществляются должностным лицом 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DF6809" w:rsidRPr="0017506C" w:rsidRDefault="00DF6809" w:rsidP="00DF6809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Периодичность осуществления 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проверок устанавливается главой администрации.</w:t>
      </w:r>
    </w:p>
    <w:p w:rsidR="00DF6809" w:rsidRPr="0017506C" w:rsidRDefault="00DF6809" w:rsidP="00DF6809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27 Административного регламента.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38.По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39.Персональная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17506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ответственный за прием заявлений и документов;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ответственность за подготовку решения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муниципальной услуги несет специалист Отдела,</w:t>
      </w:r>
      <w:r w:rsidRPr="0017506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ответственный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предоставление муниципальной услуги;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ответственность за принятие решения несет начальник Отдела;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40.Контроль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506C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09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41.В случае нарушения прав заявителей они вправе обжаловать действия (бездействие) должностного лица, а также принимаемого им </w:t>
      </w:r>
      <w:r w:rsidRPr="0017506C">
        <w:rPr>
          <w:rFonts w:ascii="Times New Roman" w:hAnsi="Times New Roman"/>
          <w:sz w:val="28"/>
          <w:szCs w:val="28"/>
        </w:rPr>
        <w:lastRenderedPageBreak/>
        <w:t xml:space="preserve">решения при предоставлении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hAnsi="Times New Roman"/>
          <w:sz w:val="28"/>
          <w:szCs w:val="28"/>
        </w:rPr>
        <w:t xml:space="preserve">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B330F6" w:rsidRPr="00A03577" w:rsidRDefault="00A03577" w:rsidP="00A03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(внесено изменение</w:t>
      </w:r>
      <w:r w:rsidR="00B330F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постановлени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ем</w:t>
      </w:r>
      <w:r w:rsidR="00B330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hyperlink r:id="rId24" w:history="1">
        <w:r w:rsidR="00B330F6">
          <w:rPr>
            <w:rStyle w:val="a9"/>
            <w:rFonts w:ascii="Times New Roman" w:hAnsi="Times New Roman"/>
            <w:b/>
            <w:bCs/>
            <w:sz w:val="28"/>
            <w:szCs w:val="28"/>
          </w:rPr>
          <w:t>от 13.11.2013 г. №1337</w:t>
        </w:r>
      </w:hyperlink>
      <w:r w:rsidR="00B330F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42.Предметом досудебного (внесудебного) обжалования заявителем решений и действий (бездействия) органа предоставляющего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17506C">
        <w:rPr>
          <w:rFonts w:ascii="Times New Roman" w:hAnsi="Times New Roman"/>
          <w:sz w:val="28"/>
          <w:szCs w:val="28"/>
        </w:rPr>
        <w:t xml:space="preserve">, является конкретное решение, действие (бездействие) должностного лица при предоставлении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hAnsi="Times New Roman"/>
          <w:sz w:val="28"/>
          <w:szCs w:val="28"/>
        </w:rPr>
        <w:t xml:space="preserve"> с принятием, совершением (допущением) с которым, не согласно лицо, обратившееся с жалобой.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а)нарушение срока регистрации запроса заявителя о предоставлении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hAnsi="Times New Roman"/>
          <w:sz w:val="28"/>
          <w:szCs w:val="28"/>
        </w:rPr>
        <w:t>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б)нарушение срока предоставления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hAnsi="Times New Roman"/>
          <w:sz w:val="28"/>
          <w:szCs w:val="28"/>
        </w:rPr>
        <w:t>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в)требование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hAnsi="Times New Roman"/>
          <w:sz w:val="28"/>
          <w:szCs w:val="28"/>
        </w:rPr>
        <w:t>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г)отказ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hAnsi="Times New Roman"/>
          <w:sz w:val="28"/>
          <w:szCs w:val="28"/>
        </w:rPr>
        <w:t>, у заявителя;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д)отказ в предоставлении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hAnsi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е)затребование с заявителя при предоставлении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ж)отказ органа, предоставляющего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17506C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17506C">
        <w:rPr>
          <w:rFonts w:ascii="Times New Roman" w:hAnsi="Times New Roman"/>
          <w:sz w:val="28"/>
          <w:szCs w:val="28"/>
        </w:rPr>
        <w:t xml:space="preserve">, в исправлении допущенных опечаток и ошибок, в выданных в результате предоставления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hAnsi="Times New Roman"/>
          <w:sz w:val="28"/>
          <w:szCs w:val="28"/>
        </w:rPr>
        <w:t xml:space="preserve"> документах, либо нарушение установленного срока таких исправлений.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lastRenderedPageBreak/>
        <w:t xml:space="preserve">43.Исчерпывающий перечень оснований для приостановления рассмотрения жалобы и случаев, в которых ответ на жалобу не дается: 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в случае 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в случае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DF6809" w:rsidRPr="00A03577" w:rsidRDefault="00DF6809" w:rsidP="00A03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если в жалобе заявителя содержится во</w:t>
      </w:r>
      <w:r w:rsidR="00A03577">
        <w:rPr>
          <w:rFonts w:ascii="Times New Roman" w:hAnsi="Times New Roman"/>
          <w:sz w:val="28"/>
          <w:szCs w:val="28"/>
        </w:rPr>
        <w:t>прос, на который ему неоднократно</w:t>
      </w:r>
      <w:r w:rsidRPr="0017506C">
        <w:rPr>
          <w:rFonts w:ascii="Times New Roman" w:hAnsi="Times New Roman"/>
          <w:sz w:val="28"/>
          <w:szCs w:val="28"/>
        </w:rPr>
        <w:t xml:space="preserve">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</w:t>
      </w:r>
      <w:r w:rsidR="00A03577">
        <w:rPr>
          <w:rFonts w:ascii="Times New Roman" w:hAnsi="Times New Roman"/>
          <w:b/>
          <w:bCs/>
          <w:color w:val="000000"/>
          <w:sz w:val="28"/>
          <w:szCs w:val="28"/>
        </w:rPr>
        <w:t xml:space="preserve">(внесено изменение постановлением </w:t>
      </w:r>
      <w:hyperlink r:id="rId25" w:history="1">
        <w:r w:rsidR="00A03577">
          <w:rPr>
            <w:rStyle w:val="a9"/>
            <w:rFonts w:ascii="Times New Roman" w:hAnsi="Times New Roman"/>
            <w:b/>
            <w:bCs/>
            <w:sz w:val="28"/>
            <w:szCs w:val="28"/>
          </w:rPr>
          <w:t>от 13.11.2013 г. №1337</w:t>
        </w:r>
      </w:hyperlink>
      <w:r w:rsidR="00A03577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A03577"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44.Основанием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 xml:space="preserve">для начала процедуры досудебного (внесудебного) обжалования является обращение заявителя с жалобой в письменной форме. 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45.Заявитель имеет право на получение информации и документов, необходимых для обоснования и рассмотрения жалобы (претензии).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46.Запись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47.Специалист,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lastRenderedPageBreak/>
        <w:t xml:space="preserve">Получатель </w:t>
      </w:r>
      <w:r w:rsidRPr="0017506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17506C">
        <w:rPr>
          <w:rFonts w:ascii="Times New Roman" w:hAnsi="Times New Roman"/>
          <w:sz w:val="28"/>
          <w:szCs w:val="28"/>
        </w:rPr>
        <w:t xml:space="preserve">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главе администрации;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первому заместителю главы администрации, заместителю главы администрации, курирующему вопросы предоставления муниципальной услуги;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начальнику Отдела.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48.Жалоба, поступившая в орган, предоставляющий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17506C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17506C">
        <w:rPr>
          <w:rFonts w:ascii="Times New Roman" w:hAnsi="Times New Roman"/>
          <w:sz w:val="28"/>
          <w:szCs w:val="28"/>
        </w:rPr>
        <w:t xml:space="preserve">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 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49.Жалоба заявителя в письменной форме должна содержать следующую информацию: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 наименование органа, предоставляющего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17506C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17506C">
        <w:rPr>
          <w:rFonts w:ascii="Times New Roman" w:hAnsi="Times New Roman"/>
          <w:sz w:val="28"/>
          <w:szCs w:val="28"/>
        </w:rPr>
        <w:t>, решения и действия (бездействия) которых обжалуются;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17506C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17506C">
        <w:rPr>
          <w:rFonts w:ascii="Times New Roman" w:hAnsi="Times New Roman"/>
          <w:sz w:val="28"/>
          <w:szCs w:val="28"/>
        </w:rPr>
        <w:t>, либо муниципального служащего;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17506C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17506C">
        <w:rPr>
          <w:rFonts w:ascii="Times New Roman" w:hAnsi="Times New Roman"/>
          <w:sz w:val="28"/>
          <w:szCs w:val="28"/>
        </w:rPr>
        <w:t>, либо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личную подпись и дату.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50.По результатам рассмотрения жалобы орган, предоставляющий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17506C"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исправлений допущенных органом, предоставляющим </w:t>
      </w:r>
      <w:r w:rsidRPr="0017506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17506C">
        <w:rPr>
          <w:rFonts w:ascii="Times New Roman" w:hAnsi="Times New Roman"/>
          <w:sz w:val="28"/>
          <w:szCs w:val="28"/>
        </w:rPr>
        <w:t xml:space="preserve"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17506C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51.Не позднее дня, следующего за днем принятия решения, указанного в пункте 50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52.Заявитель вправе обжаловать действия (бездействия) должностных лиц, а также принимаемые ими решения при предоставлении </w:t>
      </w:r>
      <w:r w:rsidRPr="0017506C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r w:rsidRPr="0017506C">
        <w:rPr>
          <w:rFonts w:ascii="Times New Roman" w:hAnsi="Times New Roman"/>
          <w:sz w:val="28"/>
          <w:szCs w:val="28"/>
        </w:rPr>
        <w:t>в судебном порядке.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53.Заявитель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DF6809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Приложение № 1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17506C">
        <w:rPr>
          <w:rFonts w:ascii="Times New Roman" w:hAnsi="Times New Roman" w:cs="Arial"/>
          <w:sz w:val="28"/>
          <w:szCs w:val="28"/>
        </w:rPr>
        <w:t>Выдача справок об участии (неучастии) в приватизации муниципального жилищного фонда Пугачевского муниципального района Саратовской области</w:t>
      </w:r>
      <w:r w:rsidRPr="0017506C">
        <w:rPr>
          <w:rFonts w:ascii="Times New Roman" w:hAnsi="Times New Roman"/>
          <w:sz w:val="28"/>
          <w:szCs w:val="28"/>
        </w:rPr>
        <w:t>»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06C">
        <w:rPr>
          <w:rFonts w:ascii="Times New Roman" w:hAnsi="Times New Roman"/>
          <w:b/>
          <w:sz w:val="28"/>
          <w:szCs w:val="28"/>
        </w:rPr>
        <w:t xml:space="preserve">Форма заявления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06C">
        <w:rPr>
          <w:rFonts w:ascii="Times New Roman" w:hAnsi="Times New Roman"/>
          <w:b/>
          <w:sz w:val="28"/>
          <w:szCs w:val="28"/>
        </w:rPr>
        <w:t xml:space="preserve">о выдаче </w:t>
      </w:r>
      <w:r w:rsidRPr="0017506C">
        <w:rPr>
          <w:rFonts w:ascii="Times New Roman" w:hAnsi="Times New Roman" w:cs="Arial"/>
          <w:b/>
          <w:sz w:val="28"/>
          <w:szCs w:val="28"/>
        </w:rPr>
        <w:t>справки об участии (неучастии) в приватизации муниципального жилищного фонда Пугачевского муниципального района Саратовской области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DF6809" w:rsidRPr="0017506C" w:rsidRDefault="00DF6809" w:rsidP="00DF68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p w:rsidR="00DF6809" w:rsidRPr="0017506C" w:rsidRDefault="00DF6809" w:rsidP="00DF68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6809" w:rsidRPr="0017506C" w:rsidRDefault="00DF6809" w:rsidP="00DF6809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:rsidR="00DF6809" w:rsidRPr="0017506C" w:rsidRDefault="00DF6809" w:rsidP="00DF6809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7506C">
        <w:rPr>
          <w:rFonts w:ascii="Times New Roman" w:hAnsi="Times New Roman"/>
          <w:sz w:val="24"/>
          <w:szCs w:val="24"/>
          <w:vertAlign w:val="superscript"/>
        </w:rPr>
        <w:lastRenderedPageBreak/>
        <w:t>(Ф.И.О)</w:t>
      </w:r>
    </w:p>
    <w:p w:rsidR="00DF6809" w:rsidRPr="0017506C" w:rsidRDefault="00DF6809" w:rsidP="00DF6809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7506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F6809" w:rsidRPr="0017506C" w:rsidRDefault="00DF6809" w:rsidP="00DF6809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7506C">
        <w:rPr>
          <w:rFonts w:ascii="Times New Roman" w:hAnsi="Times New Roman"/>
          <w:sz w:val="24"/>
          <w:szCs w:val="24"/>
          <w:vertAlign w:val="superscript"/>
        </w:rPr>
        <w:t>(паспортные данные, адрес проживания)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Прошу Вас выдать </w:t>
      </w:r>
      <w:r w:rsidRPr="0017506C">
        <w:rPr>
          <w:rFonts w:ascii="Times New Roman" w:hAnsi="Times New Roman" w:cs="Arial"/>
          <w:sz w:val="28"/>
          <w:szCs w:val="28"/>
        </w:rPr>
        <w:t>справку об участии (неучастии) в приватизации муниципального жилищного фонда Пугачевского муниципального района Саратовской области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_________________ (</w:t>
      </w:r>
      <w:r w:rsidRPr="0017506C">
        <w:rPr>
          <w:rFonts w:ascii="Times New Roman" w:hAnsi="Times New Roman"/>
          <w:sz w:val="24"/>
          <w:szCs w:val="24"/>
        </w:rPr>
        <w:t>подпись, фамилия инициалы</w:t>
      </w:r>
      <w:r w:rsidRPr="0017506C">
        <w:rPr>
          <w:rFonts w:ascii="Times New Roman" w:hAnsi="Times New Roman"/>
          <w:sz w:val="28"/>
          <w:szCs w:val="28"/>
        </w:rPr>
        <w:t>)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Приложение № 2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«Выдача справок об участии (неучастии) в приватизации муниципального жилищного фонда Пугачевского муниципального района Саратовской области»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06C">
        <w:rPr>
          <w:rFonts w:ascii="Times New Roman" w:hAnsi="Times New Roman"/>
          <w:b/>
          <w:sz w:val="28"/>
          <w:szCs w:val="28"/>
        </w:rPr>
        <w:t>Форма справки о неучастии гражданина в приватизации муниципального жилищного фонда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/>
          <w:sz w:val="28"/>
          <w:szCs w:val="28"/>
        </w:rPr>
      </w:pPr>
      <w:r w:rsidRPr="0017506C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</w:rPr>
      </w:pPr>
      <w:r w:rsidRPr="0017506C">
        <w:rPr>
          <w:rFonts w:ascii="Times New Roman" w:hAnsi="Times New Roman"/>
        </w:rPr>
        <w:t>(Ф.И.О. и адрес получателя услуги)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_____________________________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С П Р А В К А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ab/>
        <w:t>Выдана администрацией Пугачевского муниципального района Саратовской области о том, что _______(фамилия, имя, отчество) ______, _______(дата рождения)______, паспорт _____(серия, номер)_______ выдан ______(кем, когда) 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 xml:space="preserve">проживающий по адресу: _____________, не принимал участия в приватизации муниципального жилищного фонда Пугачевского муниципального района.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Начальник отдела по управления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DF6809" w:rsidRPr="0017506C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F6809" w:rsidRPr="0017506C" w:rsidSect="00964F9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6809" w:rsidRPr="0017506C" w:rsidRDefault="00DF6809" w:rsidP="00DF6809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 xml:space="preserve">3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17506C">
        <w:rPr>
          <w:rFonts w:ascii="Times New Roman" w:hAnsi="Times New Roman" w:cs="Arial"/>
          <w:sz w:val="28"/>
          <w:szCs w:val="28"/>
        </w:rPr>
        <w:t>Выдача справок об участии (неучастии) в приватизации муниципального жилищного фонда Пугачевского муниципального района Саратовской области</w:t>
      </w:r>
      <w:r w:rsidRPr="0017506C">
        <w:rPr>
          <w:rFonts w:ascii="Times New Roman" w:hAnsi="Times New Roman"/>
          <w:sz w:val="28"/>
          <w:szCs w:val="28"/>
        </w:rPr>
        <w:t>»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06C">
        <w:rPr>
          <w:rFonts w:ascii="Times New Roman" w:hAnsi="Times New Roman"/>
          <w:b/>
          <w:sz w:val="28"/>
          <w:szCs w:val="28"/>
        </w:rPr>
        <w:t xml:space="preserve">Форма справки об участии гражданина в приватизации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06C">
        <w:rPr>
          <w:rFonts w:ascii="Times New Roman" w:hAnsi="Times New Roman"/>
          <w:b/>
          <w:sz w:val="28"/>
          <w:szCs w:val="28"/>
        </w:rPr>
        <w:t>муниципального жилищного фонда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/>
          <w:sz w:val="28"/>
          <w:szCs w:val="28"/>
        </w:rPr>
      </w:pPr>
      <w:r w:rsidRPr="0017506C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</w:rPr>
      </w:pPr>
      <w:r w:rsidRPr="0017506C">
        <w:rPr>
          <w:rFonts w:ascii="Times New Roman" w:hAnsi="Times New Roman"/>
        </w:rPr>
        <w:t>(Ф.И.О. и адрес получателя услуги)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_____________________________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С П Р А В К А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ab/>
        <w:t>Выдана администрацией Пугачевского муниципального района Саратовской области о том, что _______(фамилия, имя, отчество) ______, _______(дата рождения)______, паспорт _____(серия, номер)_______ выдан ______(кем, когда) 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6C">
        <w:rPr>
          <w:rFonts w:ascii="Times New Roman" w:hAnsi="Times New Roman"/>
          <w:sz w:val="28"/>
          <w:szCs w:val="28"/>
        </w:rPr>
        <w:t>проживающий по адресу: _____________, принимал участие в приватизации жилого помещения в муниципальном жилищном фонде, по адресу: __________________, в соответствии с договором _______ от __________________.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Начальник отдела по управления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DF6809" w:rsidRPr="0017506C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F6809" w:rsidRPr="0017506C" w:rsidSect="00964F98">
          <w:footerReference w:type="default" r:id="rId32"/>
          <w:pgSz w:w="11906" w:h="16838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DF6809" w:rsidRPr="0017506C" w:rsidRDefault="00DF6809" w:rsidP="00DF6809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lastRenderedPageBreak/>
        <w:tab/>
      </w:r>
      <w:r w:rsidRPr="0017506C">
        <w:rPr>
          <w:rFonts w:ascii="Times New Roman" w:hAnsi="Times New Roman"/>
          <w:sz w:val="28"/>
          <w:szCs w:val="28"/>
        </w:rPr>
        <w:tab/>
        <w:t xml:space="preserve">Приложение № 4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по предоставлению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Arial"/>
          <w:sz w:val="28"/>
          <w:szCs w:val="28"/>
        </w:rPr>
      </w:pPr>
      <w:r w:rsidRPr="0017506C">
        <w:rPr>
          <w:rFonts w:ascii="Times New Roman" w:hAnsi="Times New Roman"/>
          <w:sz w:val="28"/>
          <w:szCs w:val="28"/>
        </w:rPr>
        <w:t>муниципальной услуги «</w:t>
      </w:r>
      <w:r w:rsidRPr="0017506C">
        <w:rPr>
          <w:rFonts w:ascii="Times New Roman" w:hAnsi="Times New Roman" w:cs="Arial"/>
          <w:sz w:val="28"/>
          <w:szCs w:val="28"/>
        </w:rPr>
        <w:t>Выдача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Arial"/>
          <w:sz w:val="28"/>
          <w:szCs w:val="28"/>
        </w:rPr>
      </w:pPr>
      <w:r w:rsidRPr="0017506C">
        <w:rPr>
          <w:rFonts w:ascii="Times New Roman" w:hAnsi="Times New Roman" w:cs="Arial"/>
          <w:sz w:val="28"/>
          <w:szCs w:val="28"/>
        </w:rPr>
        <w:t xml:space="preserve">справок об участии (неучастии) в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Arial"/>
          <w:sz w:val="28"/>
          <w:szCs w:val="28"/>
        </w:rPr>
      </w:pPr>
      <w:r w:rsidRPr="0017506C">
        <w:rPr>
          <w:rFonts w:ascii="Times New Roman" w:hAnsi="Times New Roman" w:cs="Arial"/>
          <w:sz w:val="28"/>
          <w:szCs w:val="28"/>
        </w:rPr>
        <w:t xml:space="preserve">приватизации муниципального 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Arial"/>
          <w:sz w:val="28"/>
          <w:szCs w:val="28"/>
        </w:rPr>
      </w:pPr>
      <w:r w:rsidRPr="0017506C">
        <w:rPr>
          <w:rFonts w:ascii="Times New Roman" w:hAnsi="Times New Roman" w:cs="Arial"/>
          <w:sz w:val="28"/>
          <w:szCs w:val="28"/>
        </w:rPr>
        <w:t>жилищного фонда Пугачевского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Arial"/>
          <w:sz w:val="28"/>
          <w:szCs w:val="28"/>
        </w:rPr>
      </w:pPr>
      <w:r w:rsidRPr="0017506C">
        <w:rPr>
          <w:rFonts w:ascii="Times New Roman" w:hAnsi="Times New Roman" w:cs="Arial"/>
          <w:sz w:val="28"/>
          <w:szCs w:val="28"/>
        </w:rPr>
        <w:t>муниципального района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17506C">
        <w:rPr>
          <w:rFonts w:ascii="Times New Roman" w:hAnsi="Times New Roman" w:cs="Arial"/>
          <w:sz w:val="28"/>
          <w:szCs w:val="28"/>
        </w:rPr>
        <w:t>Саратовской области</w:t>
      </w:r>
      <w:r w:rsidRPr="0017506C">
        <w:rPr>
          <w:rFonts w:ascii="Times New Roman" w:hAnsi="Times New Roman"/>
          <w:sz w:val="28"/>
          <w:szCs w:val="28"/>
        </w:rPr>
        <w:t>»</w:t>
      </w: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7506C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DF6809" w:rsidRPr="0017506C" w:rsidRDefault="00DF6809" w:rsidP="00DF68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7506C">
        <w:rPr>
          <w:rFonts w:ascii="Times New Roman" w:hAnsi="Times New Roman"/>
          <w:b/>
          <w:bCs/>
          <w:sz w:val="28"/>
          <w:szCs w:val="28"/>
        </w:rPr>
        <w:t xml:space="preserve">последовательности действий </w:t>
      </w:r>
    </w:p>
    <w:p w:rsidR="00DF6809" w:rsidRPr="0017506C" w:rsidRDefault="00DF6809" w:rsidP="00DF68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7506C">
        <w:rPr>
          <w:rFonts w:ascii="Times New Roman" w:hAnsi="Times New Roman"/>
          <w:b/>
          <w:bCs/>
          <w:sz w:val="28"/>
          <w:szCs w:val="28"/>
        </w:rPr>
        <w:t>при предоставлении муниципальной услуги</w:t>
      </w:r>
    </w:p>
    <w:p w:rsidR="00DF6809" w:rsidRPr="0017506C" w:rsidRDefault="00DF6809" w:rsidP="00DF68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DF6809" w:rsidRPr="0017506C" w:rsidRDefault="006330AF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.25pt;margin-top:14.15pt;width:211.05pt;height:51.75pt;z-index:251654656;mso-width-relative:margin;mso-height-relative:margin">
            <v:textbox style="mso-next-textbox:#_x0000_s1029">
              <w:txbxContent>
                <w:p w:rsidR="00DF6809" w:rsidRPr="004A49E4" w:rsidRDefault="00DF6809" w:rsidP="00DF6809">
                  <w:pPr>
                    <w:jc w:val="center"/>
                    <w:rPr>
                      <w:sz w:val="24"/>
                      <w:szCs w:val="24"/>
                    </w:rPr>
                  </w:pPr>
                  <w:r w:rsidRPr="00C673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Прием заявления и необходимых документов, для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DF6809" w:rsidRPr="0017506C" w:rsidRDefault="00DF6809" w:rsidP="00DF680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6809" w:rsidRPr="0017506C" w:rsidRDefault="006330AF" w:rsidP="00DF680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2608" from="-121.75pt,1.5pt" to="-121.75pt,37.5pt" strokeweight=".26mm">
            <v:stroke endarrow="block" joinstyle="miter"/>
          </v:line>
        </w:pict>
      </w:r>
    </w:p>
    <w:p w:rsidR="00DF6809" w:rsidRPr="0017506C" w:rsidRDefault="00DF6809" w:rsidP="00DF680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6809" w:rsidRPr="0017506C" w:rsidRDefault="006330AF" w:rsidP="00DF680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z-index:-251656704" from="118.9pt,26.35pt" to="151.35pt,26.3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1584" from="-1.2pt,26.35pt" to="21.4pt,26.35pt" strokeweight=".26mm">
            <v:stroke endarrow="block" joinstyle="miter"/>
          </v:line>
        </w:pict>
      </w:r>
      <w:r w:rsidRPr="006330AF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0" type="#_x0000_t202" style="position:absolute;left:0;text-align:left;margin-left:10.65pt;margin-top:5.3pt;width:203.5pt;height:54.55pt;z-index:251655680;mso-width-relative:margin;mso-height-relative:margin">
            <v:textbox style="mso-next-textbox:#_x0000_s1030">
              <w:txbxContent>
                <w:p w:rsidR="00DF6809" w:rsidRPr="004A49E4" w:rsidRDefault="00DF6809" w:rsidP="00DF6809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и экспертиза представленных документов </w:t>
                  </w:r>
                </w:p>
              </w:txbxContent>
            </v:textbox>
            <w10:wrap type="square"/>
          </v:shape>
        </w:pict>
      </w:r>
      <w:r w:rsidRPr="006330AF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1" type="#_x0000_t202" style="position:absolute;left:0;text-align:left;margin-left:244.95pt;margin-top:12.25pt;width:97.5pt;height:23.5pt;z-index:251656704;mso-width-relative:margin;mso-height-relative:margin">
            <v:textbox style="mso-next-textbox:#_x0000_s1031">
              <w:txbxContent>
                <w:p w:rsidR="00DF6809" w:rsidRPr="004A49E4" w:rsidRDefault="00DF6809" w:rsidP="00DF68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>несоответствие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74.9pt;margin-top:6.15pt;width:113.85pt;height:37.8pt;z-index:251657728;mso-width-relative:margin;mso-height-relative:margin">
            <v:textbox style="mso-next-textbox:#_x0000_s1032">
              <w:txbxContent>
                <w:p w:rsidR="00DF6809" w:rsidRPr="004A49E4" w:rsidRDefault="00DF6809" w:rsidP="00DF6809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приеме документов</w:t>
                  </w:r>
                </w:p>
              </w:txbxContent>
            </v:textbox>
            <w10:wrap type="square"/>
          </v:shape>
        </w:pict>
      </w:r>
    </w:p>
    <w:p w:rsidR="00DF6809" w:rsidRPr="0017506C" w:rsidRDefault="006330AF" w:rsidP="00DF680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53632" from="-112.1pt,10.25pt" to="-111.6pt,41.95pt" strokeweight=".26mm">
            <v:stroke endarrow="block" joinstyle="miter"/>
          </v:line>
        </w:pict>
      </w:r>
    </w:p>
    <w:p w:rsidR="00DF6809" w:rsidRPr="0017506C" w:rsidRDefault="00DF6809" w:rsidP="00DF680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6809" w:rsidRPr="0017506C" w:rsidRDefault="006330AF" w:rsidP="00DF680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4.7pt;margin-top:14.85pt;width:209.45pt;height:93.65pt;z-index:251658752;mso-width-relative:margin;mso-height-relative:margin">
            <v:textbox style="mso-next-textbox:#_x0000_s1033">
              <w:txbxContent>
                <w:p w:rsidR="00DF6809" w:rsidRPr="0015225F" w:rsidRDefault="00DF6809" w:rsidP="00DF6809">
                  <w:pPr>
                    <w:jc w:val="center"/>
                  </w:pPr>
                  <w:r w:rsidRPr="00D5386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Проверка сведений об участии (неучастии) заявителя в приватизации жилищного фонда Пугачевского муниципального района</w:t>
                  </w:r>
                </w:p>
              </w:txbxContent>
            </v:textbox>
            <w10:wrap type="square"/>
          </v:shape>
        </w:pict>
      </w:r>
    </w:p>
    <w:p w:rsidR="00DF6809" w:rsidRPr="0017506C" w:rsidRDefault="00DF6809" w:rsidP="00DF680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DF6809" w:rsidRPr="0017506C" w:rsidRDefault="00DF6809" w:rsidP="00DF68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DF6809" w:rsidRPr="0017506C" w:rsidRDefault="006330AF" w:rsidP="00DF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253.5pt;margin-top:51.9pt;width:209.45pt;height:86.8pt;z-index:251660800;mso-width-relative:margin;mso-height-relative:margin">
            <v:textbox style="mso-next-textbox:#_x0000_s1035">
              <w:txbxContent>
                <w:p w:rsidR="00DF6809" w:rsidRPr="00D53869" w:rsidRDefault="00DF6809" w:rsidP="00DF6809">
                  <w:pPr>
                    <w:jc w:val="center"/>
                    <w:rPr>
                      <w:sz w:val="24"/>
                      <w:szCs w:val="24"/>
                    </w:rPr>
                  </w:pPr>
                  <w:r w:rsidRPr="00D53869">
                    <w:rPr>
                      <w:rFonts w:ascii="Times New Roman" w:hAnsi="Times New Roman"/>
                      <w:sz w:val="24"/>
                      <w:szCs w:val="24"/>
                    </w:rPr>
                    <w:t>Выдача справки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 </w:t>
                  </w:r>
                  <w:r w:rsidRPr="00D53869">
                    <w:rPr>
                      <w:rFonts w:ascii="Times New Roman" w:hAnsi="Times New Roman"/>
                      <w:sz w:val="24"/>
                      <w:szCs w:val="24"/>
                    </w:rPr>
                    <w:t>участии в приватизации муниципального жилищного фонда Пугачевского муниципального района Саратовской области</w:t>
                  </w:r>
                </w:p>
                <w:p w:rsidR="00DF6809" w:rsidRPr="0015225F" w:rsidRDefault="00DF6809" w:rsidP="00DF680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4.7pt;margin-top:51.9pt;width:209.45pt;height:86.8pt;z-index:251661824;mso-width-relative:margin;mso-height-relative:margin">
            <v:textbox style="mso-next-textbox:#_x0000_s1036">
              <w:txbxContent>
                <w:p w:rsidR="00DF6809" w:rsidRPr="00D53869" w:rsidRDefault="00DF6809" w:rsidP="00DF6809">
                  <w:pPr>
                    <w:jc w:val="center"/>
                    <w:rPr>
                      <w:sz w:val="24"/>
                      <w:szCs w:val="24"/>
                    </w:rPr>
                  </w:pPr>
                  <w:r w:rsidRPr="00D53869">
                    <w:rPr>
                      <w:rFonts w:ascii="Times New Roman" w:hAnsi="Times New Roman"/>
                      <w:sz w:val="24"/>
                      <w:szCs w:val="24"/>
                    </w:rPr>
                    <w:t>Выдача справки о неучастии в приватизации муниципального жилищного фонда Пугачевского муниципального района Саратовской области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8" style="position:absolute;left:0;text-align:left;z-index:251663872" from="111pt,2.95pt" to="244.95pt,34.6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62848" from="103.15pt,2.95pt" to="103.65pt,34.65pt" strokeweight=".26mm">
            <v:stroke endarrow="block" joinstyle="miter"/>
          </v:line>
        </w:pict>
      </w:r>
    </w:p>
    <w:p w:rsidR="00DF6809" w:rsidRPr="0017506C" w:rsidRDefault="00DF6809" w:rsidP="00DF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09" w:rsidRPr="0017506C" w:rsidRDefault="00DF6809" w:rsidP="00DF6809"/>
    <w:p w:rsidR="00DF6809" w:rsidRPr="0017506C" w:rsidRDefault="00DF6809" w:rsidP="00DF6809"/>
    <w:p w:rsidR="00DF6809" w:rsidRPr="0017506C" w:rsidRDefault="00DF6809" w:rsidP="00DF6809"/>
    <w:p w:rsidR="00DF6809" w:rsidRPr="0017506C" w:rsidRDefault="00DF6809" w:rsidP="00DF6809"/>
    <w:p w:rsidR="00DF6809" w:rsidRPr="0017506C" w:rsidRDefault="00DF6809" w:rsidP="00DF6809"/>
    <w:p w:rsidR="005D2031" w:rsidRPr="00A814AD" w:rsidRDefault="005D2031" w:rsidP="005D2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D2031" w:rsidRPr="00A814AD" w:rsidSect="00964F98">
      <w:pgSz w:w="11906" w:h="16838"/>
      <w:pgMar w:top="1134" w:right="748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A2F" w:rsidRDefault="00064A2F" w:rsidP="006330AF">
      <w:pPr>
        <w:spacing w:after="0" w:line="240" w:lineRule="auto"/>
      </w:pPr>
      <w:r>
        <w:separator/>
      </w:r>
    </w:p>
  </w:endnote>
  <w:endnote w:type="continuationSeparator" w:id="1">
    <w:p w:rsidR="00064A2F" w:rsidRDefault="00064A2F" w:rsidP="0063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6A" w:rsidRDefault="00CE646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98" w:rsidRDefault="00964F98">
    <w:pPr>
      <w:pStyle w:val="ad"/>
    </w:pPr>
  </w:p>
  <w:p w:rsidR="00964F98" w:rsidRDefault="000B715B">
    <w:pPr>
      <w:pStyle w:val="ad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6A" w:rsidRDefault="00CE646A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98" w:rsidRDefault="00964F98">
    <w:pPr>
      <w:pStyle w:val="ad"/>
    </w:pPr>
  </w:p>
  <w:p w:rsidR="00964F98" w:rsidRDefault="000B715B">
    <w:pPr>
      <w:pStyle w:val="ad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A2F" w:rsidRDefault="00064A2F" w:rsidP="006330AF">
      <w:pPr>
        <w:spacing w:after="0" w:line="240" w:lineRule="auto"/>
      </w:pPr>
      <w:r>
        <w:separator/>
      </w:r>
    </w:p>
  </w:footnote>
  <w:footnote w:type="continuationSeparator" w:id="1">
    <w:p w:rsidR="00064A2F" w:rsidRDefault="00064A2F" w:rsidP="0063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6A" w:rsidRDefault="00CE646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6A" w:rsidRDefault="00CE646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6A" w:rsidRDefault="00CE646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101E2"/>
    <w:multiLevelType w:val="hybridMultilevel"/>
    <w:tmpl w:val="EB744AC6"/>
    <w:lvl w:ilvl="0" w:tplc="DBB69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FF3D4C"/>
    <w:multiLevelType w:val="hybridMultilevel"/>
    <w:tmpl w:val="BDFE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075F4E"/>
    <w:multiLevelType w:val="hybridMultilevel"/>
    <w:tmpl w:val="6400B624"/>
    <w:lvl w:ilvl="0" w:tplc="98F6BA74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495D68"/>
    <w:multiLevelType w:val="hybridMultilevel"/>
    <w:tmpl w:val="FAD0A672"/>
    <w:lvl w:ilvl="0" w:tplc="D92C0206">
      <w:start w:val="1"/>
      <w:numFmt w:val="decimal"/>
      <w:lvlText w:val="%1)"/>
      <w:lvlJc w:val="left"/>
      <w:pPr>
        <w:tabs>
          <w:tab w:val="num" w:pos="1034"/>
        </w:tabs>
        <w:ind w:left="10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42091AEF"/>
    <w:multiLevelType w:val="hybridMultilevel"/>
    <w:tmpl w:val="BA76F33E"/>
    <w:lvl w:ilvl="0" w:tplc="5F7E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B562CB"/>
    <w:multiLevelType w:val="hybridMultilevel"/>
    <w:tmpl w:val="7B2E2A12"/>
    <w:lvl w:ilvl="0" w:tplc="9F92290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D752ED6"/>
    <w:multiLevelType w:val="hybridMultilevel"/>
    <w:tmpl w:val="ABAEBE12"/>
    <w:lvl w:ilvl="0" w:tplc="F3B61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0653C5F"/>
    <w:multiLevelType w:val="hybridMultilevel"/>
    <w:tmpl w:val="CF848B18"/>
    <w:lvl w:ilvl="0" w:tplc="B474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E9174">
      <w:numFmt w:val="none"/>
      <w:lvlText w:val=""/>
      <w:lvlJc w:val="left"/>
      <w:pPr>
        <w:tabs>
          <w:tab w:val="num" w:pos="360"/>
        </w:tabs>
      </w:pPr>
    </w:lvl>
    <w:lvl w:ilvl="2" w:tplc="B0C4F6F8">
      <w:numFmt w:val="none"/>
      <w:lvlText w:val=""/>
      <w:lvlJc w:val="left"/>
      <w:pPr>
        <w:tabs>
          <w:tab w:val="num" w:pos="360"/>
        </w:tabs>
      </w:pPr>
    </w:lvl>
    <w:lvl w:ilvl="3" w:tplc="526ED414">
      <w:numFmt w:val="none"/>
      <w:lvlText w:val=""/>
      <w:lvlJc w:val="left"/>
      <w:pPr>
        <w:tabs>
          <w:tab w:val="num" w:pos="360"/>
        </w:tabs>
      </w:pPr>
    </w:lvl>
    <w:lvl w:ilvl="4" w:tplc="8D9AB544">
      <w:numFmt w:val="none"/>
      <w:lvlText w:val=""/>
      <w:lvlJc w:val="left"/>
      <w:pPr>
        <w:tabs>
          <w:tab w:val="num" w:pos="360"/>
        </w:tabs>
      </w:pPr>
    </w:lvl>
    <w:lvl w:ilvl="5" w:tplc="953EFDEA">
      <w:numFmt w:val="none"/>
      <w:lvlText w:val=""/>
      <w:lvlJc w:val="left"/>
      <w:pPr>
        <w:tabs>
          <w:tab w:val="num" w:pos="360"/>
        </w:tabs>
      </w:pPr>
    </w:lvl>
    <w:lvl w:ilvl="6" w:tplc="89D06CA4">
      <w:numFmt w:val="none"/>
      <w:lvlText w:val=""/>
      <w:lvlJc w:val="left"/>
      <w:pPr>
        <w:tabs>
          <w:tab w:val="num" w:pos="360"/>
        </w:tabs>
      </w:pPr>
    </w:lvl>
    <w:lvl w:ilvl="7" w:tplc="6856137A">
      <w:numFmt w:val="none"/>
      <w:lvlText w:val=""/>
      <w:lvlJc w:val="left"/>
      <w:pPr>
        <w:tabs>
          <w:tab w:val="num" w:pos="360"/>
        </w:tabs>
      </w:pPr>
    </w:lvl>
    <w:lvl w:ilvl="8" w:tplc="77EC2D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4432E9"/>
    <w:multiLevelType w:val="hybridMultilevel"/>
    <w:tmpl w:val="4ADC6BCA"/>
    <w:lvl w:ilvl="0" w:tplc="65BE8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5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B1"/>
    <w:rsid w:val="00002989"/>
    <w:rsid w:val="00005C31"/>
    <w:rsid w:val="0001029C"/>
    <w:rsid w:val="00011162"/>
    <w:rsid w:val="000126F3"/>
    <w:rsid w:val="0001558E"/>
    <w:rsid w:val="00015C86"/>
    <w:rsid w:val="00016434"/>
    <w:rsid w:val="00022197"/>
    <w:rsid w:val="000222B8"/>
    <w:rsid w:val="00033B13"/>
    <w:rsid w:val="00036B1B"/>
    <w:rsid w:val="00042DF5"/>
    <w:rsid w:val="000465EB"/>
    <w:rsid w:val="00046D64"/>
    <w:rsid w:val="00047AE2"/>
    <w:rsid w:val="00047D06"/>
    <w:rsid w:val="000521E1"/>
    <w:rsid w:val="0005557C"/>
    <w:rsid w:val="00057EA0"/>
    <w:rsid w:val="00064A2F"/>
    <w:rsid w:val="0006591C"/>
    <w:rsid w:val="00067618"/>
    <w:rsid w:val="0007101C"/>
    <w:rsid w:val="00072E12"/>
    <w:rsid w:val="00074288"/>
    <w:rsid w:val="0007662D"/>
    <w:rsid w:val="00082797"/>
    <w:rsid w:val="0008419C"/>
    <w:rsid w:val="00087D55"/>
    <w:rsid w:val="000A25FB"/>
    <w:rsid w:val="000A2697"/>
    <w:rsid w:val="000A2B8C"/>
    <w:rsid w:val="000B3170"/>
    <w:rsid w:val="000B715B"/>
    <w:rsid w:val="000C0D68"/>
    <w:rsid w:val="000D0859"/>
    <w:rsid w:val="000D46AE"/>
    <w:rsid w:val="000E19BB"/>
    <w:rsid w:val="000E3027"/>
    <w:rsid w:val="000E44E9"/>
    <w:rsid w:val="00101BE0"/>
    <w:rsid w:val="001114EA"/>
    <w:rsid w:val="00112BF2"/>
    <w:rsid w:val="00114EDF"/>
    <w:rsid w:val="00120098"/>
    <w:rsid w:val="00120832"/>
    <w:rsid w:val="00121B63"/>
    <w:rsid w:val="001223C4"/>
    <w:rsid w:val="00123201"/>
    <w:rsid w:val="00133F87"/>
    <w:rsid w:val="00136F6D"/>
    <w:rsid w:val="00141C13"/>
    <w:rsid w:val="00144AE6"/>
    <w:rsid w:val="00151C51"/>
    <w:rsid w:val="00157ED0"/>
    <w:rsid w:val="00160830"/>
    <w:rsid w:val="0016178F"/>
    <w:rsid w:val="0016232D"/>
    <w:rsid w:val="0016325D"/>
    <w:rsid w:val="001635D8"/>
    <w:rsid w:val="0016506A"/>
    <w:rsid w:val="00166949"/>
    <w:rsid w:val="00167B45"/>
    <w:rsid w:val="00171471"/>
    <w:rsid w:val="00175831"/>
    <w:rsid w:val="001806B8"/>
    <w:rsid w:val="0018326A"/>
    <w:rsid w:val="0018392D"/>
    <w:rsid w:val="00184067"/>
    <w:rsid w:val="0018472F"/>
    <w:rsid w:val="001946B7"/>
    <w:rsid w:val="00197C64"/>
    <w:rsid w:val="001A17E9"/>
    <w:rsid w:val="001A4096"/>
    <w:rsid w:val="001B1CAB"/>
    <w:rsid w:val="001B2612"/>
    <w:rsid w:val="001B3DC2"/>
    <w:rsid w:val="001C53F9"/>
    <w:rsid w:val="001C68C4"/>
    <w:rsid w:val="001C6EC8"/>
    <w:rsid w:val="001D2404"/>
    <w:rsid w:val="001D3A60"/>
    <w:rsid w:val="001D6A54"/>
    <w:rsid w:val="001E1438"/>
    <w:rsid w:val="001F087D"/>
    <w:rsid w:val="001F0FC9"/>
    <w:rsid w:val="001F10A5"/>
    <w:rsid w:val="001F5623"/>
    <w:rsid w:val="00200EE6"/>
    <w:rsid w:val="0021178C"/>
    <w:rsid w:val="002128C3"/>
    <w:rsid w:val="0021782C"/>
    <w:rsid w:val="00224A98"/>
    <w:rsid w:val="00225FAC"/>
    <w:rsid w:val="00232694"/>
    <w:rsid w:val="0023387E"/>
    <w:rsid w:val="002349F3"/>
    <w:rsid w:val="00235543"/>
    <w:rsid w:val="00235C6A"/>
    <w:rsid w:val="002360F1"/>
    <w:rsid w:val="00241685"/>
    <w:rsid w:val="00251425"/>
    <w:rsid w:val="0026369F"/>
    <w:rsid w:val="00271500"/>
    <w:rsid w:val="00274E9B"/>
    <w:rsid w:val="00280BEB"/>
    <w:rsid w:val="0028135B"/>
    <w:rsid w:val="00283488"/>
    <w:rsid w:val="00296D5F"/>
    <w:rsid w:val="002A6DF2"/>
    <w:rsid w:val="002A7598"/>
    <w:rsid w:val="002B7CBD"/>
    <w:rsid w:val="002C0C38"/>
    <w:rsid w:val="002C1D66"/>
    <w:rsid w:val="002C7DAC"/>
    <w:rsid w:val="002D0E9D"/>
    <w:rsid w:val="002D162A"/>
    <w:rsid w:val="002D615A"/>
    <w:rsid w:val="002D7EF7"/>
    <w:rsid w:val="002E1189"/>
    <w:rsid w:val="002E3FAA"/>
    <w:rsid w:val="002F3778"/>
    <w:rsid w:val="002F3BD2"/>
    <w:rsid w:val="002F47E3"/>
    <w:rsid w:val="002F606F"/>
    <w:rsid w:val="00303D47"/>
    <w:rsid w:val="00304254"/>
    <w:rsid w:val="00305516"/>
    <w:rsid w:val="00307789"/>
    <w:rsid w:val="00310ACA"/>
    <w:rsid w:val="00310BB3"/>
    <w:rsid w:val="00310C87"/>
    <w:rsid w:val="003114A4"/>
    <w:rsid w:val="00320CC6"/>
    <w:rsid w:val="00321383"/>
    <w:rsid w:val="00325FC4"/>
    <w:rsid w:val="00336FB8"/>
    <w:rsid w:val="00346EAB"/>
    <w:rsid w:val="00347B98"/>
    <w:rsid w:val="00347E6D"/>
    <w:rsid w:val="00352A23"/>
    <w:rsid w:val="003565AD"/>
    <w:rsid w:val="00356D99"/>
    <w:rsid w:val="00356FBB"/>
    <w:rsid w:val="00364DF1"/>
    <w:rsid w:val="0036550C"/>
    <w:rsid w:val="00365F99"/>
    <w:rsid w:val="003737F4"/>
    <w:rsid w:val="00380604"/>
    <w:rsid w:val="00384B82"/>
    <w:rsid w:val="00390D73"/>
    <w:rsid w:val="003939F9"/>
    <w:rsid w:val="0039729F"/>
    <w:rsid w:val="003A067A"/>
    <w:rsid w:val="003A1F4E"/>
    <w:rsid w:val="003A22C4"/>
    <w:rsid w:val="003A2BFF"/>
    <w:rsid w:val="003B31A6"/>
    <w:rsid w:val="003B49B5"/>
    <w:rsid w:val="003B5CE0"/>
    <w:rsid w:val="003B78FD"/>
    <w:rsid w:val="003C592A"/>
    <w:rsid w:val="003C60B8"/>
    <w:rsid w:val="003D5F72"/>
    <w:rsid w:val="003D6971"/>
    <w:rsid w:val="003E43F3"/>
    <w:rsid w:val="003E4D9E"/>
    <w:rsid w:val="003E71DA"/>
    <w:rsid w:val="003F09EF"/>
    <w:rsid w:val="003F72A1"/>
    <w:rsid w:val="00400105"/>
    <w:rsid w:val="004068B1"/>
    <w:rsid w:val="0041015A"/>
    <w:rsid w:val="0041169A"/>
    <w:rsid w:val="004133B5"/>
    <w:rsid w:val="0041447A"/>
    <w:rsid w:val="0041519C"/>
    <w:rsid w:val="004156BD"/>
    <w:rsid w:val="00423F5C"/>
    <w:rsid w:val="00424995"/>
    <w:rsid w:val="00430756"/>
    <w:rsid w:val="00441EBA"/>
    <w:rsid w:val="00442E74"/>
    <w:rsid w:val="00445D16"/>
    <w:rsid w:val="00445D7F"/>
    <w:rsid w:val="004531E7"/>
    <w:rsid w:val="004571E0"/>
    <w:rsid w:val="00461651"/>
    <w:rsid w:val="004643DE"/>
    <w:rsid w:val="00464FAF"/>
    <w:rsid w:val="00465E98"/>
    <w:rsid w:val="0047671B"/>
    <w:rsid w:val="00481B10"/>
    <w:rsid w:val="0048614F"/>
    <w:rsid w:val="00486A92"/>
    <w:rsid w:val="00487561"/>
    <w:rsid w:val="0048786F"/>
    <w:rsid w:val="00487C9B"/>
    <w:rsid w:val="004A29FD"/>
    <w:rsid w:val="004A77DA"/>
    <w:rsid w:val="004B4F4D"/>
    <w:rsid w:val="004B650D"/>
    <w:rsid w:val="004B75DF"/>
    <w:rsid w:val="004C228B"/>
    <w:rsid w:val="004C264F"/>
    <w:rsid w:val="004D0EEE"/>
    <w:rsid w:val="004D2173"/>
    <w:rsid w:val="004D43C4"/>
    <w:rsid w:val="004E35CD"/>
    <w:rsid w:val="004E5D7D"/>
    <w:rsid w:val="004E7201"/>
    <w:rsid w:val="004F430A"/>
    <w:rsid w:val="004F7EFC"/>
    <w:rsid w:val="0050788E"/>
    <w:rsid w:val="00510C81"/>
    <w:rsid w:val="0051107E"/>
    <w:rsid w:val="005111FF"/>
    <w:rsid w:val="00512789"/>
    <w:rsid w:val="00513123"/>
    <w:rsid w:val="005138B9"/>
    <w:rsid w:val="005138D1"/>
    <w:rsid w:val="005168CD"/>
    <w:rsid w:val="0052002F"/>
    <w:rsid w:val="00524CFB"/>
    <w:rsid w:val="00541F29"/>
    <w:rsid w:val="00542447"/>
    <w:rsid w:val="00543B6B"/>
    <w:rsid w:val="00561794"/>
    <w:rsid w:val="00561E8E"/>
    <w:rsid w:val="00574E30"/>
    <w:rsid w:val="00576F26"/>
    <w:rsid w:val="00585094"/>
    <w:rsid w:val="00591286"/>
    <w:rsid w:val="0059288D"/>
    <w:rsid w:val="005930DB"/>
    <w:rsid w:val="00593461"/>
    <w:rsid w:val="005A2335"/>
    <w:rsid w:val="005A41E7"/>
    <w:rsid w:val="005A46CB"/>
    <w:rsid w:val="005B09BB"/>
    <w:rsid w:val="005B0F86"/>
    <w:rsid w:val="005B647B"/>
    <w:rsid w:val="005C6F1A"/>
    <w:rsid w:val="005D2031"/>
    <w:rsid w:val="005D28EF"/>
    <w:rsid w:val="005E41E1"/>
    <w:rsid w:val="005E6D5B"/>
    <w:rsid w:val="005F00AF"/>
    <w:rsid w:val="00601B81"/>
    <w:rsid w:val="00607223"/>
    <w:rsid w:val="00610792"/>
    <w:rsid w:val="00622BCF"/>
    <w:rsid w:val="00623658"/>
    <w:rsid w:val="006279BA"/>
    <w:rsid w:val="0063150B"/>
    <w:rsid w:val="006330AF"/>
    <w:rsid w:val="00635EFE"/>
    <w:rsid w:val="00643736"/>
    <w:rsid w:val="00646CCB"/>
    <w:rsid w:val="00647027"/>
    <w:rsid w:val="006530F7"/>
    <w:rsid w:val="0065610A"/>
    <w:rsid w:val="00672CC3"/>
    <w:rsid w:val="006744D7"/>
    <w:rsid w:val="006749BE"/>
    <w:rsid w:val="0068046D"/>
    <w:rsid w:val="00680577"/>
    <w:rsid w:val="0068294D"/>
    <w:rsid w:val="00684525"/>
    <w:rsid w:val="006936B7"/>
    <w:rsid w:val="006A2249"/>
    <w:rsid w:val="006B4114"/>
    <w:rsid w:val="006B5146"/>
    <w:rsid w:val="006B5472"/>
    <w:rsid w:val="006B58CF"/>
    <w:rsid w:val="006B7B88"/>
    <w:rsid w:val="006C301D"/>
    <w:rsid w:val="006C34ED"/>
    <w:rsid w:val="006C634A"/>
    <w:rsid w:val="006D2AB5"/>
    <w:rsid w:val="006E04FE"/>
    <w:rsid w:val="006E42B7"/>
    <w:rsid w:val="006F561A"/>
    <w:rsid w:val="006F6148"/>
    <w:rsid w:val="00700481"/>
    <w:rsid w:val="00703BC9"/>
    <w:rsid w:val="00705FF2"/>
    <w:rsid w:val="007061A2"/>
    <w:rsid w:val="00707734"/>
    <w:rsid w:val="00707886"/>
    <w:rsid w:val="00711083"/>
    <w:rsid w:val="00711433"/>
    <w:rsid w:val="00720D49"/>
    <w:rsid w:val="007264B3"/>
    <w:rsid w:val="00727432"/>
    <w:rsid w:val="00742CB0"/>
    <w:rsid w:val="00745A4F"/>
    <w:rsid w:val="00746C10"/>
    <w:rsid w:val="007512F1"/>
    <w:rsid w:val="007673DE"/>
    <w:rsid w:val="00772D65"/>
    <w:rsid w:val="0079030C"/>
    <w:rsid w:val="00797B41"/>
    <w:rsid w:val="007A5C90"/>
    <w:rsid w:val="007A6453"/>
    <w:rsid w:val="007A6771"/>
    <w:rsid w:val="007A71AC"/>
    <w:rsid w:val="007B40A4"/>
    <w:rsid w:val="007B5E03"/>
    <w:rsid w:val="007B70B1"/>
    <w:rsid w:val="007C2B1D"/>
    <w:rsid w:val="007C3264"/>
    <w:rsid w:val="007C5CA8"/>
    <w:rsid w:val="007D10DB"/>
    <w:rsid w:val="007D6CB3"/>
    <w:rsid w:val="007E0767"/>
    <w:rsid w:val="007E18BC"/>
    <w:rsid w:val="007E4F1A"/>
    <w:rsid w:val="007E6A12"/>
    <w:rsid w:val="008049CA"/>
    <w:rsid w:val="00807034"/>
    <w:rsid w:val="00815E8C"/>
    <w:rsid w:val="00824C73"/>
    <w:rsid w:val="00825D3B"/>
    <w:rsid w:val="0082667B"/>
    <w:rsid w:val="00827DAC"/>
    <w:rsid w:val="00835555"/>
    <w:rsid w:val="008370C5"/>
    <w:rsid w:val="00842939"/>
    <w:rsid w:val="00845D37"/>
    <w:rsid w:val="0084753A"/>
    <w:rsid w:val="0085162C"/>
    <w:rsid w:val="00852670"/>
    <w:rsid w:val="00854934"/>
    <w:rsid w:val="00856D2A"/>
    <w:rsid w:val="00861D5D"/>
    <w:rsid w:val="00863B0B"/>
    <w:rsid w:val="008660CC"/>
    <w:rsid w:val="00867B0D"/>
    <w:rsid w:val="0087090F"/>
    <w:rsid w:val="0087200D"/>
    <w:rsid w:val="00873D47"/>
    <w:rsid w:val="008765CA"/>
    <w:rsid w:val="008834DD"/>
    <w:rsid w:val="00883523"/>
    <w:rsid w:val="0088512B"/>
    <w:rsid w:val="008878A6"/>
    <w:rsid w:val="00887E37"/>
    <w:rsid w:val="00895955"/>
    <w:rsid w:val="008A163B"/>
    <w:rsid w:val="008B0148"/>
    <w:rsid w:val="008B0CB5"/>
    <w:rsid w:val="008B2B84"/>
    <w:rsid w:val="008B42DB"/>
    <w:rsid w:val="008C3DA7"/>
    <w:rsid w:val="008C47AE"/>
    <w:rsid w:val="008C5C85"/>
    <w:rsid w:val="008D1270"/>
    <w:rsid w:val="008F1DBA"/>
    <w:rsid w:val="008F41BD"/>
    <w:rsid w:val="008F4A7D"/>
    <w:rsid w:val="008F51F6"/>
    <w:rsid w:val="00901030"/>
    <w:rsid w:val="00905B20"/>
    <w:rsid w:val="009136F7"/>
    <w:rsid w:val="009139C5"/>
    <w:rsid w:val="0092015E"/>
    <w:rsid w:val="009212D5"/>
    <w:rsid w:val="00922BD0"/>
    <w:rsid w:val="00925487"/>
    <w:rsid w:val="00947088"/>
    <w:rsid w:val="00952C35"/>
    <w:rsid w:val="00956A8C"/>
    <w:rsid w:val="00961A02"/>
    <w:rsid w:val="00964F98"/>
    <w:rsid w:val="00966EF3"/>
    <w:rsid w:val="0097220E"/>
    <w:rsid w:val="00974F98"/>
    <w:rsid w:val="00975D3E"/>
    <w:rsid w:val="00983D34"/>
    <w:rsid w:val="00985A08"/>
    <w:rsid w:val="00991159"/>
    <w:rsid w:val="00991972"/>
    <w:rsid w:val="009921F9"/>
    <w:rsid w:val="00994593"/>
    <w:rsid w:val="009A1218"/>
    <w:rsid w:val="009A1BBD"/>
    <w:rsid w:val="009A43A8"/>
    <w:rsid w:val="009A7F15"/>
    <w:rsid w:val="009B0CD3"/>
    <w:rsid w:val="009B22B2"/>
    <w:rsid w:val="009B2B54"/>
    <w:rsid w:val="009B3E5C"/>
    <w:rsid w:val="009B5D76"/>
    <w:rsid w:val="009C3C2E"/>
    <w:rsid w:val="009C7BBA"/>
    <w:rsid w:val="009D30B4"/>
    <w:rsid w:val="009D4FF8"/>
    <w:rsid w:val="009F2F5B"/>
    <w:rsid w:val="009F5A48"/>
    <w:rsid w:val="009F7678"/>
    <w:rsid w:val="00A00A0B"/>
    <w:rsid w:val="00A01645"/>
    <w:rsid w:val="00A03577"/>
    <w:rsid w:val="00A14D07"/>
    <w:rsid w:val="00A16944"/>
    <w:rsid w:val="00A20CCF"/>
    <w:rsid w:val="00A30CE9"/>
    <w:rsid w:val="00A42666"/>
    <w:rsid w:val="00A433D9"/>
    <w:rsid w:val="00A438F4"/>
    <w:rsid w:val="00A4420D"/>
    <w:rsid w:val="00A5117B"/>
    <w:rsid w:val="00A55BD7"/>
    <w:rsid w:val="00A56072"/>
    <w:rsid w:val="00A57ACA"/>
    <w:rsid w:val="00A66B62"/>
    <w:rsid w:val="00A75873"/>
    <w:rsid w:val="00A76C0C"/>
    <w:rsid w:val="00A80AE4"/>
    <w:rsid w:val="00A853C7"/>
    <w:rsid w:val="00A95DB1"/>
    <w:rsid w:val="00A976A4"/>
    <w:rsid w:val="00AA0587"/>
    <w:rsid w:val="00AB009C"/>
    <w:rsid w:val="00AB32CE"/>
    <w:rsid w:val="00AC1BC6"/>
    <w:rsid w:val="00AC5A46"/>
    <w:rsid w:val="00AE365E"/>
    <w:rsid w:val="00AE42B2"/>
    <w:rsid w:val="00AE6E03"/>
    <w:rsid w:val="00AE73CA"/>
    <w:rsid w:val="00AF2C92"/>
    <w:rsid w:val="00AF3CE8"/>
    <w:rsid w:val="00AF7A42"/>
    <w:rsid w:val="00B02F1D"/>
    <w:rsid w:val="00B11391"/>
    <w:rsid w:val="00B1294E"/>
    <w:rsid w:val="00B148CA"/>
    <w:rsid w:val="00B15C37"/>
    <w:rsid w:val="00B17E60"/>
    <w:rsid w:val="00B242C5"/>
    <w:rsid w:val="00B24F7B"/>
    <w:rsid w:val="00B264D5"/>
    <w:rsid w:val="00B3124E"/>
    <w:rsid w:val="00B330F6"/>
    <w:rsid w:val="00B40374"/>
    <w:rsid w:val="00B41C45"/>
    <w:rsid w:val="00B42D8E"/>
    <w:rsid w:val="00B43744"/>
    <w:rsid w:val="00B5235F"/>
    <w:rsid w:val="00B54758"/>
    <w:rsid w:val="00B57766"/>
    <w:rsid w:val="00B60CB3"/>
    <w:rsid w:val="00B75579"/>
    <w:rsid w:val="00B7733C"/>
    <w:rsid w:val="00B77C84"/>
    <w:rsid w:val="00B808D2"/>
    <w:rsid w:val="00B84534"/>
    <w:rsid w:val="00B85E3B"/>
    <w:rsid w:val="00B85EEF"/>
    <w:rsid w:val="00B8773D"/>
    <w:rsid w:val="00B91433"/>
    <w:rsid w:val="00B93367"/>
    <w:rsid w:val="00B9720E"/>
    <w:rsid w:val="00BA6F60"/>
    <w:rsid w:val="00BA7E3D"/>
    <w:rsid w:val="00BB1143"/>
    <w:rsid w:val="00BB2CE5"/>
    <w:rsid w:val="00BC1F20"/>
    <w:rsid w:val="00BC3B15"/>
    <w:rsid w:val="00BC66D1"/>
    <w:rsid w:val="00BC7F4C"/>
    <w:rsid w:val="00BD1B29"/>
    <w:rsid w:val="00BD7B5A"/>
    <w:rsid w:val="00BE0A45"/>
    <w:rsid w:val="00BF136D"/>
    <w:rsid w:val="00BF1E0A"/>
    <w:rsid w:val="00BF284B"/>
    <w:rsid w:val="00BF501C"/>
    <w:rsid w:val="00C0035E"/>
    <w:rsid w:val="00C00E7F"/>
    <w:rsid w:val="00C01BCC"/>
    <w:rsid w:val="00C0218B"/>
    <w:rsid w:val="00C12BC2"/>
    <w:rsid w:val="00C21D9F"/>
    <w:rsid w:val="00C24DA9"/>
    <w:rsid w:val="00C37070"/>
    <w:rsid w:val="00C50750"/>
    <w:rsid w:val="00C53571"/>
    <w:rsid w:val="00C56B8E"/>
    <w:rsid w:val="00C66B54"/>
    <w:rsid w:val="00C70428"/>
    <w:rsid w:val="00C728ED"/>
    <w:rsid w:val="00C804FA"/>
    <w:rsid w:val="00C812FB"/>
    <w:rsid w:val="00C84562"/>
    <w:rsid w:val="00C87002"/>
    <w:rsid w:val="00C87217"/>
    <w:rsid w:val="00C9161E"/>
    <w:rsid w:val="00C91C7A"/>
    <w:rsid w:val="00CA086B"/>
    <w:rsid w:val="00CA7914"/>
    <w:rsid w:val="00CB3084"/>
    <w:rsid w:val="00CB5DDA"/>
    <w:rsid w:val="00CB77B2"/>
    <w:rsid w:val="00CD0748"/>
    <w:rsid w:val="00CD0DF7"/>
    <w:rsid w:val="00CD10D1"/>
    <w:rsid w:val="00CD117F"/>
    <w:rsid w:val="00CD2140"/>
    <w:rsid w:val="00CD3C5F"/>
    <w:rsid w:val="00CD4719"/>
    <w:rsid w:val="00CD7A41"/>
    <w:rsid w:val="00CE1432"/>
    <w:rsid w:val="00CE646A"/>
    <w:rsid w:val="00CF329D"/>
    <w:rsid w:val="00D05C58"/>
    <w:rsid w:val="00D06209"/>
    <w:rsid w:val="00D06792"/>
    <w:rsid w:val="00D101D7"/>
    <w:rsid w:val="00D143D2"/>
    <w:rsid w:val="00D20EAB"/>
    <w:rsid w:val="00D21CD1"/>
    <w:rsid w:val="00D22168"/>
    <w:rsid w:val="00D24DD6"/>
    <w:rsid w:val="00D259B8"/>
    <w:rsid w:val="00D2655D"/>
    <w:rsid w:val="00D30C9E"/>
    <w:rsid w:val="00D31080"/>
    <w:rsid w:val="00D318C3"/>
    <w:rsid w:val="00D324B1"/>
    <w:rsid w:val="00D341CE"/>
    <w:rsid w:val="00D35B01"/>
    <w:rsid w:val="00D36F4D"/>
    <w:rsid w:val="00D45AF6"/>
    <w:rsid w:val="00D46DE8"/>
    <w:rsid w:val="00D47914"/>
    <w:rsid w:val="00D47F28"/>
    <w:rsid w:val="00D50975"/>
    <w:rsid w:val="00D52F58"/>
    <w:rsid w:val="00D61CDC"/>
    <w:rsid w:val="00D63593"/>
    <w:rsid w:val="00D70428"/>
    <w:rsid w:val="00D71E59"/>
    <w:rsid w:val="00D75030"/>
    <w:rsid w:val="00D756CA"/>
    <w:rsid w:val="00D75C73"/>
    <w:rsid w:val="00D823A5"/>
    <w:rsid w:val="00D83630"/>
    <w:rsid w:val="00D8571C"/>
    <w:rsid w:val="00D863F1"/>
    <w:rsid w:val="00D91437"/>
    <w:rsid w:val="00D917A2"/>
    <w:rsid w:val="00D93538"/>
    <w:rsid w:val="00DA0E96"/>
    <w:rsid w:val="00DA1D37"/>
    <w:rsid w:val="00DA4EDC"/>
    <w:rsid w:val="00DC10C9"/>
    <w:rsid w:val="00DC130A"/>
    <w:rsid w:val="00DC2624"/>
    <w:rsid w:val="00DC6358"/>
    <w:rsid w:val="00DC7F9D"/>
    <w:rsid w:val="00DE0F88"/>
    <w:rsid w:val="00DF08B1"/>
    <w:rsid w:val="00DF4CAE"/>
    <w:rsid w:val="00DF540B"/>
    <w:rsid w:val="00DF6809"/>
    <w:rsid w:val="00E02AFD"/>
    <w:rsid w:val="00E031EE"/>
    <w:rsid w:val="00E03D5F"/>
    <w:rsid w:val="00E05902"/>
    <w:rsid w:val="00E07448"/>
    <w:rsid w:val="00E12C97"/>
    <w:rsid w:val="00E14497"/>
    <w:rsid w:val="00E17928"/>
    <w:rsid w:val="00E311A3"/>
    <w:rsid w:val="00E31CFE"/>
    <w:rsid w:val="00E32BF0"/>
    <w:rsid w:val="00E35354"/>
    <w:rsid w:val="00E413C3"/>
    <w:rsid w:val="00E45990"/>
    <w:rsid w:val="00E46ADF"/>
    <w:rsid w:val="00E474CC"/>
    <w:rsid w:val="00E513F0"/>
    <w:rsid w:val="00E56D7F"/>
    <w:rsid w:val="00E57574"/>
    <w:rsid w:val="00E60C99"/>
    <w:rsid w:val="00E6285B"/>
    <w:rsid w:val="00E70949"/>
    <w:rsid w:val="00E70B85"/>
    <w:rsid w:val="00E713B9"/>
    <w:rsid w:val="00E72359"/>
    <w:rsid w:val="00E76ACE"/>
    <w:rsid w:val="00E7781D"/>
    <w:rsid w:val="00E8084A"/>
    <w:rsid w:val="00E81BB8"/>
    <w:rsid w:val="00E82264"/>
    <w:rsid w:val="00E82D0D"/>
    <w:rsid w:val="00E83B93"/>
    <w:rsid w:val="00E87799"/>
    <w:rsid w:val="00E90A18"/>
    <w:rsid w:val="00E92137"/>
    <w:rsid w:val="00E93FA8"/>
    <w:rsid w:val="00E96EF5"/>
    <w:rsid w:val="00EA58E6"/>
    <w:rsid w:val="00EB6862"/>
    <w:rsid w:val="00EB6AC6"/>
    <w:rsid w:val="00EC2055"/>
    <w:rsid w:val="00EC2FC0"/>
    <w:rsid w:val="00EC3FF8"/>
    <w:rsid w:val="00EC73EF"/>
    <w:rsid w:val="00ED0F1F"/>
    <w:rsid w:val="00ED1670"/>
    <w:rsid w:val="00ED4735"/>
    <w:rsid w:val="00ED5FEE"/>
    <w:rsid w:val="00ED6F69"/>
    <w:rsid w:val="00EE01A3"/>
    <w:rsid w:val="00EE27DE"/>
    <w:rsid w:val="00EE4691"/>
    <w:rsid w:val="00EE6D5C"/>
    <w:rsid w:val="00EE7A4D"/>
    <w:rsid w:val="00EF1C7E"/>
    <w:rsid w:val="00EF29FA"/>
    <w:rsid w:val="00EF40D3"/>
    <w:rsid w:val="00EF4B95"/>
    <w:rsid w:val="00F0265D"/>
    <w:rsid w:val="00F06C61"/>
    <w:rsid w:val="00F1045A"/>
    <w:rsid w:val="00F12FA8"/>
    <w:rsid w:val="00F14EBE"/>
    <w:rsid w:val="00F1771E"/>
    <w:rsid w:val="00F21FB5"/>
    <w:rsid w:val="00F227CA"/>
    <w:rsid w:val="00F22D91"/>
    <w:rsid w:val="00F25C75"/>
    <w:rsid w:val="00F26B6F"/>
    <w:rsid w:val="00F26B98"/>
    <w:rsid w:val="00F37CA0"/>
    <w:rsid w:val="00F51AA8"/>
    <w:rsid w:val="00F53594"/>
    <w:rsid w:val="00F53EFC"/>
    <w:rsid w:val="00F6329D"/>
    <w:rsid w:val="00F65F78"/>
    <w:rsid w:val="00F72003"/>
    <w:rsid w:val="00F72854"/>
    <w:rsid w:val="00F72D2E"/>
    <w:rsid w:val="00F82501"/>
    <w:rsid w:val="00F837E1"/>
    <w:rsid w:val="00F866CB"/>
    <w:rsid w:val="00F86B79"/>
    <w:rsid w:val="00F9061B"/>
    <w:rsid w:val="00F934B4"/>
    <w:rsid w:val="00F957D3"/>
    <w:rsid w:val="00FA28A4"/>
    <w:rsid w:val="00FA4F18"/>
    <w:rsid w:val="00FB696E"/>
    <w:rsid w:val="00FB78B8"/>
    <w:rsid w:val="00FC24D6"/>
    <w:rsid w:val="00FC59FE"/>
    <w:rsid w:val="00FC5D6F"/>
    <w:rsid w:val="00FD2178"/>
    <w:rsid w:val="00FD3269"/>
    <w:rsid w:val="00FE0813"/>
    <w:rsid w:val="00FE0AD8"/>
    <w:rsid w:val="00FE6879"/>
    <w:rsid w:val="00FE7A20"/>
    <w:rsid w:val="00FF066E"/>
    <w:rsid w:val="00FF1F56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F680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6809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6809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DF6809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F6809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8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No Spacing"/>
    <w:qFormat/>
    <w:rsid w:val="0048786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F6809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6809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F680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F680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F6809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F68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F68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F680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F680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F6809"/>
  </w:style>
  <w:style w:type="paragraph" w:customStyle="1" w:styleId="a8">
    <w:name w:val="Знак Знак Знак Знак Знак Знак Знак Знак Знак Знак"/>
    <w:basedOn w:val="a"/>
    <w:uiPriority w:val="99"/>
    <w:rsid w:val="00DF68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uiPriority w:val="99"/>
    <w:rsid w:val="00DF6809"/>
    <w:rPr>
      <w:color w:val="0000FF"/>
      <w:u w:val="single"/>
    </w:rPr>
  </w:style>
  <w:style w:type="paragraph" w:styleId="aa">
    <w:name w:val="Normal (Web)"/>
    <w:basedOn w:val="a"/>
    <w:rsid w:val="00DF6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ormat">
    <w:name w:val="Preformat"/>
    <w:uiPriority w:val="99"/>
    <w:rsid w:val="00DF6809"/>
    <w:pPr>
      <w:snapToGri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DF68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  <w:rsid w:val="00DF6809"/>
    <w:rPr>
      <w:rFonts w:ascii="Arial" w:eastAsia="Calibri" w:hAnsi="Arial" w:cs="Times New Roman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rsid w:val="00DF68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18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DF6809"/>
    <w:rPr>
      <w:rFonts w:ascii="Arial" w:eastAsia="Calibri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rsid w:val="00DF680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DF680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F6809"/>
    <w:rPr>
      <w:rFonts w:ascii="Times New Roman" w:eastAsia="Times New Roman" w:hAnsi="Times New Roman" w:cs="Times New Roman"/>
      <w:sz w:val="0"/>
      <w:szCs w:val="0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DF68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F68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alloon Text"/>
    <w:basedOn w:val="a"/>
    <w:link w:val="af2"/>
    <w:uiPriority w:val="99"/>
    <w:semiHidden/>
    <w:rsid w:val="00DF680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6809"/>
    <w:rPr>
      <w:rFonts w:ascii="Tahoma" w:eastAsia="Calibri" w:hAnsi="Tahoma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DF6809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F680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5">
    <w:name w:val="Знак Знак Знак Знак"/>
    <w:basedOn w:val="a"/>
    <w:uiPriority w:val="99"/>
    <w:rsid w:val="00DF68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Абзац Уровень 3"/>
    <w:basedOn w:val="a"/>
    <w:uiPriority w:val="99"/>
    <w:rsid w:val="00DF6809"/>
    <w:pPr>
      <w:spacing w:after="0" w:line="360" w:lineRule="auto"/>
      <w:jc w:val="both"/>
    </w:pPr>
    <w:rPr>
      <w:rFonts w:ascii="Times New Roman" w:eastAsia="font164" w:hAnsi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uiPriority w:val="99"/>
    <w:rsid w:val="00DF680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Абзац Уровень 1"/>
    <w:basedOn w:val="a"/>
    <w:uiPriority w:val="99"/>
    <w:rsid w:val="00DF680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Абзац Уровень 2"/>
    <w:basedOn w:val="13"/>
    <w:uiPriority w:val="99"/>
    <w:rsid w:val="00DF6809"/>
    <w:pPr>
      <w:spacing w:before="120"/>
    </w:pPr>
  </w:style>
  <w:style w:type="paragraph" w:customStyle="1" w:styleId="af6">
    <w:name w:val="Заголовок Приложения"/>
    <w:basedOn w:val="2"/>
    <w:uiPriority w:val="99"/>
    <w:rsid w:val="00DF6809"/>
    <w:pPr>
      <w:keepLines/>
      <w:suppressAutoHyphens/>
      <w:spacing w:before="120" w:after="240" w:line="360" w:lineRule="auto"/>
      <w:outlineLvl w:val="0"/>
    </w:pPr>
    <w:rPr>
      <w:i w:val="0"/>
      <w:iCs w:val="0"/>
      <w:color w:val="000000"/>
    </w:rPr>
  </w:style>
  <w:style w:type="paragraph" w:customStyle="1" w:styleId="af7">
    <w:name w:val="Знак"/>
    <w:basedOn w:val="a"/>
    <w:rsid w:val="00DF680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Комментарий"/>
    <w:basedOn w:val="a"/>
    <w:next w:val="a"/>
    <w:uiPriority w:val="99"/>
    <w:rsid w:val="00DF680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F6809"/>
    <w:rPr>
      <w:rFonts w:ascii="Arial" w:eastAsia="Times New Roman" w:hAnsi="Arial" w:cs="Arial"/>
      <w:sz w:val="22"/>
      <w:szCs w:val="22"/>
      <w:lang w:eastAsia="ru-RU" w:bidi="ar-SA"/>
    </w:rPr>
  </w:style>
  <w:style w:type="character" w:styleId="af9">
    <w:name w:val="FollowedHyperlink"/>
    <w:uiPriority w:val="99"/>
    <w:semiHidden/>
    <w:unhideWhenUsed/>
    <w:rsid w:val="00DF6809"/>
    <w:rPr>
      <w:color w:val="800080"/>
      <w:u w:val="single"/>
    </w:rPr>
  </w:style>
  <w:style w:type="paragraph" w:styleId="afa">
    <w:name w:val="Plain Text"/>
    <w:basedOn w:val="a"/>
    <w:link w:val="afb"/>
    <w:rsid w:val="00DF680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DF68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F68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qFormat/>
    <w:rsid w:val="00DF6809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DF6809"/>
  </w:style>
  <w:style w:type="table" w:customStyle="1" w:styleId="23">
    <w:name w:val="Сетка таблицы2"/>
    <w:basedOn w:val="a1"/>
    <w:next w:val="a6"/>
    <w:rsid w:val="00DF680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DF6809"/>
  </w:style>
  <w:style w:type="table" w:customStyle="1" w:styleId="31">
    <w:name w:val="Сетка таблицы3"/>
    <w:basedOn w:val="a1"/>
    <w:next w:val="a6"/>
    <w:rsid w:val="00DF680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6"/>
    <w:rsid w:val="00DF680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ef4362bb-54af-4d61-a51b-b538add78332.html" TargetMode="External"/><Relationship Id="rId13" Type="http://schemas.openxmlformats.org/officeDocument/2006/relationships/hyperlink" Target="http://pgu.saratov.gov.ru/" TargetMode="External"/><Relationship Id="rId18" Type="http://schemas.openxmlformats.org/officeDocument/2006/relationships/hyperlink" Target="http://pgu.saratov.gov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383C1F20B24121E81D8F24F963F5B5BF537E73B5A5501D79B15C21E28D9F424B69E36E31T5I" TargetMode="External"/><Relationship Id="rId34" Type="http://schemas.openxmlformats.org/officeDocument/2006/relationships/theme" Target="theme/theme1.xml"/><Relationship Id="rId7" Type="http://schemas.openxmlformats.org/officeDocument/2006/relationships/hyperlink" Target="/content/act/239dc752-21ad-49ee-aedf-ea34bb672649.html" TargetMode="External"/><Relationship Id="rId12" Type="http://schemas.openxmlformats.org/officeDocument/2006/relationships/hyperlink" Target="mailto:8@pug1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/content/act/239dc752-21ad-49ee-aedf-ea34bb672649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gu.saratov.gov.ru" TargetMode="External"/><Relationship Id="rId20" Type="http://schemas.openxmlformats.org/officeDocument/2006/relationships/hyperlink" Target="/content/act/ef4362bb-54af-4d61-a51b-b538add78332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gachjov.sarmo.ru/" TargetMode="External"/><Relationship Id="rId24" Type="http://schemas.openxmlformats.org/officeDocument/2006/relationships/hyperlink" Target="/content/act/239dc752-21ad-49ee-aedf-ea34bb672649.html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pugachjov.sarmo.ru/" TargetMode="External"/><Relationship Id="rId23" Type="http://schemas.openxmlformats.org/officeDocument/2006/relationships/hyperlink" Target="/content/act/ef4362bb-54af-4d61-a51b-b538add78332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ugachjov.sarmo.ru/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/content/act/79d7e05f-0f18-43e7-8db6-fd41a2c27736.html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/content/act/ef4362bb-54af-4d61-a51b-b538add78332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6364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42554</CharactersWithSpaces>
  <SharedDoc>false</SharedDoc>
  <HLinks>
    <vt:vector size="120" baseType="variant">
      <vt:variant>
        <vt:i4>6357099</vt:i4>
      </vt:variant>
      <vt:variant>
        <vt:i4>57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6357099</vt:i4>
      </vt:variant>
      <vt:variant>
        <vt:i4>54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6422583</vt:i4>
      </vt:variant>
      <vt:variant>
        <vt:i4>51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6422583</vt:i4>
      </vt:variant>
      <vt:variant>
        <vt:i4>48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2883604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consultantplus://offline/ref=8E383C1F20B24121E81D8F24F963F5B5BF537E73B5A5501D79B15C21E28D9F424B69E36E31T5I</vt:lpwstr>
      </vt:variant>
      <vt:variant>
        <vt:lpwstr/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7340131</vt:i4>
      </vt:variant>
      <vt:variant>
        <vt:i4>24</vt:i4>
      </vt:variant>
      <vt:variant>
        <vt:i4>0</vt:i4>
      </vt:variant>
      <vt:variant>
        <vt:i4>5</vt:i4>
      </vt:variant>
      <vt:variant>
        <vt:lpwstr>http://pugachjov.sarmo.ru/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1441852</vt:i4>
      </vt:variant>
      <vt:variant>
        <vt:i4>15</vt:i4>
      </vt:variant>
      <vt:variant>
        <vt:i4>0</vt:i4>
      </vt:variant>
      <vt:variant>
        <vt:i4>5</vt:i4>
      </vt:variant>
      <vt:variant>
        <vt:lpwstr>mailto:8@pug1.ru</vt:lpwstr>
      </vt:variant>
      <vt:variant>
        <vt:lpwstr/>
      </vt:variant>
      <vt:variant>
        <vt:i4>7340131</vt:i4>
      </vt:variant>
      <vt:variant>
        <vt:i4>12</vt:i4>
      </vt:variant>
      <vt:variant>
        <vt:i4>0</vt:i4>
      </vt:variant>
      <vt:variant>
        <vt:i4>5</vt:i4>
      </vt:variant>
      <vt:variant>
        <vt:lpwstr>http://pugachjov.sarmo.ru/</vt:lpwstr>
      </vt:variant>
      <vt:variant>
        <vt:lpwstr/>
      </vt:variant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http://pugachjov.sarmo.ru/</vt:lpwstr>
      </vt:variant>
      <vt:variant>
        <vt:lpwstr/>
      </vt:variant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/content/act/79d7e05f-0f18-43e7-8db6-fd41a2c27736.html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2015-06-12T02:59:00Z</dcterms:created>
  <dcterms:modified xsi:type="dcterms:W3CDTF">2015-06-12T02:59:00Z</dcterms:modified>
</cp:coreProperties>
</file>