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75" w:rsidRDefault="00C20B17" w:rsidP="00ED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975">
        <w:rPr>
          <w:rFonts w:ascii="Times New Roman" w:hAnsi="Times New Roman" w:cs="Times New Roman"/>
          <w:sz w:val="28"/>
          <w:szCs w:val="28"/>
        </w:rPr>
        <w:t>ПОСТАНОВЛЕНИЕ</w:t>
      </w:r>
      <w:r w:rsidR="00ED7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B17" w:rsidRPr="00ED7975" w:rsidRDefault="00ED7975" w:rsidP="00ED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C20B17" w:rsidRDefault="00C20B17" w:rsidP="00ED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17" w:rsidRDefault="00C20B17" w:rsidP="00ED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15D8">
        <w:rPr>
          <w:rFonts w:ascii="Times New Roman" w:hAnsi="Times New Roman" w:cs="Times New Roman"/>
          <w:sz w:val="28"/>
          <w:szCs w:val="28"/>
        </w:rPr>
        <w:t>8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D12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15D8">
        <w:rPr>
          <w:rFonts w:ascii="Times New Roman" w:hAnsi="Times New Roman" w:cs="Times New Roman"/>
          <w:sz w:val="28"/>
          <w:szCs w:val="28"/>
        </w:rPr>
        <w:t>1169</w:t>
      </w:r>
    </w:p>
    <w:p w:rsidR="00C20B17" w:rsidRDefault="00C20B17" w:rsidP="00ED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17" w:rsidRDefault="00C20B17" w:rsidP="00ED7975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20B17" w:rsidRDefault="00C20B17" w:rsidP="00ED7975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C20B17" w:rsidRDefault="00C20B17" w:rsidP="00ED7975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декабря 2013 года № 1518</w:t>
      </w:r>
    </w:p>
    <w:p w:rsidR="00C20B17" w:rsidRDefault="00C20B17" w:rsidP="00ED7975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20B17" w:rsidRDefault="00C20B17" w:rsidP="00ED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C20B17" w:rsidRDefault="00C20B17" w:rsidP="00ED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26 декабря 2013 года № 1518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назначении контрактного управляющего, ответственного за осуществление закупок, включая исполнение каждого контракта по администрации </w:t>
      </w: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района» следующие изменения:</w:t>
      </w:r>
    </w:p>
    <w:p w:rsidR="00C20B17" w:rsidRDefault="00C20B17" w:rsidP="00ED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1:</w:t>
      </w:r>
    </w:p>
    <w:p w:rsidR="00C20B17" w:rsidRDefault="00C20B17" w:rsidP="00ED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2.1.1 изложить в следующей редакции:</w:t>
      </w:r>
    </w:p>
    <w:p w:rsidR="00C20B17" w:rsidRPr="00A30C41" w:rsidRDefault="00C20B17" w:rsidP="00ED79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«2.1.1. </w:t>
      </w:r>
      <w:r w:rsidRPr="00A30C41">
        <w:rPr>
          <w:rFonts w:ascii="Times New Roman" w:eastAsia="Times New Roman" w:hAnsi="Times New Roman" w:cs="Times New Roman"/>
          <w:sz w:val="28"/>
          <w:szCs w:val="28"/>
        </w:rPr>
        <w:t>При планировании закупок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контролирует</w:t>
      </w:r>
      <w:r w:rsidRPr="00A30C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0B17" w:rsidRPr="00A30C41" w:rsidRDefault="00C20B17" w:rsidP="00ED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30C41">
        <w:rPr>
          <w:rFonts w:ascii="Times New Roman" w:eastAsia="Times New Roman" w:hAnsi="Times New Roman" w:cs="Times New Roman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sz w:val="28"/>
          <w:szCs w:val="28"/>
        </w:rPr>
        <w:t>отку плана закупок,</w:t>
      </w:r>
      <w:r w:rsidRPr="00A30C41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0C41">
        <w:rPr>
          <w:rFonts w:ascii="Times New Roman" w:eastAsia="Times New Roman" w:hAnsi="Times New Roman" w:cs="Times New Roman"/>
          <w:sz w:val="28"/>
          <w:szCs w:val="28"/>
        </w:rPr>
        <w:t>-график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0C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0B17" w:rsidRPr="00A30C41" w:rsidRDefault="00C20B17" w:rsidP="00ED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41">
        <w:rPr>
          <w:rFonts w:ascii="Times New Roman" w:eastAsia="Times New Roman" w:hAnsi="Times New Roman" w:cs="Times New Roman"/>
          <w:sz w:val="28"/>
          <w:szCs w:val="28"/>
        </w:rPr>
        <w:t xml:space="preserve">подготовку изменений для внесения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 закупок, </w:t>
      </w:r>
      <w:r w:rsidRPr="00A30C41">
        <w:rPr>
          <w:rFonts w:ascii="Times New Roman" w:eastAsia="Times New Roman" w:hAnsi="Times New Roman" w:cs="Times New Roman"/>
          <w:sz w:val="28"/>
          <w:szCs w:val="28"/>
        </w:rPr>
        <w:t>план-график;</w:t>
      </w:r>
    </w:p>
    <w:p w:rsidR="00C20B17" w:rsidRPr="00A30C41" w:rsidRDefault="00C20B17" w:rsidP="00ED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41">
        <w:rPr>
          <w:rFonts w:ascii="Times New Roman" w:eastAsia="Times New Roman" w:hAnsi="Times New Roman" w:cs="Times New Roman"/>
          <w:sz w:val="28"/>
          <w:szCs w:val="28"/>
        </w:rPr>
        <w:t xml:space="preserve">утверждение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плана закупок, </w:t>
      </w:r>
      <w:r w:rsidRPr="00A30C41">
        <w:rPr>
          <w:rFonts w:ascii="Times New Roman" w:eastAsia="Times New Roman" w:hAnsi="Times New Roman" w:cs="Times New Roman"/>
          <w:sz w:val="28"/>
          <w:szCs w:val="28"/>
        </w:rPr>
        <w:t xml:space="preserve">плана-графика; </w:t>
      </w:r>
    </w:p>
    <w:p w:rsidR="00C20B17" w:rsidRPr="00A30C41" w:rsidRDefault="00C20B17" w:rsidP="00ED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41">
        <w:rPr>
          <w:rFonts w:ascii="Times New Roman" w:eastAsia="Times New Roman" w:hAnsi="Times New Roman" w:cs="Times New Roman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A30C41">
        <w:rPr>
          <w:rFonts w:ascii="Times New Roman" w:eastAsia="Times New Roman" w:hAnsi="Times New Roman" w:cs="Times New Roman"/>
          <w:sz w:val="28"/>
          <w:szCs w:val="28"/>
        </w:rPr>
        <w:t xml:space="preserve"> в единой информационной системе </w:t>
      </w:r>
      <w:r>
        <w:rPr>
          <w:rFonts w:ascii="Times New Roman" w:eastAsia="Times New Roman" w:hAnsi="Times New Roman" w:cs="Times New Roman"/>
          <w:sz w:val="28"/>
          <w:szCs w:val="28"/>
        </w:rPr>
        <w:t>плана закупок, п</w:t>
      </w:r>
      <w:r w:rsidRPr="00A30C41">
        <w:rPr>
          <w:rFonts w:ascii="Times New Roman" w:eastAsia="Times New Roman" w:hAnsi="Times New Roman" w:cs="Times New Roman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0C41">
        <w:rPr>
          <w:rFonts w:ascii="Times New Roman" w:eastAsia="Times New Roman" w:hAnsi="Times New Roman" w:cs="Times New Roman"/>
          <w:sz w:val="28"/>
          <w:szCs w:val="28"/>
        </w:rPr>
        <w:t>-график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0C41">
        <w:rPr>
          <w:rFonts w:ascii="Times New Roman" w:eastAsia="Times New Roman" w:hAnsi="Times New Roman" w:cs="Times New Roman"/>
          <w:sz w:val="28"/>
          <w:szCs w:val="28"/>
        </w:rPr>
        <w:t xml:space="preserve"> и внесенны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30C41">
        <w:rPr>
          <w:rFonts w:ascii="Times New Roman" w:eastAsia="Times New Roman" w:hAnsi="Times New Roman" w:cs="Times New Roman"/>
          <w:sz w:val="28"/>
          <w:szCs w:val="28"/>
        </w:rPr>
        <w:t xml:space="preserve"> в него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30C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0B17" w:rsidRPr="00A30C41" w:rsidRDefault="00C20B17" w:rsidP="00ED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41">
        <w:rPr>
          <w:rFonts w:ascii="Times New Roman" w:eastAsia="Times New Roman" w:hAnsi="Times New Roman" w:cs="Times New Roman"/>
          <w:sz w:val="28"/>
          <w:szCs w:val="28"/>
        </w:rPr>
        <w:t>обязательное общественное обсуждение закупки товара, работы или услуги в случаях, предусмо</w:t>
      </w:r>
      <w:r>
        <w:rPr>
          <w:rFonts w:ascii="Times New Roman" w:eastAsia="Times New Roman" w:hAnsi="Times New Roman" w:cs="Times New Roman"/>
          <w:sz w:val="28"/>
          <w:szCs w:val="28"/>
        </w:rPr>
        <w:t>тренных законодательством</w:t>
      </w:r>
      <w:r w:rsidRPr="00A30C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0B17" w:rsidRPr="00A30C41" w:rsidRDefault="00C20B17" w:rsidP="00ED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4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обязательного общественного обсуждения закупки товара, работы или услуги в случае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Pr="00A30C41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30C41">
        <w:rPr>
          <w:rFonts w:ascii="Times New Roman" w:eastAsia="Times New Roman" w:hAnsi="Times New Roman" w:cs="Times New Roman"/>
          <w:sz w:val="28"/>
          <w:szCs w:val="28"/>
        </w:rPr>
        <w:t xml:space="preserve"> в планы закупок, планы-графики, документацию о закупках или отмену закупки;</w:t>
      </w:r>
    </w:p>
    <w:p w:rsidR="00C20B17" w:rsidRDefault="00C20B17" w:rsidP="00ED797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41">
        <w:rPr>
          <w:rFonts w:ascii="Times New Roman" w:eastAsia="Times New Roman" w:hAnsi="Times New Roman" w:cs="Times New Roman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A30C41">
        <w:rPr>
          <w:rFonts w:ascii="Times New Roman" w:eastAsia="Times New Roman" w:hAnsi="Times New Roman" w:cs="Times New Roman"/>
          <w:sz w:val="28"/>
          <w:szCs w:val="28"/>
        </w:rPr>
        <w:t xml:space="preserve"> и обоснова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A30C41">
        <w:rPr>
          <w:rFonts w:ascii="Times New Roman" w:eastAsia="Times New Roman" w:hAnsi="Times New Roman" w:cs="Times New Roman"/>
          <w:sz w:val="28"/>
          <w:szCs w:val="28"/>
        </w:rPr>
        <w:t xml:space="preserve"> начальн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30C41">
        <w:rPr>
          <w:rFonts w:ascii="Times New Roman" w:eastAsia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30C41">
        <w:rPr>
          <w:rFonts w:ascii="Times New Roman" w:eastAsia="Times New Roman" w:hAnsi="Times New Roman" w:cs="Times New Roman"/>
          <w:sz w:val="28"/>
          <w:szCs w:val="28"/>
        </w:rPr>
        <w:t>) цен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30C41">
        <w:rPr>
          <w:rFonts w:ascii="Times New Roman" w:eastAsia="Times New Roman" w:hAnsi="Times New Roman" w:cs="Times New Roman"/>
          <w:sz w:val="28"/>
          <w:szCs w:val="28"/>
        </w:rPr>
        <w:t xml:space="preserve"> контракта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20B17" w:rsidRPr="00CC6094" w:rsidRDefault="00C20B17" w:rsidP="00ED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C6094">
        <w:rPr>
          <w:rFonts w:ascii="Times New Roman" w:hAnsi="Times New Roman" w:cs="Times New Roman"/>
          <w:sz w:val="28"/>
          <w:szCs w:val="28"/>
        </w:rPr>
        <w:t>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094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C20B17" w:rsidRPr="00CC6094" w:rsidRDefault="00C20B17" w:rsidP="00ED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94">
        <w:rPr>
          <w:rFonts w:ascii="Times New Roman" w:hAnsi="Times New Roman" w:cs="Times New Roman"/>
          <w:sz w:val="28"/>
          <w:szCs w:val="28"/>
        </w:rPr>
        <w:t>в таблице:</w:t>
      </w:r>
    </w:p>
    <w:p w:rsidR="00C20B17" w:rsidRDefault="00C20B17" w:rsidP="00ED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94">
        <w:rPr>
          <w:rFonts w:ascii="Times New Roman" w:hAnsi="Times New Roman" w:cs="Times New Roman"/>
          <w:sz w:val="28"/>
          <w:szCs w:val="28"/>
        </w:rPr>
        <w:t>пункты  2 и 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CC609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86"/>
        <w:gridCol w:w="5451"/>
        <w:gridCol w:w="3402"/>
      </w:tblGrid>
      <w:tr w:rsidR="00C20B17" w:rsidRPr="00CC6094" w:rsidTr="00ED7975">
        <w:tc>
          <w:tcPr>
            <w:tcW w:w="786" w:type="dxa"/>
          </w:tcPr>
          <w:p w:rsidR="00C20B17" w:rsidRPr="00A351FC" w:rsidRDefault="00C20B17" w:rsidP="00ED797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1" w:type="dxa"/>
          </w:tcPr>
          <w:p w:rsidR="00C20B17" w:rsidRPr="00CC6094" w:rsidRDefault="00C20B17" w:rsidP="00ED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094">
              <w:rPr>
                <w:rFonts w:ascii="Times New Roman" w:hAnsi="Times New Roman" w:cs="Times New Roman"/>
                <w:sz w:val="28"/>
                <w:szCs w:val="28"/>
              </w:rPr>
              <w:t>Разработка  плана закупок, плана-графика, подготовка изменений для внесения в план закупок, план-график, размещение в единой информационной системе плана закупок, плана-графика и внесенных в него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20B17" w:rsidRPr="00CC6094" w:rsidRDefault="00C20B17" w:rsidP="00ED79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094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</w:p>
          <w:p w:rsidR="00C20B17" w:rsidRPr="00CC6094" w:rsidRDefault="00C20B17" w:rsidP="00ED79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094">
              <w:rPr>
                <w:rFonts w:ascii="Times New Roman" w:hAnsi="Times New Roman" w:cs="Times New Roman"/>
                <w:sz w:val="28"/>
                <w:szCs w:val="28"/>
              </w:rPr>
              <w:t>тдела закупок администрации</w:t>
            </w:r>
          </w:p>
        </w:tc>
      </w:tr>
      <w:tr w:rsidR="00C20B17" w:rsidRPr="00CC6094" w:rsidTr="00ED7975">
        <w:tc>
          <w:tcPr>
            <w:tcW w:w="786" w:type="dxa"/>
          </w:tcPr>
          <w:p w:rsidR="00C20B17" w:rsidRPr="00A351FC" w:rsidRDefault="00C20B17" w:rsidP="00ED797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351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1" w:type="dxa"/>
          </w:tcPr>
          <w:p w:rsidR="00C20B17" w:rsidRPr="00CC6094" w:rsidRDefault="00C20B17" w:rsidP="00ED7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094">
              <w:rPr>
                <w:rFonts w:ascii="Times New Roman" w:hAnsi="Times New Roman" w:cs="Times New Roman"/>
                <w:sz w:val="28"/>
                <w:szCs w:val="28"/>
              </w:rPr>
              <w:t>Утверждение плана закупок, плана-графика на финансовый год</w:t>
            </w:r>
          </w:p>
        </w:tc>
        <w:tc>
          <w:tcPr>
            <w:tcW w:w="3402" w:type="dxa"/>
            <w:vAlign w:val="center"/>
          </w:tcPr>
          <w:p w:rsidR="00C20B17" w:rsidRPr="00CC6094" w:rsidRDefault="00C20B17" w:rsidP="00ED79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6094">
              <w:rPr>
                <w:rFonts w:ascii="Times New Roman" w:hAnsi="Times New Roman" w:cs="Times New Roman"/>
                <w:sz w:val="28"/>
                <w:szCs w:val="28"/>
              </w:rPr>
              <w:t>уководитель заказчика</w:t>
            </w:r>
          </w:p>
        </w:tc>
      </w:tr>
    </w:tbl>
    <w:p w:rsidR="00BF0D7D" w:rsidRDefault="00BF0D7D" w:rsidP="00ED7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распространяется на правоотношения, возникшие   с 1 января 201</w:t>
      </w:r>
      <w:r w:rsidR="00A32AD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20B17" w:rsidRDefault="00C20B17" w:rsidP="00ED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B17" w:rsidRDefault="00C20B17" w:rsidP="00ED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0B17" w:rsidRDefault="00C20B17" w:rsidP="00ED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C20B17" w:rsidRDefault="00C20B17" w:rsidP="00ED7975">
      <w:pPr>
        <w:tabs>
          <w:tab w:val="left" w:pos="7938"/>
        </w:tabs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                                            С.А.</w:t>
      </w:r>
      <w:r w:rsidR="00ED79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</w:p>
    <w:p w:rsidR="00C05997" w:rsidRDefault="00C05997" w:rsidP="00ED7975">
      <w:pPr>
        <w:spacing w:after="0" w:line="240" w:lineRule="auto"/>
      </w:pPr>
    </w:p>
    <w:sectPr w:rsidR="00C05997" w:rsidSect="00ED7975">
      <w:pgSz w:w="11906" w:h="16838"/>
      <w:pgMar w:top="426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B17"/>
    <w:rsid w:val="001D1215"/>
    <w:rsid w:val="00635AEC"/>
    <w:rsid w:val="006C15D8"/>
    <w:rsid w:val="00756A49"/>
    <w:rsid w:val="00A32AD8"/>
    <w:rsid w:val="00A35DBB"/>
    <w:rsid w:val="00BF0D7D"/>
    <w:rsid w:val="00C05997"/>
    <w:rsid w:val="00C073B8"/>
    <w:rsid w:val="00C20B17"/>
    <w:rsid w:val="00E551F5"/>
    <w:rsid w:val="00ED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User</cp:lastModifiedBy>
  <cp:revision>7</cp:revision>
  <dcterms:created xsi:type="dcterms:W3CDTF">2015-12-04T13:36:00Z</dcterms:created>
  <dcterms:modified xsi:type="dcterms:W3CDTF">2015-12-10T05:01:00Z</dcterms:modified>
</cp:coreProperties>
</file>