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1C" w:rsidRPr="0091391C" w:rsidRDefault="0091391C" w:rsidP="0091391C"/>
    <w:p w:rsidR="0091391C" w:rsidRPr="0091391C" w:rsidRDefault="0091391C" w:rsidP="009139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ab/>
      </w:r>
      <w:r w:rsidRPr="0091391C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ab/>
      </w:r>
      <w:r w:rsidRPr="0091391C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ab/>
      </w:r>
      <w:r w:rsidRPr="0091391C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ab/>
        <w:t>от 19 июля 2012 года  № 790</w:t>
      </w:r>
    </w:p>
    <w:p w:rsidR="0091391C" w:rsidRPr="0091391C" w:rsidRDefault="0091391C" w:rsidP="009139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91391C" w:rsidRPr="0091391C" w:rsidRDefault="0091391C" w:rsidP="009139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91391C" w:rsidRPr="0091391C" w:rsidRDefault="0091391C" w:rsidP="009139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91391C" w:rsidRPr="0091391C" w:rsidRDefault="0091391C" w:rsidP="009139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Об </w:t>
      </w:r>
      <w:r w:rsidRPr="00913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утверждении административного регламента </w:t>
      </w:r>
    </w:p>
    <w:p w:rsidR="0091391C" w:rsidRPr="0091391C" w:rsidRDefault="0091391C" w:rsidP="009139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proofErr w:type="gramStart"/>
      <w:r w:rsidRPr="00913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Пугачевского</w:t>
      </w:r>
      <w:proofErr w:type="gramEnd"/>
      <w:r w:rsidRPr="00913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</w:t>
      </w:r>
    </w:p>
    <w:p w:rsidR="0091391C" w:rsidRPr="0091391C" w:rsidRDefault="0091391C" w:rsidP="009139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района Саратовской области по предоставлению </w:t>
      </w:r>
    </w:p>
    <w:p w:rsidR="0091391C" w:rsidRPr="0091391C" w:rsidRDefault="0091391C" w:rsidP="009139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91391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услуги </w:t>
      </w:r>
      <w:r w:rsidRPr="00913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«Выдача справок об участии</w:t>
      </w:r>
    </w:p>
    <w:p w:rsidR="0091391C" w:rsidRPr="0091391C" w:rsidRDefault="0091391C" w:rsidP="009139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(неучастии) в приватизации </w:t>
      </w:r>
      <w:proofErr w:type="gramStart"/>
      <w:r w:rsidRPr="00913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proofErr w:type="gramEnd"/>
      <w:r w:rsidRPr="00913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1391C" w:rsidRPr="0091391C" w:rsidRDefault="0091391C" w:rsidP="009139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жилищного фонда Пугачевского муниципального</w:t>
      </w:r>
    </w:p>
    <w:p w:rsidR="0091391C" w:rsidRPr="0091391C" w:rsidRDefault="0091391C" w:rsidP="009139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района Саратовской области»</w:t>
      </w:r>
    </w:p>
    <w:p w:rsidR="0091391C" w:rsidRPr="0091391C" w:rsidRDefault="0091391C" w:rsidP="009139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доступности предоставления муниципальных услуг, в соответствии с Федеральным законом от 27 июля 2010 года № 210-ФЗ «Об организации предоставления государственных и муниципальных услуг», руководствуясь постановлением администрации Пугачевского </w:t>
      </w:r>
      <w:proofErr w:type="spellStart"/>
      <w:r w:rsidRPr="0091391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муници-пального</w:t>
      </w:r>
      <w:proofErr w:type="spellEnd"/>
      <w:r w:rsidRPr="00913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Саратовской области от 15 ноября 2011 года № 1340 «Об утверждении порядка разработки и утверждения</w:t>
      </w:r>
      <w:proofErr w:type="gramEnd"/>
      <w:r w:rsidRPr="00913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административных регламентов представления муниципальных услуг», Уставом Пугачевского муниципального района Саратовской области, администрация Пугачевского муниципального района Саратовской области  ПОСТАНОВЛЯЕТ:</w:t>
      </w:r>
    </w:p>
    <w:p w:rsidR="0091391C" w:rsidRPr="0091391C" w:rsidRDefault="0091391C" w:rsidP="009139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91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1391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административный регламент администрации Пугачевского муниципального района Саратовской области по предоставлению муниципальной услуги «</w:t>
      </w:r>
      <w:r w:rsidRPr="009139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Выдача справок об участии (неучастии) в приватизации муниципального жилищного фонда Пугачевского муниципального района Саратовской области</w:t>
      </w:r>
      <w:r w:rsidRPr="0091391C">
        <w:rPr>
          <w:rFonts w:ascii="Times New Roman" w:eastAsia="Times New Roman" w:hAnsi="Times New Roman" w:cs="Times New Roman"/>
          <w:color w:val="000000"/>
          <w:sz w:val="28"/>
          <w:szCs w:val="28"/>
        </w:rPr>
        <w:t>», согласно приложению.</w:t>
      </w:r>
    </w:p>
    <w:p w:rsidR="0091391C" w:rsidRPr="0091391C" w:rsidRDefault="0091391C" w:rsidP="009139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91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1391C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Пугачевского муниципального района Саратовской области от 13 ноября 2009 года № 2089 «Об утверждении административного регламента предоставления отделом по управлению муниципальным имуществом администрации Пугачевского муниципального района муниципальной услуги по сведениям об участии (неучастии) в приватизации муниципального жилищного фонда».</w:t>
      </w:r>
    </w:p>
    <w:p w:rsidR="0091391C" w:rsidRPr="0091391C" w:rsidRDefault="0091391C" w:rsidP="009139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91C">
        <w:rPr>
          <w:rFonts w:ascii="Times New Roman" w:hAnsi="Times New Roman" w:cs="Times New Roman"/>
          <w:sz w:val="28"/>
          <w:szCs w:val="28"/>
        </w:rPr>
        <w:t>3.</w:t>
      </w:r>
      <w:r w:rsidRPr="0091391C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91391C" w:rsidRPr="0091391C" w:rsidRDefault="0091391C" w:rsidP="009139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9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391C" w:rsidRPr="0091391C" w:rsidRDefault="0091391C" w:rsidP="00913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91C" w:rsidRPr="0091391C" w:rsidRDefault="0091391C" w:rsidP="00913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91C" w:rsidRPr="0091391C" w:rsidRDefault="0091391C" w:rsidP="00913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91C" w:rsidRPr="0091391C" w:rsidRDefault="0091391C" w:rsidP="009139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администрации </w:t>
      </w:r>
    </w:p>
    <w:p w:rsidR="0091391C" w:rsidRPr="0091391C" w:rsidRDefault="0091391C" w:rsidP="00913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                                                           Д.А.Бондарь</w:t>
      </w:r>
    </w:p>
    <w:p w:rsidR="0091391C" w:rsidRPr="0091391C" w:rsidRDefault="0091391C" w:rsidP="0091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91C" w:rsidRPr="0091391C" w:rsidRDefault="0091391C" w:rsidP="0091391C"/>
    <w:p w:rsidR="0091391C" w:rsidRPr="0091391C" w:rsidRDefault="0091391C" w:rsidP="0091391C"/>
    <w:p w:rsidR="0091391C" w:rsidRPr="0091391C" w:rsidRDefault="0091391C" w:rsidP="0091391C"/>
    <w:p w:rsidR="0091391C" w:rsidRPr="0091391C" w:rsidRDefault="0091391C" w:rsidP="0091391C"/>
    <w:p w:rsidR="0091391C" w:rsidRPr="0091391C" w:rsidRDefault="0091391C" w:rsidP="0091391C"/>
    <w:p w:rsidR="0091391C" w:rsidRPr="0091391C" w:rsidRDefault="0091391C" w:rsidP="0091391C"/>
    <w:p w:rsidR="0091391C" w:rsidRPr="0091391C" w:rsidRDefault="0091391C" w:rsidP="0091391C"/>
    <w:p w:rsidR="0091391C" w:rsidRPr="0091391C" w:rsidRDefault="0091391C" w:rsidP="0091391C"/>
    <w:p w:rsidR="0091391C" w:rsidRPr="0091391C" w:rsidRDefault="0091391C" w:rsidP="0091391C"/>
    <w:p w:rsidR="0091391C" w:rsidRPr="0091391C" w:rsidRDefault="0091391C" w:rsidP="0091391C"/>
    <w:p w:rsidR="0091391C" w:rsidRPr="0091391C" w:rsidRDefault="0091391C" w:rsidP="0091391C"/>
    <w:p w:rsidR="0091391C" w:rsidRPr="0091391C" w:rsidRDefault="0091391C" w:rsidP="0091391C"/>
    <w:p w:rsidR="0091391C" w:rsidRPr="0091391C" w:rsidRDefault="0091391C" w:rsidP="0091391C"/>
    <w:p w:rsidR="0091391C" w:rsidRPr="0091391C" w:rsidRDefault="0091391C" w:rsidP="0091391C"/>
    <w:p w:rsidR="0091391C" w:rsidRPr="0091391C" w:rsidRDefault="0091391C" w:rsidP="0091391C"/>
    <w:p w:rsidR="0091391C" w:rsidRPr="0091391C" w:rsidRDefault="0091391C" w:rsidP="0091391C"/>
    <w:p w:rsidR="0091391C" w:rsidRPr="0091391C" w:rsidRDefault="0091391C" w:rsidP="0091391C"/>
    <w:p w:rsidR="0091391C" w:rsidRPr="0091391C" w:rsidRDefault="0091391C" w:rsidP="0091391C"/>
    <w:p w:rsidR="0091391C" w:rsidRPr="0091391C" w:rsidRDefault="0091391C" w:rsidP="0091391C"/>
    <w:p w:rsidR="0091391C" w:rsidRPr="0091391C" w:rsidRDefault="0091391C" w:rsidP="0091391C"/>
    <w:p w:rsidR="0091391C" w:rsidRPr="0091391C" w:rsidRDefault="0091391C" w:rsidP="0091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1C">
        <w:rPr>
          <w:rFonts w:ascii="Times New Roman" w:hAnsi="Times New Roman" w:cs="Times New Roman"/>
          <w:sz w:val="28"/>
          <w:szCs w:val="28"/>
        </w:rPr>
        <w:tab/>
      </w:r>
      <w:r w:rsidRPr="0091391C">
        <w:rPr>
          <w:rFonts w:ascii="Times New Roman" w:hAnsi="Times New Roman" w:cs="Times New Roman"/>
          <w:sz w:val="28"/>
          <w:szCs w:val="28"/>
        </w:rPr>
        <w:tab/>
      </w:r>
      <w:r w:rsidRPr="0091391C">
        <w:rPr>
          <w:rFonts w:ascii="Times New Roman" w:hAnsi="Times New Roman" w:cs="Times New Roman"/>
          <w:sz w:val="28"/>
          <w:szCs w:val="28"/>
        </w:rPr>
        <w:tab/>
      </w:r>
      <w:r w:rsidRPr="0091391C">
        <w:rPr>
          <w:rFonts w:ascii="Times New Roman" w:hAnsi="Times New Roman" w:cs="Times New Roman"/>
          <w:sz w:val="28"/>
          <w:szCs w:val="28"/>
        </w:rPr>
        <w:tab/>
      </w:r>
      <w:r w:rsidRPr="0091391C">
        <w:rPr>
          <w:rFonts w:ascii="Times New Roman" w:hAnsi="Times New Roman" w:cs="Times New Roman"/>
          <w:sz w:val="28"/>
          <w:szCs w:val="28"/>
        </w:rPr>
        <w:tab/>
        <w:t xml:space="preserve">Приложение к постановлению администрации </w:t>
      </w:r>
    </w:p>
    <w:p w:rsidR="0091391C" w:rsidRPr="0091391C" w:rsidRDefault="0091391C" w:rsidP="0091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Пугачевского муниципального района от 19 </w:t>
      </w:r>
    </w:p>
    <w:p w:rsidR="0091391C" w:rsidRPr="0091391C" w:rsidRDefault="0091391C" w:rsidP="0091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июля 2012 года № 790</w:t>
      </w:r>
    </w:p>
    <w:p w:rsidR="0091391C" w:rsidRPr="0091391C" w:rsidRDefault="0091391C" w:rsidP="0091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Arial"/>
          <w:b/>
          <w:sz w:val="28"/>
          <w:szCs w:val="28"/>
          <w:lang w:eastAsia="en-US"/>
        </w:rPr>
        <w:lastRenderedPageBreak/>
        <w:t xml:space="preserve">Административный регламент 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администрации Пугачевского муниципального района 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Саратовской области по предоставлению муниципальной услуги 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«Выдача справок об участии (неучастии) в приватизации муниципального жилищного фонда Пугачевского 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Arial"/>
          <w:b/>
          <w:sz w:val="28"/>
          <w:szCs w:val="28"/>
          <w:lang w:eastAsia="en-US"/>
        </w:rPr>
        <w:t>муниципального района Саратовской области»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I. Общие положения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391C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«Выдача справок об участии (неучастии) в приватизации муниципального жилищного фонда Пугачевского муниципального района Саратовской области» (далее – Административный регламент) администрации Пугачевского муниципального района Саратовской области (далее – администрация), устанавливает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 </w:t>
      </w:r>
      <w:proofErr w:type="gramEnd"/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13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Заявителями на предоставление муниципальной услуги 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могут быть: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Cs/>
          <w:sz w:val="28"/>
          <w:szCs w:val="28"/>
        </w:rPr>
        <w:t>а) граждане Российской Федерации;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91391C">
        <w:rPr>
          <w:rFonts w:ascii="Times New Roman" w:eastAsia="Times New Roman" w:hAnsi="Times New Roman" w:cs="Times New Roman"/>
          <w:sz w:val="28"/>
          <w:szCs w:val="28"/>
        </w:rPr>
        <w:t>)д</w:t>
      </w:r>
      <w:proofErr w:type="gramEnd"/>
      <w:r w:rsidRPr="0091391C">
        <w:rPr>
          <w:rFonts w:ascii="Times New Roman" w:eastAsia="Times New Roman" w:hAnsi="Times New Roman" w:cs="Times New Roman"/>
          <w:sz w:val="28"/>
          <w:szCs w:val="28"/>
        </w:rPr>
        <w:t>оверенное лицо или законный представитель лиц, указанных в подпункте «а»  Административного регламента.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91391C">
        <w:rPr>
          <w:rFonts w:ascii="Times New Roman" w:eastAsia="Times NR Cyr MT" w:hAnsi="Times New Roman" w:cs="Times New Roman"/>
          <w:sz w:val="28"/>
          <w:szCs w:val="28"/>
        </w:rPr>
        <w:t>3.</w:t>
      </w:r>
      <w:r w:rsidRPr="0091391C"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информирования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правилах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>.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91391C">
        <w:rPr>
          <w:rFonts w:ascii="Times New Roman" w:eastAsia="Times NR Cyr MT" w:hAnsi="Times New Roman" w:cs="Times New Roman"/>
          <w:sz w:val="28"/>
          <w:szCs w:val="28"/>
        </w:rPr>
        <w:t>3.1.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Сведения о месте нахождения, справочные телефоны и график работы органов, ответственных за предоставление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, размещаются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>-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ресурсах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входе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>.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91391C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расположена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адресу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>:</w:t>
      </w:r>
      <w:r w:rsidRPr="00913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91C">
        <w:rPr>
          <w:rFonts w:ascii="Times NR Cyr MT" w:eastAsia="Times New Roman" w:hAnsi="Times NR Cyr MT" w:cs="Arial"/>
          <w:sz w:val="28"/>
          <w:szCs w:val="28"/>
        </w:rPr>
        <w:t>413720, Саратовская область, г</w:t>
      </w:r>
      <w:proofErr w:type="gramStart"/>
      <w:r w:rsidRPr="0091391C">
        <w:rPr>
          <w:rFonts w:ascii="Times NR Cyr MT" w:eastAsia="Times New Roman" w:hAnsi="Times NR Cyr MT" w:cs="Arial"/>
          <w:sz w:val="28"/>
          <w:szCs w:val="28"/>
        </w:rPr>
        <w:t>.П</w:t>
      </w:r>
      <w:proofErr w:type="gramEnd"/>
      <w:r w:rsidRPr="0091391C">
        <w:rPr>
          <w:rFonts w:ascii="Times NR Cyr MT" w:eastAsia="Times New Roman" w:hAnsi="Times NR Cyr MT" w:cs="Arial"/>
          <w:sz w:val="28"/>
          <w:szCs w:val="28"/>
        </w:rPr>
        <w:t>угачев, ул.Пушкинская,  д.280.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R Cyr MT" w:eastAsia="Times New Roman" w:hAnsi="Times NR Cyr MT" w:cs="Arial"/>
          <w:sz w:val="28"/>
          <w:szCs w:val="28"/>
        </w:rPr>
      </w:pPr>
      <w:r w:rsidRPr="0091391C">
        <w:rPr>
          <w:rFonts w:ascii="Times NR Cyr MT" w:eastAsia="Times New Roman" w:hAnsi="Times NR Cyr MT" w:cs="Arial"/>
          <w:sz w:val="28"/>
          <w:szCs w:val="28"/>
        </w:rPr>
        <w:t>Структурным подразделением, уполномоченным на предоставление муниципальной услуги, является отдел по управлению муниципальным имуществом администрации Пугачевского муниципального района Саратовской области (далее - Отдел).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91391C">
        <w:rPr>
          <w:rFonts w:ascii="Times NR Cyr MT" w:eastAsia="Times New Roman" w:hAnsi="Times NR Cyr MT" w:cs="Arial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Pr="0091391C">
        <w:rPr>
          <w:rFonts w:ascii="Times NR Cyr MT" w:eastAsia="Times New Roman" w:hAnsi="Times NR Cyr MT" w:cs="Arial"/>
          <w:sz w:val="28"/>
          <w:szCs w:val="28"/>
        </w:rPr>
        <w:t>Отдела</w:t>
      </w:r>
      <w:r w:rsidRPr="0091391C">
        <w:rPr>
          <w:rFonts w:ascii="Times NR Cyr MT" w:eastAsia="Times New Roman" w:hAnsi="Times NR Cyr MT" w:cs="Arial"/>
          <w:bCs/>
          <w:sz w:val="28"/>
          <w:szCs w:val="28"/>
        </w:rPr>
        <w:t>.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R Cyr MT" w:hAnsi="Times New Roman" w:cs="Times New Roman"/>
          <w:sz w:val="28"/>
          <w:szCs w:val="28"/>
        </w:rPr>
        <w:t>3.2.</w:t>
      </w:r>
      <w:r w:rsidRPr="0091391C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графике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(</w:t>
      </w:r>
      <w:r w:rsidRPr="0091391C">
        <w:rPr>
          <w:rFonts w:ascii="Times New Roman" w:eastAsia="Calibri" w:hAnsi="Times New Roman" w:cs="Times New Roman"/>
          <w:sz w:val="28"/>
          <w:szCs w:val="28"/>
        </w:rPr>
        <w:t>режиме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) </w:t>
      </w:r>
      <w:r w:rsidRPr="0091391C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содержатся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на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странице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на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официальном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портале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: </w:t>
      </w:r>
      <w:hyperlink r:id="rId5" w:history="1">
        <w:r w:rsidRPr="0091391C">
          <w:rPr>
            <w:rFonts w:ascii="Times New Roman" w:eastAsia="Times New Roman" w:hAnsi="Times New Roman" w:cs="Times New Roman"/>
            <w:sz w:val="28"/>
            <w:szCs w:val="18"/>
          </w:rPr>
          <w:t>http://pugachjov.sarmo.ru/</w:t>
        </w:r>
      </w:hyperlink>
      <w:r w:rsidRPr="009139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91391C">
        <w:rPr>
          <w:rFonts w:ascii="Times NR Cyr MT" w:eastAsia="Times New Roman" w:hAnsi="Times NR Cyr MT" w:cs="Arial"/>
          <w:sz w:val="28"/>
          <w:szCs w:val="28"/>
        </w:rPr>
        <w:t xml:space="preserve">Специалисты Отдела осуществляют прием заявителей в соответствии </w:t>
      </w:r>
      <w:r w:rsidRPr="0091391C">
        <w:rPr>
          <w:rFonts w:ascii="Times NR Cyr MT" w:eastAsia="Times New Roman" w:hAnsi="Times NR Cyr MT" w:cs="Arial"/>
          <w:sz w:val="28"/>
          <w:szCs w:val="28"/>
        </w:rPr>
        <w:lastRenderedPageBreak/>
        <w:t>со следующим графиком:</w:t>
      </w:r>
    </w:p>
    <w:tbl>
      <w:tblPr>
        <w:tblW w:w="0" w:type="auto"/>
        <w:tblLook w:val="01E0"/>
      </w:tblPr>
      <w:tblGrid>
        <w:gridCol w:w="4853"/>
        <w:gridCol w:w="4718"/>
      </w:tblGrid>
      <w:tr w:rsidR="0091391C" w:rsidRPr="0091391C" w:rsidTr="000661B6">
        <w:tc>
          <w:tcPr>
            <w:tcW w:w="5091" w:type="dxa"/>
          </w:tcPr>
          <w:p w:rsidR="0091391C" w:rsidRPr="0091391C" w:rsidRDefault="0091391C" w:rsidP="009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91391C">
              <w:rPr>
                <w:rFonts w:ascii="Times NR Cyr MT" w:eastAsia="Times New Roman" w:hAnsi="Times NR Cyr MT" w:cs="Arial"/>
                <w:sz w:val="28"/>
                <w:szCs w:val="28"/>
              </w:rPr>
              <w:t>Понедельник</w:t>
            </w:r>
          </w:p>
        </w:tc>
        <w:tc>
          <w:tcPr>
            <w:tcW w:w="5046" w:type="dxa"/>
          </w:tcPr>
          <w:p w:rsidR="0091391C" w:rsidRPr="0091391C" w:rsidRDefault="0091391C" w:rsidP="009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91391C">
              <w:rPr>
                <w:rFonts w:ascii="Times NR Cyr MT" w:eastAsia="Times New Roman" w:hAnsi="Times NR Cyr MT" w:cs="Arial"/>
                <w:sz w:val="28"/>
                <w:szCs w:val="28"/>
              </w:rPr>
              <w:t>с 8 ч. до 17 ч.</w:t>
            </w:r>
          </w:p>
        </w:tc>
      </w:tr>
      <w:tr w:rsidR="0091391C" w:rsidRPr="0091391C" w:rsidTr="000661B6">
        <w:tc>
          <w:tcPr>
            <w:tcW w:w="5091" w:type="dxa"/>
          </w:tcPr>
          <w:p w:rsidR="0091391C" w:rsidRPr="0091391C" w:rsidRDefault="0091391C" w:rsidP="009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91391C">
              <w:rPr>
                <w:rFonts w:ascii="Times NR Cyr MT" w:eastAsia="Times New Roman" w:hAnsi="Times NR Cyr MT" w:cs="Arial"/>
                <w:sz w:val="28"/>
                <w:szCs w:val="28"/>
              </w:rPr>
              <w:t>Вторник</w:t>
            </w:r>
          </w:p>
        </w:tc>
        <w:tc>
          <w:tcPr>
            <w:tcW w:w="5046" w:type="dxa"/>
          </w:tcPr>
          <w:p w:rsidR="0091391C" w:rsidRPr="0091391C" w:rsidRDefault="0091391C" w:rsidP="009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91391C">
              <w:rPr>
                <w:rFonts w:ascii="Times NR Cyr MT" w:eastAsia="Times New Roman" w:hAnsi="Times NR Cyr MT" w:cs="Arial"/>
                <w:sz w:val="28"/>
                <w:szCs w:val="28"/>
              </w:rPr>
              <w:t>с 8 ч. до 17 ч.</w:t>
            </w:r>
          </w:p>
        </w:tc>
      </w:tr>
      <w:tr w:rsidR="0091391C" w:rsidRPr="0091391C" w:rsidTr="000661B6">
        <w:tc>
          <w:tcPr>
            <w:tcW w:w="5091" w:type="dxa"/>
          </w:tcPr>
          <w:p w:rsidR="0091391C" w:rsidRPr="0091391C" w:rsidRDefault="0091391C" w:rsidP="009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91391C">
              <w:rPr>
                <w:rFonts w:ascii="Times NR Cyr MT" w:eastAsia="Times New Roman" w:hAnsi="Times NR Cyr MT" w:cs="Arial"/>
                <w:sz w:val="28"/>
                <w:szCs w:val="28"/>
              </w:rPr>
              <w:t>Среда</w:t>
            </w:r>
          </w:p>
        </w:tc>
        <w:tc>
          <w:tcPr>
            <w:tcW w:w="5046" w:type="dxa"/>
          </w:tcPr>
          <w:p w:rsidR="0091391C" w:rsidRPr="0091391C" w:rsidRDefault="0091391C" w:rsidP="009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91391C">
              <w:rPr>
                <w:rFonts w:ascii="Times NR Cyr MT" w:eastAsia="Times New Roman" w:hAnsi="Times NR Cyr MT" w:cs="Arial"/>
                <w:sz w:val="28"/>
                <w:szCs w:val="28"/>
              </w:rPr>
              <w:t>с 8 ч. до 17 ч.</w:t>
            </w:r>
          </w:p>
        </w:tc>
      </w:tr>
      <w:tr w:rsidR="0091391C" w:rsidRPr="0091391C" w:rsidTr="000661B6">
        <w:tc>
          <w:tcPr>
            <w:tcW w:w="5091" w:type="dxa"/>
          </w:tcPr>
          <w:p w:rsidR="0091391C" w:rsidRPr="0091391C" w:rsidRDefault="0091391C" w:rsidP="009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91391C">
              <w:rPr>
                <w:rFonts w:ascii="Times NR Cyr MT" w:eastAsia="Times New Roman" w:hAnsi="Times NR Cyr MT" w:cs="Arial"/>
                <w:sz w:val="28"/>
                <w:szCs w:val="28"/>
              </w:rPr>
              <w:t>Четверг</w:t>
            </w:r>
          </w:p>
        </w:tc>
        <w:tc>
          <w:tcPr>
            <w:tcW w:w="5046" w:type="dxa"/>
          </w:tcPr>
          <w:p w:rsidR="0091391C" w:rsidRPr="0091391C" w:rsidRDefault="0091391C" w:rsidP="009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91391C">
              <w:rPr>
                <w:rFonts w:ascii="Times NR Cyr MT" w:eastAsia="Times New Roman" w:hAnsi="Times NR Cyr MT" w:cs="Arial"/>
                <w:sz w:val="28"/>
                <w:szCs w:val="28"/>
              </w:rPr>
              <w:t>с 8 ч. до 17 ч.</w:t>
            </w:r>
          </w:p>
        </w:tc>
      </w:tr>
      <w:tr w:rsidR="0091391C" w:rsidRPr="0091391C" w:rsidTr="000661B6">
        <w:tc>
          <w:tcPr>
            <w:tcW w:w="5091" w:type="dxa"/>
          </w:tcPr>
          <w:p w:rsidR="0091391C" w:rsidRPr="0091391C" w:rsidRDefault="0091391C" w:rsidP="009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91391C">
              <w:rPr>
                <w:rFonts w:ascii="Times NR Cyr MT" w:eastAsia="Times New Roman" w:hAnsi="Times NR Cyr MT" w:cs="Arial"/>
                <w:sz w:val="28"/>
                <w:szCs w:val="28"/>
              </w:rPr>
              <w:t>Пятница</w:t>
            </w:r>
          </w:p>
        </w:tc>
        <w:tc>
          <w:tcPr>
            <w:tcW w:w="5046" w:type="dxa"/>
          </w:tcPr>
          <w:p w:rsidR="0091391C" w:rsidRPr="0091391C" w:rsidRDefault="0091391C" w:rsidP="0091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Arial"/>
                <w:sz w:val="28"/>
                <w:szCs w:val="28"/>
              </w:rPr>
            </w:pPr>
            <w:r w:rsidRPr="0091391C">
              <w:rPr>
                <w:rFonts w:ascii="Times NR Cyr MT" w:eastAsia="Times New Roman" w:hAnsi="Times NR Cyr MT" w:cs="Arial"/>
                <w:sz w:val="28"/>
                <w:szCs w:val="28"/>
              </w:rPr>
              <w:t>с 8 ч. до 17 ч.</w:t>
            </w:r>
          </w:p>
        </w:tc>
      </w:tr>
    </w:tbl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noProof/>
          <w:sz w:val="28"/>
          <w:szCs w:val="28"/>
        </w:rPr>
      </w:pPr>
      <w:r w:rsidRPr="0091391C">
        <w:rPr>
          <w:rFonts w:ascii="Times NR Cyr MT" w:eastAsia="Times New Roman" w:hAnsi="Times NR Cyr MT" w:cs="Arial"/>
          <w:noProof/>
          <w:sz w:val="28"/>
          <w:szCs w:val="28"/>
        </w:rPr>
        <w:t>Суббота и воскресенье – выходной день.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R Cyr MT" w:eastAsia="Times New Roman" w:hAnsi="Times NR Cyr MT" w:cs="Arial"/>
          <w:sz w:val="28"/>
          <w:szCs w:val="28"/>
        </w:rPr>
      </w:pPr>
      <w:r w:rsidRPr="0091391C">
        <w:rPr>
          <w:rFonts w:ascii="Times NR Cyr MT" w:eastAsia="Times New Roman" w:hAnsi="Times NR Cyr MT" w:cs="Arial"/>
          <w:sz w:val="28"/>
          <w:szCs w:val="28"/>
        </w:rPr>
        <w:t>Перерыв на обед сотрудников с 12 ч. до 13 ч.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R Cyr MT" w:eastAsia="Times New Roman" w:hAnsi="Times NR Cyr MT" w:cs="Arial"/>
          <w:sz w:val="28"/>
          <w:szCs w:val="28"/>
        </w:rPr>
      </w:pPr>
      <w:r w:rsidRPr="0091391C">
        <w:rPr>
          <w:rFonts w:ascii="Times NR Cyr MT" w:eastAsia="Times New Roman" w:hAnsi="Times NR Cyr MT" w:cs="Arial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91391C">
        <w:rPr>
          <w:rFonts w:ascii="Times New Roman" w:eastAsia="Times NR Cyr MT" w:hAnsi="Times New Roman" w:cs="Times New Roman"/>
          <w:sz w:val="28"/>
          <w:szCs w:val="28"/>
        </w:rPr>
        <w:t>3.3.</w:t>
      </w:r>
      <w:r w:rsidRPr="0091391C">
        <w:rPr>
          <w:rFonts w:ascii="Times New Roman" w:eastAsia="Calibri" w:hAnsi="Times New Roman" w:cs="Times New Roman"/>
          <w:sz w:val="28"/>
          <w:szCs w:val="28"/>
        </w:rPr>
        <w:t>Телефон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для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справок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: </w:t>
      </w:r>
      <w:r w:rsidRPr="0091391C">
        <w:rPr>
          <w:rFonts w:ascii="Times New Roman" w:eastAsia="Calibri" w:hAnsi="Times New Roman" w:cs="Times New Roman"/>
          <w:sz w:val="28"/>
          <w:szCs w:val="28"/>
        </w:rPr>
        <w:t>(8-845-74) 2-19-28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Calibri" w:hAnsi="Times New Roman" w:cs="Times New Roman"/>
          <w:sz w:val="28"/>
          <w:szCs w:val="28"/>
        </w:rPr>
        <w:t>факс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: </w:t>
      </w:r>
      <w:r w:rsidRPr="0091391C">
        <w:rPr>
          <w:rFonts w:ascii="Times New Roman" w:eastAsia="Calibri" w:hAnsi="Times New Roman" w:cs="Times New Roman"/>
          <w:sz w:val="28"/>
          <w:szCs w:val="28"/>
        </w:rPr>
        <w:t>(8-845-74) 2-28-25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>.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R Cyr MT" w:hAnsi="Times New Roman" w:cs="Times New Roman"/>
          <w:sz w:val="28"/>
          <w:szCs w:val="28"/>
        </w:rPr>
        <w:t>3.4.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Страница администрации на официальном портале:   </w:t>
      </w:r>
      <w:hyperlink r:id="rId6" w:history="1">
        <w:r w:rsidRPr="0091391C">
          <w:rPr>
            <w:rFonts w:ascii="Times New Roman" w:eastAsia="Times New Roman" w:hAnsi="Times New Roman" w:cs="Times New Roman"/>
            <w:sz w:val="28"/>
            <w:szCs w:val="18"/>
          </w:rPr>
          <w:t>http://pugachjov.sarmo.ru/</w:t>
        </w:r>
      </w:hyperlink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91C">
        <w:rPr>
          <w:rFonts w:ascii="Times New Roman" w:eastAsia="Calibri" w:hAnsi="Times New Roman" w:cs="Times New Roman"/>
          <w:sz w:val="28"/>
          <w:szCs w:val="28"/>
        </w:rPr>
        <w:t>Электронная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 xml:space="preserve">почта </w:t>
      </w:r>
      <w:hyperlink r:id="rId7" w:history="1">
        <w:r w:rsidRPr="0091391C">
          <w:rPr>
            <w:rFonts w:ascii="Calibri" w:eastAsia="Times New Roman" w:hAnsi="Calibri" w:cs="Times New Roman"/>
            <w:sz w:val="28"/>
          </w:rPr>
          <w:t>8@</w:t>
        </w:r>
        <w:r w:rsidRPr="0091391C">
          <w:rPr>
            <w:rFonts w:ascii="Calibri" w:eastAsia="Times New Roman" w:hAnsi="Calibri" w:cs="Times New Roman"/>
            <w:sz w:val="28"/>
            <w:lang w:val="en-US"/>
          </w:rPr>
          <w:t>pug</w:t>
        </w:r>
        <w:r w:rsidRPr="0091391C">
          <w:rPr>
            <w:rFonts w:ascii="Calibri" w:eastAsia="Times New Roman" w:hAnsi="Calibri" w:cs="Times New Roman"/>
            <w:sz w:val="28"/>
          </w:rPr>
          <w:t>1.</w:t>
        </w:r>
        <w:proofErr w:type="spellStart"/>
        <w:r w:rsidRPr="0091391C">
          <w:rPr>
            <w:rFonts w:ascii="Calibri" w:eastAsia="Times New Roman" w:hAnsi="Calibri" w:cs="Times New Roman"/>
            <w:sz w:val="28"/>
            <w:lang w:val="en-US"/>
          </w:rPr>
          <w:t>ru</w:t>
        </w:r>
        <w:proofErr w:type="spellEnd"/>
      </w:hyperlink>
      <w:r w:rsidRPr="0091391C">
        <w:rPr>
          <w:rFonts w:ascii="Calibri" w:eastAsia="Times New Roman" w:hAnsi="Calibri" w:cs="Times New Roman"/>
          <w:sz w:val="28"/>
          <w:szCs w:val="28"/>
        </w:rPr>
        <w:t>.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391C">
        <w:rPr>
          <w:rFonts w:ascii="Times New Roman" w:eastAsia="Times NR Cyr MT" w:hAnsi="Times New Roman" w:cs="Times New Roman"/>
          <w:sz w:val="28"/>
          <w:szCs w:val="28"/>
        </w:rPr>
        <w:t>3.5.</w:t>
      </w:r>
      <w:r w:rsidRPr="0091391C"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порядке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оказания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муниципальной услуги предоставляется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непосредственно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в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Calibri" w:hAnsi="Times New Roman" w:cs="Times New Roman"/>
          <w:sz w:val="28"/>
          <w:szCs w:val="28"/>
        </w:rPr>
        <w:t>а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с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использованием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средств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телефонной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связи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Calibri" w:hAnsi="Times New Roman" w:cs="Times New Roman"/>
          <w:sz w:val="28"/>
          <w:szCs w:val="28"/>
        </w:rPr>
        <w:t>электронного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информирования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посредством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размещения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на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>-</w:t>
      </w:r>
      <w:r w:rsidRPr="0091391C">
        <w:rPr>
          <w:rFonts w:ascii="Times New Roman" w:eastAsia="Calibri" w:hAnsi="Times New Roman" w:cs="Times New Roman"/>
          <w:sz w:val="28"/>
          <w:szCs w:val="28"/>
        </w:rPr>
        <w:t>ресурсах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>,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8">
        <w:r w:rsidRPr="0091391C">
          <w:rPr>
            <w:rFonts w:ascii="Times New Roman" w:eastAsia="Times New Roman" w:hAnsi="Times New Roman" w:cs="Times New Roman"/>
            <w:sz w:val="28"/>
            <w:szCs w:val="28"/>
          </w:rPr>
          <w:t>http://pgu.saratov.gov.r</w:t>
        </w:r>
        <w:r w:rsidRPr="0091391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u</w:t>
        </w:r>
      </w:hyperlink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/ и федеральном портале государственных и муниципальных услуг </w:t>
      </w:r>
      <w:hyperlink r:id="rId9">
        <w:r w:rsidRPr="0091391C">
          <w:rPr>
            <w:rFonts w:ascii="Times New Roman" w:eastAsia="Times New Roman" w:hAnsi="Times New Roman" w:cs="Times New Roman"/>
            <w:sz w:val="28"/>
            <w:szCs w:val="28"/>
          </w:rPr>
          <w:t>http://www.gosuslugi.ru</w:t>
        </w:r>
        <w:r w:rsidRPr="0091391C">
          <w:rPr>
            <w:rFonts w:ascii="Times New Roman" w:eastAsia="Arial" w:hAnsi="Times New Roman" w:cs="Times New Roman"/>
            <w:vanish/>
            <w:sz w:val="28"/>
            <w:szCs w:val="28"/>
            <w:u w:val="single"/>
          </w:rPr>
          <w:t>HYPERLINK "http://www.gosuslugi.ru/"</w:t>
        </w:r>
        <w:r w:rsidRPr="0091391C">
          <w:rPr>
            <w:rFonts w:ascii="Times New Roman" w:eastAsia="Arial" w:hAnsi="Times New Roman" w:cs="Times New Roman"/>
            <w:sz w:val="28"/>
            <w:szCs w:val="28"/>
            <w:u w:val="single"/>
          </w:rPr>
          <w:t>/</w:t>
        </w:r>
      </w:hyperlink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Arial" w:hAnsi="Times New Roman" w:cs="Times New Roman"/>
          <w:sz w:val="28"/>
          <w:szCs w:val="28"/>
        </w:rPr>
        <w:t>в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Arial" w:hAnsi="Times New Roman" w:cs="Times New Roman"/>
          <w:sz w:val="28"/>
          <w:szCs w:val="28"/>
        </w:rPr>
        <w:t>информационно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>-</w:t>
      </w:r>
      <w:r w:rsidRPr="0091391C">
        <w:rPr>
          <w:rFonts w:ascii="Times New Roman" w:eastAsia="Arial" w:hAnsi="Times New Roman" w:cs="Times New Roman"/>
          <w:sz w:val="28"/>
          <w:szCs w:val="28"/>
        </w:rPr>
        <w:t>справочных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Arial" w:hAnsi="Times New Roman" w:cs="Times New Roman"/>
          <w:sz w:val="28"/>
          <w:szCs w:val="28"/>
        </w:rPr>
        <w:t>изданиях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(</w:t>
      </w:r>
      <w:r w:rsidRPr="0091391C">
        <w:rPr>
          <w:rFonts w:ascii="Times New Roman" w:eastAsia="Arial" w:hAnsi="Times New Roman" w:cs="Times New Roman"/>
          <w:sz w:val="28"/>
          <w:szCs w:val="28"/>
        </w:rPr>
        <w:t>буклетах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Arial" w:hAnsi="Times New Roman" w:cs="Times New Roman"/>
          <w:sz w:val="28"/>
          <w:szCs w:val="28"/>
        </w:rPr>
        <w:t>брошюрах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Arial" w:hAnsi="Times New Roman" w:cs="Times New Roman"/>
          <w:sz w:val="28"/>
          <w:szCs w:val="28"/>
        </w:rPr>
        <w:t>памятках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). </w:t>
      </w:r>
      <w:proofErr w:type="gramEnd"/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91391C">
        <w:rPr>
          <w:rFonts w:ascii="Times New Roman" w:eastAsia="Calibri" w:hAnsi="Times New Roman" w:cs="Times New Roman"/>
          <w:sz w:val="28"/>
          <w:szCs w:val="28"/>
        </w:rPr>
        <w:t>Стенды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(</w:t>
      </w:r>
      <w:r w:rsidRPr="0091391C">
        <w:rPr>
          <w:rFonts w:ascii="Times New Roman" w:eastAsia="Calibri" w:hAnsi="Times New Roman" w:cs="Times New Roman"/>
          <w:sz w:val="28"/>
          <w:szCs w:val="28"/>
        </w:rPr>
        <w:t>вывески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), </w:t>
      </w:r>
      <w:r w:rsidRPr="0091391C">
        <w:rPr>
          <w:rFonts w:ascii="Times New Roman" w:eastAsia="Calibri" w:hAnsi="Times New Roman" w:cs="Times New Roman"/>
          <w:sz w:val="28"/>
          <w:szCs w:val="28"/>
        </w:rPr>
        <w:t>содержащие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графике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Calibri" w:hAnsi="Times New Roman" w:cs="Times New Roman"/>
          <w:sz w:val="28"/>
          <w:szCs w:val="28"/>
        </w:rPr>
        <w:t>размещаются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при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входе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в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здание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Calibri" w:hAnsi="Times New Roman" w:cs="Times New Roman"/>
          <w:sz w:val="28"/>
          <w:szCs w:val="28"/>
        </w:rPr>
        <w:t>где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расположен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>.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91391C">
        <w:rPr>
          <w:rFonts w:ascii="Times New Roman" w:eastAsia="Times NR Cyr MT" w:hAnsi="Times New Roman" w:cs="Times New Roman"/>
          <w:sz w:val="28"/>
          <w:szCs w:val="28"/>
        </w:rPr>
        <w:t>4.</w:t>
      </w:r>
      <w:r w:rsidRPr="0091391C"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Calibri" w:hAnsi="Times New Roman" w:cs="Times New Roman"/>
          <w:sz w:val="28"/>
          <w:szCs w:val="28"/>
        </w:rPr>
        <w:t>форма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место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размещения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>.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91391C">
        <w:rPr>
          <w:rFonts w:ascii="Times New Roman" w:eastAsia="Calibri" w:hAnsi="Times New Roman" w:cs="Times New Roman"/>
          <w:sz w:val="28"/>
          <w:szCs w:val="28"/>
        </w:rPr>
        <w:t>На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информационных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стендах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Calibri" w:hAnsi="Times New Roman" w:cs="Times New Roman"/>
          <w:sz w:val="28"/>
          <w:szCs w:val="28"/>
        </w:rPr>
        <w:t>размещаемых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в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помещениях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Calibri" w:hAnsi="Times New Roman" w:cs="Times New Roman"/>
          <w:sz w:val="28"/>
          <w:szCs w:val="28"/>
        </w:rPr>
        <w:t>содержится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следующая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>: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91391C">
        <w:rPr>
          <w:rFonts w:ascii="Times New Roman" w:eastAsia="Calibri" w:hAnsi="Times New Roman" w:cs="Times New Roman"/>
          <w:sz w:val="28"/>
          <w:szCs w:val="28"/>
        </w:rPr>
        <w:t>месторасположение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Calibri" w:hAnsi="Times New Roman" w:cs="Times New Roman"/>
          <w:sz w:val="28"/>
          <w:szCs w:val="28"/>
        </w:rPr>
        <w:t>график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(</w:t>
      </w:r>
      <w:r w:rsidRPr="0091391C">
        <w:rPr>
          <w:rFonts w:ascii="Times New Roman" w:eastAsia="Calibri" w:hAnsi="Times New Roman" w:cs="Times New Roman"/>
          <w:sz w:val="28"/>
          <w:szCs w:val="28"/>
        </w:rPr>
        <w:t>режим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) </w:t>
      </w:r>
      <w:r w:rsidRPr="0091391C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Calibri" w:hAnsi="Times New Roman" w:cs="Times New Roman"/>
          <w:sz w:val="28"/>
          <w:szCs w:val="28"/>
        </w:rPr>
        <w:t>номера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телефонов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Calibri" w:hAnsi="Times New Roman" w:cs="Times New Roman"/>
          <w:sz w:val="28"/>
          <w:szCs w:val="28"/>
        </w:rPr>
        <w:t>адрес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в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сети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>;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91391C">
        <w:rPr>
          <w:rFonts w:ascii="Times New Roman" w:eastAsia="Calibri" w:hAnsi="Times New Roman" w:cs="Times New Roman"/>
          <w:sz w:val="28"/>
          <w:szCs w:val="28"/>
        </w:rPr>
        <w:t>процедура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муниципальной услуги;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91391C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Calibri" w:hAnsi="Times New Roman" w:cs="Times New Roman"/>
          <w:sz w:val="28"/>
          <w:szCs w:val="28"/>
        </w:rPr>
        <w:t>необходимых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для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получения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муниципальной услуги;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91391C">
        <w:rPr>
          <w:rFonts w:ascii="Times New Roman" w:eastAsia="Calibri" w:hAnsi="Times New Roman" w:cs="Times New Roman"/>
          <w:sz w:val="28"/>
          <w:szCs w:val="28"/>
        </w:rPr>
        <w:t>основания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отказа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в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муниципальной услуги;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91391C"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обжалования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решений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Calibri" w:hAnsi="Times New Roman" w:cs="Times New Roman"/>
          <w:sz w:val="28"/>
          <w:szCs w:val="28"/>
        </w:rPr>
        <w:t>действий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или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бездействий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должностных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лиц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Calibri" w:hAnsi="Times New Roman" w:cs="Times New Roman"/>
          <w:sz w:val="28"/>
          <w:szCs w:val="28"/>
        </w:rPr>
        <w:t>оказывающих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муниципальную услугу;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91391C">
        <w:rPr>
          <w:rFonts w:ascii="Times New Roman" w:eastAsia="Calibri" w:hAnsi="Times New Roman" w:cs="Times New Roman"/>
          <w:sz w:val="28"/>
          <w:szCs w:val="28"/>
        </w:rPr>
        <w:t>образцы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заполнения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Calibri" w:hAnsi="Times New Roman" w:cs="Times New Roman"/>
          <w:sz w:val="28"/>
          <w:szCs w:val="28"/>
        </w:rPr>
        <w:t>бланк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>.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8"/>
          <w:szCs w:val="28"/>
        </w:rPr>
      </w:pPr>
      <w:r w:rsidRPr="0091391C">
        <w:rPr>
          <w:rFonts w:ascii="Times NR Cyr MT" w:eastAsia="Times New Roman" w:hAnsi="Times NR Cyr MT" w:cs="Arial"/>
          <w:sz w:val="28"/>
          <w:szCs w:val="28"/>
        </w:rPr>
        <w:t xml:space="preserve">На официальном портале  администрации </w:t>
      </w:r>
      <w:hyperlink r:id="rId10" w:history="1">
        <w:r w:rsidRPr="0091391C">
          <w:rPr>
            <w:rFonts w:ascii="Times New Roman" w:eastAsia="Times New Roman" w:hAnsi="Times New Roman" w:cs="Times New Roman"/>
            <w:sz w:val="28"/>
            <w:szCs w:val="18"/>
          </w:rPr>
          <w:t>http://pugachjov.sarmo.ru/</w:t>
        </w:r>
      </w:hyperlink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, региональном портале  государственных и муниципальных услуг </w:t>
      </w:r>
      <w:hyperlink r:id="rId11" w:history="1">
        <w:r w:rsidRPr="0091391C">
          <w:rPr>
            <w:rFonts w:ascii="Times New Roman" w:eastAsia="Times New Roman" w:hAnsi="Times New Roman" w:cs="Times New Roman"/>
            <w:sz w:val="28"/>
            <w:szCs w:val="18"/>
          </w:rPr>
          <w:t>http://pgu.saratov.gov.ru</w:t>
        </w:r>
      </w:hyperlink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/ и федеральном портале государственных и муниципальных услуг </w:t>
      </w:r>
      <w:r w:rsidRPr="0091391C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://</w:t>
      </w:r>
      <w:hyperlink r:id="rId12" w:history="1">
        <w:r w:rsidRPr="0091391C">
          <w:rPr>
            <w:rFonts w:ascii="Times New Roman" w:eastAsia="Times New Roman" w:hAnsi="Times New Roman" w:cs="Times New Roman"/>
            <w:sz w:val="28"/>
            <w:szCs w:val="18"/>
          </w:rPr>
          <w:t>www.gosuslugi.ru</w:t>
        </w:r>
      </w:hyperlink>
      <w:r w:rsidRPr="0091391C">
        <w:rPr>
          <w:rFonts w:ascii="Arial" w:eastAsia="Times New Roman" w:hAnsi="Arial" w:cs="Arial"/>
          <w:sz w:val="18"/>
          <w:szCs w:val="18"/>
        </w:rPr>
        <w:t>/</w:t>
      </w:r>
      <w:r w:rsidRPr="0091391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содержится аналогичная информация.</w:t>
      </w:r>
      <w:r w:rsidRPr="0091391C">
        <w:rPr>
          <w:rFonts w:ascii="Arial" w:eastAsia="Times New Roman" w:hAnsi="Arial" w:cs="Arial"/>
          <w:sz w:val="28"/>
          <w:szCs w:val="28"/>
        </w:rPr>
        <w:t xml:space="preserve"> 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Порядок получения информации заявителями по вопросам </w:t>
      </w:r>
      <w:r w:rsidRPr="009139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предоставления муниципальной услуги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5.Основанием для консультирования по вопросам предоставления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 является личное обращение заявителя в Отдел, либо письменное обращение, обращение по электронной почте или по телефону.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6.Специалисты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осуществляют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>: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91391C">
        <w:rPr>
          <w:rFonts w:ascii="Times New Roman" w:eastAsia="Calibri" w:hAnsi="Times New Roman" w:cs="Times New Roman"/>
          <w:sz w:val="28"/>
          <w:szCs w:val="28"/>
        </w:rPr>
        <w:t>на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личном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приеме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>;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91391C">
        <w:rPr>
          <w:rFonts w:ascii="Times New Roman" w:eastAsia="Calibri" w:hAnsi="Times New Roman" w:cs="Times New Roman"/>
          <w:sz w:val="28"/>
          <w:szCs w:val="28"/>
        </w:rPr>
        <w:t>по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письменным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обращениям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>;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91391C">
        <w:rPr>
          <w:rFonts w:ascii="Times New Roman" w:eastAsia="Calibri" w:hAnsi="Times New Roman" w:cs="Times New Roman"/>
          <w:sz w:val="28"/>
          <w:szCs w:val="28"/>
        </w:rPr>
        <w:t>по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электронной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почте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>;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91391C">
        <w:rPr>
          <w:rFonts w:ascii="Times New Roman" w:eastAsia="Calibri" w:hAnsi="Times New Roman" w:cs="Times New Roman"/>
          <w:sz w:val="28"/>
          <w:szCs w:val="28"/>
        </w:rPr>
        <w:t>по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телефону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. 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91391C">
        <w:rPr>
          <w:rFonts w:ascii="Times New Roman" w:eastAsia="Calibri" w:hAnsi="Times New Roman" w:cs="Times New Roman"/>
          <w:sz w:val="28"/>
          <w:szCs w:val="28"/>
        </w:rPr>
        <w:t>Разговор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телефону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производится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в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корректной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форме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>.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91391C">
        <w:rPr>
          <w:rFonts w:ascii="Times New Roman" w:eastAsia="Calibri" w:hAnsi="Times New Roman" w:cs="Times New Roman"/>
          <w:sz w:val="28"/>
          <w:szCs w:val="28"/>
        </w:rPr>
        <w:t>Время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разговора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телефону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не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должно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превышать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10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минут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. </w:t>
      </w:r>
      <w:r w:rsidRPr="0091391C">
        <w:rPr>
          <w:rFonts w:ascii="Times New Roman" w:eastAsia="Calibri" w:hAnsi="Times New Roman" w:cs="Times New Roman"/>
          <w:sz w:val="28"/>
          <w:szCs w:val="28"/>
        </w:rPr>
        <w:t>Ответы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на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телефонные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звонки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должны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начинаться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с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наименовании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Calibri" w:hAnsi="Times New Roman" w:cs="Times New Roman"/>
          <w:sz w:val="28"/>
          <w:szCs w:val="28"/>
        </w:rPr>
        <w:t>в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который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позвонил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заявитель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Calibri" w:hAnsi="Times New Roman" w:cs="Times New Roman"/>
          <w:sz w:val="28"/>
          <w:szCs w:val="28"/>
        </w:rPr>
        <w:t>фамилии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Calibri" w:hAnsi="Times New Roman" w:cs="Times New Roman"/>
          <w:sz w:val="28"/>
          <w:szCs w:val="28"/>
        </w:rPr>
        <w:t>имени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Calibri" w:hAnsi="Times New Roman" w:cs="Times New Roman"/>
          <w:sz w:val="28"/>
          <w:szCs w:val="28"/>
        </w:rPr>
        <w:t>отчества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Calibri" w:hAnsi="Times New Roman" w:cs="Times New Roman"/>
          <w:sz w:val="28"/>
          <w:szCs w:val="28"/>
        </w:rPr>
        <w:t>должности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специалиста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>.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91391C">
        <w:rPr>
          <w:rFonts w:ascii="Times New Roman" w:eastAsia="Calibri" w:hAnsi="Times New Roman" w:cs="Times New Roman"/>
          <w:sz w:val="28"/>
          <w:szCs w:val="28"/>
        </w:rPr>
        <w:t>При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разговоре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телефону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произносятся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четко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Calibri" w:hAnsi="Times New Roman" w:cs="Times New Roman"/>
          <w:sz w:val="28"/>
          <w:szCs w:val="28"/>
        </w:rPr>
        <w:t>не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допускаются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одновременные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разговоры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с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окружающими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прерывание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разговора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причине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поступления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звонка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на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другой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телефон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. </w:t>
      </w:r>
      <w:r w:rsidRPr="0091391C">
        <w:rPr>
          <w:rFonts w:ascii="Times New Roman" w:eastAsia="Calibri" w:hAnsi="Times New Roman" w:cs="Times New Roman"/>
          <w:sz w:val="28"/>
          <w:szCs w:val="28"/>
        </w:rPr>
        <w:t>Информирование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производится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подробно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Calibri" w:hAnsi="Times New Roman" w:cs="Times New Roman"/>
          <w:sz w:val="28"/>
          <w:szCs w:val="28"/>
        </w:rPr>
        <w:t>в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вежливой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форме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Calibri" w:hAnsi="Times New Roman" w:cs="Times New Roman"/>
          <w:sz w:val="28"/>
          <w:szCs w:val="28"/>
        </w:rPr>
        <w:t>с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использованием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официально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>-</w:t>
      </w:r>
      <w:r w:rsidRPr="0091391C">
        <w:rPr>
          <w:rFonts w:ascii="Times New Roman" w:eastAsia="Calibri" w:hAnsi="Times New Roman" w:cs="Times New Roman"/>
          <w:sz w:val="28"/>
          <w:szCs w:val="28"/>
        </w:rPr>
        <w:t>делового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стиля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речи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>.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91391C">
        <w:rPr>
          <w:rFonts w:ascii="Times New Roman" w:eastAsia="Calibri" w:hAnsi="Times New Roman" w:cs="Times New Roman"/>
          <w:sz w:val="28"/>
          <w:szCs w:val="28"/>
        </w:rPr>
        <w:t>Информирование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с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учетом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требований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компетентности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Calibri" w:hAnsi="Times New Roman" w:cs="Times New Roman"/>
          <w:sz w:val="28"/>
          <w:szCs w:val="28"/>
        </w:rPr>
        <w:t>обладания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специальными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знаниями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в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области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. 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91391C">
        <w:rPr>
          <w:rFonts w:ascii="Times New Roman" w:eastAsia="Calibri" w:hAnsi="Times New Roman" w:cs="Times New Roman"/>
          <w:sz w:val="28"/>
          <w:szCs w:val="28"/>
        </w:rPr>
        <w:t>При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невозможности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специалиста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принявшего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телефонный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звонок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ответить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на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поставленные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вопросы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Calibri" w:hAnsi="Times New Roman" w:cs="Times New Roman"/>
          <w:sz w:val="28"/>
          <w:szCs w:val="28"/>
        </w:rPr>
        <w:t>звонок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переадресовывается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(</w:t>
      </w:r>
      <w:r w:rsidRPr="0091391C">
        <w:rPr>
          <w:rFonts w:ascii="Times New Roman" w:eastAsia="Calibri" w:hAnsi="Times New Roman" w:cs="Times New Roman"/>
          <w:sz w:val="28"/>
          <w:szCs w:val="28"/>
        </w:rPr>
        <w:t>переводится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) </w:t>
      </w:r>
      <w:r w:rsidRPr="0091391C">
        <w:rPr>
          <w:rFonts w:ascii="Times New Roman" w:eastAsia="Calibri" w:hAnsi="Times New Roman" w:cs="Times New Roman"/>
          <w:sz w:val="28"/>
          <w:szCs w:val="28"/>
        </w:rPr>
        <w:t>на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другое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должностное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лицо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или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заявителю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сообщается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номер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телефона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которому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можно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получить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необходимую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>.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R Cyr MT" w:hAnsi="Times New Roman" w:cs="Times New Roman"/>
          <w:sz w:val="28"/>
          <w:szCs w:val="28"/>
        </w:rPr>
      </w:pPr>
      <w:r w:rsidRPr="0091391C">
        <w:rPr>
          <w:rFonts w:ascii="Times New Roman" w:eastAsia="Calibri" w:hAnsi="Times New Roman" w:cs="Times New Roman"/>
          <w:sz w:val="28"/>
          <w:szCs w:val="28"/>
        </w:rPr>
        <w:t>Специалисты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Calibri" w:hAnsi="Times New Roman" w:cs="Times New Roman"/>
          <w:sz w:val="28"/>
          <w:szCs w:val="28"/>
        </w:rPr>
        <w:t>информируют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получателей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муниципальной услуги,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порядке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заполнения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перечне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необходимых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. </w:t>
      </w:r>
      <w:r w:rsidRPr="0091391C">
        <w:rPr>
          <w:rFonts w:ascii="Times New Roman" w:eastAsia="Calibri" w:hAnsi="Times New Roman" w:cs="Times New Roman"/>
          <w:sz w:val="28"/>
          <w:szCs w:val="28"/>
        </w:rPr>
        <w:t>Указанная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может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быть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предоставлена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при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личном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или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письменном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обращении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получателя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, </w:t>
      </w:r>
      <w:r w:rsidRPr="0091391C">
        <w:rPr>
          <w:rFonts w:ascii="Times New Roman" w:eastAsia="Calibri" w:hAnsi="Times New Roman" w:cs="Times New Roman"/>
          <w:sz w:val="28"/>
          <w:szCs w:val="28"/>
        </w:rPr>
        <w:t>в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том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числе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по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электронной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 xml:space="preserve"> </w:t>
      </w:r>
      <w:r w:rsidRPr="0091391C">
        <w:rPr>
          <w:rFonts w:ascii="Times New Roman" w:eastAsia="Calibri" w:hAnsi="Times New Roman" w:cs="Times New Roman"/>
          <w:sz w:val="28"/>
          <w:szCs w:val="28"/>
        </w:rPr>
        <w:t>почте</w:t>
      </w:r>
      <w:r w:rsidRPr="0091391C">
        <w:rPr>
          <w:rFonts w:ascii="Times New Roman" w:eastAsia="Times NR Cyr MT" w:hAnsi="Times New Roman" w:cs="Times New Roman"/>
          <w:sz w:val="28"/>
          <w:szCs w:val="28"/>
        </w:rPr>
        <w:t>.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7.Ответ на письменное обращение подписывается начальником Отдела или иным уполномоченным лицом, содержит фамилию, инициалы и номер телефона исполнителя. Обращение, поступившее в форме электронного документа, подлежит рассмотрению в порядке, </w:t>
      </w:r>
      <w:proofErr w:type="gramStart"/>
      <w:r w:rsidRPr="0091391C">
        <w:rPr>
          <w:rFonts w:ascii="Times New Roman" w:eastAsia="Times New Roman" w:hAnsi="Times New Roman" w:cs="Times New Roman"/>
          <w:sz w:val="28"/>
          <w:szCs w:val="28"/>
        </w:rPr>
        <w:t>установленный</w:t>
      </w:r>
      <w:proofErr w:type="gramEnd"/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 мая 2006 года № 59-ФЗ «О порядке рассмотрения обращений граждан Российской Федерации». 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В обращении заявитель, в обязательном порядке указывает наименование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 направляется по почте, электронной почте, посредством факсимильной связи либо опубликования на официальном портале администрации в соответствии со способом обращения заявителя за консультацией или способом, указанным в письменном обращении.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Письменное или электронное обращение заявителя рассматривается и направляется ему письменный ответ в течение 30 календарных дней с момента регистрации обращения.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91391C">
        <w:rPr>
          <w:rFonts w:ascii="Times New Roman" w:eastAsia="Times New Roman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Наименование муниципальной услуги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8.Наименование муниципальной услуги: выдача справки об участии (неучастии) в приватизации муниципального жилищного фонда Пугачевского муниципального района Саратовской области.  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Наименование органа, предоставляющего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муниципальную услугу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9.Муниципальная услуга предоставляется администрацией района.</w:t>
      </w:r>
      <w:r w:rsidRPr="0091391C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 исполняются специалистами Отдела.</w:t>
      </w:r>
      <w:r w:rsidRPr="0091391C"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91391C">
        <w:rPr>
          <w:rFonts w:ascii="Times New Roman" w:eastAsia="Times New Roman" w:hAnsi="Times New Roman" w:cs="Arial"/>
          <w:sz w:val="28"/>
          <w:szCs w:val="28"/>
        </w:rPr>
        <w:t>При предоставлении муниципальной услуги администрация  не взаимодействует с какими-либо организациями.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91391C">
        <w:rPr>
          <w:rFonts w:ascii="Times New Roman" w:eastAsia="Times New Roman" w:hAnsi="Times New Roman" w:cs="Arial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Пугачевского муниципального района Саратовской области</w:t>
      </w:r>
      <w:proofErr w:type="gramEnd"/>
      <w:r w:rsidRPr="0091391C">
        <w:rPr>
          <w:rFonts w:ascii="Times New Roman" w:eastAsia="Times New Roman" w:hAnsi="Times New Roman" w:cs="Arial"/>
          <w:sz w:val="28"/>
          <w:szCs w:val="28"/>
        </w:rPr>
        <w:t xml:space="preserve"> от 30 ноября 2011 года № 68.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Результат предоставления муниципальной услуги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391C" w:rsidRPr="0091391C" w:rsidRDefault="0091391C" w:rsidP="0091391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Arial"/>
          <w:sz w:val="28"/>
          <w:szCs w:val="28"/>
          <w:lang w:eastAsia="en-US"/>
        </w:rPr>
        <w:t>выдача справки о неучастии в приватизации муниципального жилищного фонда Пугачевского муниципального района Саратовской области</w:t>
      </w: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(приложение № 2 к Административному регламенту); 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Arial"/>
          <w:sz w:val="28"/>
          <w:szCs w:val="28"/>
          <w:lang w:eastAsia="en-US"/>
        </w:rPr>
        <w:lastRenderedPageBreak/>
        <w:t>выдача справки об участии в приватизации муниципального жилищного фонда Пугачевского муниципального района Саратовской области</w:t>
      </w: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(приложение № 3 к Административному регламенту).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>Сроки предоставления муниципальной услуги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Cs/>
          <w:sz w:val="28"/>
          <w:szCs w:val="28"/>
        </w:rPr>
        <w:t xml:space="preserve">11.Срок принятия </w:t>
      </w:r>
      <w:r w:rsidRPr="0091391C">
        <w:rPr>
          <w:rFonts w:ascii="Times New Roman" w:eastAsia="Calibri" w:hAnsi="Times New Roman" w:cs="Times New Roman"/>
          <w:sz w:val="28"/>
          <w:szCs w:val="28"/>
        </w:rPr>
        <w:t xml:space="preserve">решения о </w:t>
      </w:r>
      <w:r w:rsidRPr="0091391C">
        <w:rPr>
          <w:rFonts w:ascii="Times New Roman" w:eastAsia="Times New Roman" w:hAnsi="Times New Roman" w:cs="Arial"/>
          <w:sz w:val="28"/>
          <w:szCs w:val="28"/>
        </w:rPr>
        <w:t>выдаче справки об участии (неучастии) в приватизации муниципального жилищного фонда Пугачевского муниципального района Саратовской области</w:t>
      </w:r>
      <w:r w:rsidRPr="0091391C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10 рабочих дней </w:t>
      </w:r>
      <w:proofErr w:type="gramStart"/>
      <w:r w:rsidRPr="0091391C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91391C">
        <w:rPr>
          <w:rFonts w:ascii="Times New Roman" w:eastAsia="Calibri" w:hAnsi="Times New Roman" w:cs="Times New Roman"/>
          <w:sz w:val="28"/>
          <w:szCs w:val="28"/>
        </w:rPr>
        <w:t xml:space="preserve"> всех документов,</w:t>
      </w:r>
      <w:r w:rsidRPr="00913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1391C">
        <w:rPr>
          <w:rFonts w:ascii="Times New Roman" w:eastAsia="Times New Roman" w:hAnsi="Times New Roman" w:cs="Times New Roman"/>
          <w:bCs/>
          <w:sz w:val="28"/>
          <w:szCs w:val="28"/>
        </w:rPr>
        <w:t>предусмотренных пунктом 13  Административного регламента</w:t>
      </w:r>
      <w:r w:rsidRPr="0091391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Перечень нормативных правовых актов  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12.Предоставление муниципальной услуги осуществляется в соответствии </w:t>
      </w:r>
      <w:proofErr w:type="gramStart"/>
      <w:r w:rsidRPr="0091391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139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Федерации;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Законом Российской Федерации от 4 июля 1991 года № 1541-I «О приватизации жилищного фонда в Российской Федерации» (Текст Закона опубликован в Ведомостях Съезда народных депутатов РСФСР и Верховного Совета РСФСР от 11 июля 1991 года № 28, ст. 959, в "Российской газете" от 10 января 1993 года № 5)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(Текст Федерального закона опубликован в "Российской газете" от 8 октября 2003 года № 202, в "Парламентской газете" от 8 октября 2003 года № 186, в Собрании законодательства Российской Федерации от 6 октября 2003 года № 40 ст. 3822); </w:t>
      </w:r>
      <w:proofErr w:type="gramEnd"/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Федеральным законом от 2 мая 2006 года № 59-ФЗ «О порядке рассмотрения обращения граждан Российской Федерации» (Текст Федерального закона опубликован в "Парламентской газете" от 11 мая 2006 года № 70-71, в "Российской газете" от 5 мая 2006 года № 95, в Собрании законодательства Российской Федерации от 8 мая 2006 года № 19 ст. 2060);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 Верховного  Совета Российской Федерации от 27 </w:t>
      </w:r>
      <w:proofErr w:type="spellStart"/>
      <w:r w:rsidRPr="0091391C">
        <w:rPr>
          <w:rFonts w:ascii="Times New Roman" w:eastAsia="Times New Roman" w:hAnsi="Times New Roman" w:cs="Times New Roman"/>
          <w:sz w:val="28"/>
          <w:szCs w:val="28"/>
        </w:rPr>
        <w:t>де-кабря</w:t>
      </w:r>
      <w:proofErr w:type="spellEnd"/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 1991 года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 (текст постановления опубликован в Ведомостях Съезда народных депутатов РСФСР и Верховного Совета РСФСР от 16 января 1992 года № 3</w:t>
      </w:r>
      <w:proofErr w:type="gramEnd"/>
      <w:r w:rsidRPr="0091391C">
        <w:rPr>
          <w:rFonts w:ascii="Times New Roman" w:eastAsia="Times New Roman" w:hAnsi="Times New Roman" w:cs="Times New Roman"/>
          <w:sz w:val="28"/>
          <w:szCs w:val="28"/>
        </w:rPr>
        <w:t>, ст. 89, в "Российской газете" от 11 января 1992 года № 8);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Уставом Пугачевского муниципального района Саратовской области;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Пугачевского муниципального района от 29 апреля 2008 года № 272 «Об утверждении положения о порядке управления и 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распоряжения имуществом, находящимся в собственности Пугачевского муниципального района Саратовской области».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Исчерпывающий перечень  документов, 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proofErr w:type="gramStart"/>
      <w:r w:rsidRPr="009139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необходимых</w:t>
      </w:r>
      <w:proofErr w:type="gramEnd"/>
      <w:r w:rsidRPr="009139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для предоставления муниципальной услуги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13.</w:t>
      </w: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документов, необходимых для получения муниципальной услуги можно получить у должностного лица лично, по телефону, на официальном портале администрации Пугачевского муниципального района, региональном портале государственных и муниципальных услуг </w:t>
      </w:r>
      <w:hyperlink r:id="rId13" w:history="1">
        <w:r w:rsidRPr="0091391C">
          <w:rPr>
            <w:rFonts w:ascii="Times New Roman" w:eastAsia="Calibri" w:hAnsi="Times New Roman" w:cs="Times New Roman"/>
            <w:sz w:val="28"/>
            <w:lang w:eastAsia="en-US"/>
          </w:rPr>
          <w:t>http://pgu.saratov.gov.ru</w:t>
        </w:r>
      </w:hyperlink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 и федеральном портале государственных и муниципальных услуг </w:t>
      </w:r>
      <w:r w:rsidRPr="0091391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hyperlink r:id="rId14" w:history="1">
        <w:r w:rsidRPr="0091391C">
          <w:rPr>
            <w:rFonts w:ascii="Times New Roman" w:eastAsia="Calibri" w:hAnsi="Times New Roman" w:cs="Times New Roman"/>
            <w:sz w:val="28"/>
            <w:lang w:eastAsia="en-US"/>
          </w:rPr>
          <w:t>www.gosuslugi.ru</w:t>
        </w:r>
      </w:hyperlink>
      <w:r w:rsidRPr="0091391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/ </w:t>
      </w: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содержится аналогичная информация.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муниципальной услуги заявители самостоятельно представляют в администрацию заявление о выдаче </w:t>
      </w:r>
      <w:r w:rsidRPr="0091391C">
        <w:rPr>
          <w:rFonts w:ascii="Times New Roman" w:eastAsia="Times New Roman" w:hAnsi="Times New Roman" w:cs="Arial"/>
          <w:sz w:val="28"/>
          <w:szCs w:val="28"/>
        </w:rPr>
        <w:t>справки об участии (неучастии) в приватизации муниципального жилищного фонда Пугачевского муниципального района Саратовской области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. К заявлению прилагаются следующие документы: 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           паспорт получателя муниципальной услуги (либо копию паспорта, заверенную в соответствии с законодательством Российской Федерации);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доверенность с предъявлением документа, удостоверяющего личность, в случае если заявителем является доверенное лицо или законный представитель получателя муниципальной услуги, оформленной в соответствии с законодательством Российской Федерации.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о выдаче выписки приводится в приложении № 1 к Административному регламенту. 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заявления в электронном виде оно должно быть заполнено согласно представленной на региональном портале либо федеральном портале государственных и муниципальных услуг форме. 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1391C">
        <w:rPr>
          <w:rFonts w:ascii="Times New Roman" w:eastAsia="Calibri" w:hAnsi="Times New Roman" w:cs="Times New Roman"/>
          <w:sz w:val="28"/>
          <w:szCs w:val="28"/>
        </w:rPr>
        <w:t>Документы, указанные в пункте 13 Административного регламента, могут быть представлены в Отдел лично, направлены в электронной форме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 через региональный портал либо федеральный портал, а также</w:t>
      </w:r>
      <w:r w:rsidRPr="0091391C">
        <w:rPr>
          <w:rFonts w:ascii="Times New Roman" w:eastAsia="Calibri" w:hAnsi="Times New Roman" w:cs="Times New Roman"/>
          <w:sz w:val="28"/>
          <w:szCs w:val="28"/>
        </w:rPr>
        <w:t xml:space="preserve"> могут направляться по почте. В последнем случае копии документов должны быть нотариально заверены. Днем обращения за предоставлением муниципальной услуги 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1391C">
        <w:rPr>
          <w:rFonts w:ascii="Times New Roman" w:eastAsia="Calibri" w:hAnsi="Times New Roman" w:cs="Times New Roman"/>
          <w:sz w:val="28"/>
          <w:szCs w:val="28"/>
        </w:rPr>
        <w:t> При предоставлении муниципальной услуги запрещается требовать от заявителя: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1391C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391C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</w:t>
      </w:r>
      <w:r w:rsidRPr="009139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указанных в </w:t>
      </w:r>
      <w:hyperlink r:id="rId15" w:history="1">
        <w:r w:rsidRPr="0091391C">
          <w:rPr>
            <w:rFonts w:ascii="Times New Roman" w:eastAsia="Calibri" w:hAnsi="Times New Roman" w:cs="Times New Roman"/>
            <w:sz w:val="28"/>
            <w:szCs w:val="28"/>
          </w:rPr>
          <w:t>части 6 статьи</w:t>
        </w:r>
        <w:proofErr w:type="gramEnd"/>
        <w:r w:rsidRPr="0091391C">
          <w:rPr>
            <w:rFonts w:ascii="Times New Roman" w:eastAsia="Calibri" w:hAnsi="Times New Roman" w:cs="Times New Roman"/>
            <w:sz w:val="28"/>
            <w:szCs w:val="28"/>
          </w:rPr>
          <w:t xml:space="preserve"> 7</w:t>
        </w:r>
      </w:hyperlink>
      <w:r w:rsidRPr="0091391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 w:rsidRPr="0091391C">
        <w:rPr>
          <w:rFonts w:ascii="Times New Roman" w:eastAsia="Times New Roman" w:hAnsi="Times New Roman" w:cs="Times New Roman"/>
          <w:bCs/>
          <w:sz w:val="28"/>
          <w:szCs w:val="28"/>
        </w:rPr>
        <w:t>27 июля 2010 года № 210-ФЗ «Об организации предоставления государственных и муниципальных услуг».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Заявитель несет ответственность за достоверность и полноту предоставленных сведений. Администрация вправе осуществить проверку сведений, указанных в документах, представляемых заявителем.</w:t>
      </w:r>
    </w:p>
    <w:p w:rsidR="0091391C" w:rsidRPr="0091391C" w:rsidRDefault="0091391C" w:rsidP="0091391C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91391C" w:rsidRPr="0091391C" w:rsidRDefault="0091391C" w:rsidP="0091391C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1391C" w:rsidRPr="0091391C" w:rsidRDefault="0091391C" w:rsidP="0091391C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color w:val="000000"/>
          <w:sz w:val="28"/>
          <w:szCs w:val="28"/>
        </w:rPr>
        <w:t>14.В приеме документов, представленных заявителем, может быть отказано в случае, если: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заявителем не представлен полный комплект документов, указанных в пункте 13 настоящего Административного регламента;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тексты документов написаны неразборчиво, наименования юридических лиц - с сокращениями, без указания их места нахождения, фамилии, имена и отчества физических лиц, адреса их места жительства написаны не полностью, в документах имеются подчистки, приписки, зачеркнутые слова и иные неоговоренные исправления;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документы исполнены карандашом;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91391C" w:rsidRPr="0091391C" w:rsidRDefault="0091391C" w:rsidP="0091391C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После устранения оснований для отказа в приеме документов заявитель вправе повторно обратиться для получения муниципальной услуги.</w:t>
      </w:r>
    </w:p>
    <w:p w:rsidR="0091391C" w:rsidRPr="0091391C" w:rsidRDefault="0091391C" w:rsidP="0091391C">
      <w:p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Исчерпывающий перечень основания для приостановления или  отказа в предоставлении муниципальной услуги 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15.В предоставлении муниципальной услуги отказывается в случае: 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55061"/>
      <w:r w:rsidRPr="0091391C">
        <w:rPr>
          <w:rFonts w:ascii="Times New Roman" w:eastAsia="Calibri" w:hAnsi="Times New Roman" w:cs="Times New Roman"/>
          <w:sz w:val="28"/>
          <w:szCs w:val="28"/>
        </w:rPr>
        <w:t xml:space="preserve">1)отсутствие документов, указанных в </w:t>
      </w:r>
      <w:hyperlink w:anchor="sub_5503" w:history="1">
        <w:r w:rsidRPr="0091391C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91391C">
        <w:rPr>
          <w:rFonts w:ascii="Times New Roman" w:eastAsia="Calibri" w:hAnsi="Times New Roman" w:cs="Times New Roman"/>
          <w:sz w:val="28"/>
          <w:szCs w:val="28"/>
        </w:rPr>
        <w:t xml:space="preserve"> 13 настоящего Административного регламента;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55062"/>
      <w:bookmarkEnd w:id="0"/>
      <w:r w:rsidRPr="0091391C">
        <w:rPr>
          <w:rFonts w:ascii="Times New Roman" w:eastAsia="Calibri" w:hAnsi="Times New Roman" w:cs="Times New Roman"/>
          <w:sz w:val="28"/>
          <w:szCs w:val="28"/>
        </w:rPr>
        <w:t>2)отсутствие в Отделе сведений об участии (неучастии) заявителя в приватизации муниципального жилищного фонда Пугачевского муниципального района.</w:t>
      </w:r>
    </w:p>
    <w:bookmarkEnd w:id="1"/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 и оказываются организациями, участвующими в представлении муниципальной услуги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16.В перечень необходимых и обязательных услуг, 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предусматривающий обращение самого заявителя в иные организации, участвующие в предоставлении муниципальной услуги, входит </w:t>
      </w:r>
      <w:r w:rsidRPr="0091391C">
        <w:rPr>
          <w:rFonts w:ascii="Times New Roman" w:eastAsia="Calibri" w:hAnsi="Times New Roman" w:cs="Arial"/>
          <w:sz w:val="28"/>
          <w:szCs w:val="28"/>
          <w:lang w:eastAsia="en-US"/>
        </w:rPr>
        <w:t>нотариальное заверение доверенностей и необходимых для предоставления муниципальных услуг документов.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trike/>
          <w:color w:val="000000"/>
          <w:sz w:val="28"/>
          <w:szCs w:val="28"/>
          <w:lang w:eastAsia="en-US"/>
        </w:rPr>
      </w:pP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17.</w:t>
      </w:r>
      <w:r w:rsidRPr="0091391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Предоставление  муниципальной услуги является бесплатным.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Порядок, размер и основания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18.Размер платы за необходимые и обязательные услуги определяется в следующем порядке: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в отношении необходимых и обязательных услуг, предоставляемых муниципальными учреждениями и предприятиями, рассчитывается в соответствии с порядком определения платы за эти услуги, утвержденном постановлением администрации;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391C">
        <w:rPr>
          <w:rFonts w:ascii="Times New Roman" w:eastAsia="Times New Roman" w:hAnsi="Times New Roman" w:cs="Times New Roman"/>
          <w:sz w:val="28"/>
          <w:szCs w:val="28"/>
        </w:rPr>
        <w:t>в отношении необходимых и обязательных услуг, предоставляемых прочими учреждениями и организациями независимо от организационно-правовой формы, индивидуальными предпринимателями, устанавливается ими самостоятельно с учетом окупаемости затрат на их оказание, рентабельности работы организации, уплаты налогов и сборов, при этом размер платы за оказание необходимой и обязательной услуги не должен превышать экономически обоснованные расходы на ее оказание.</w:t>
      </w:r>
      <w:proofErr w:type="gramEnd"/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proofErr w:type="gramStart"/>
      <w:r w:rsidRPr="0091391C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Максимальное время  ожидания в очереди при подаче запроса для предоставления  о муниципальной  услуги  </w:t>
      </w:r>
      <w:proofErr w:type="gramEnd"/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19.</w:t>
      </w: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Максимальное время ожидания в очереди </w:t>
      </w:r>
      <w:proofErr w:type="gramStart"/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при</w:t>
      </w:r>
      <w:proofErr w:type="gramEnd"/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подачи заявления и документов на предоставление гражданам муниципальной услуги не должно превышать 15 минут.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20.Максимальное время приема заявления и документов на предоставление гражданам муниципальной услуги не должно превышать 20 минут.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21.Требования к размещению и оформлению помещения Отдела, предоставляющего муниципальную услугу: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прием заявителей осуществляется в специально выделенных для этих целей помещениях (присутственных местах);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присутственные места включают места для ожидания, информирования и приема заявителей;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в присутственных местах размещаются стенды с информацией для заявителей;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 Отдела должны соответствовать санитарно-эпидемиологическим правилам и нормативам;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присутственные места оборудуются системой кондиционирования воздуха либо вентилирования;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доступных мест общего пользования (туалетов).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22.Требования к местам для ожидания.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Места ожидания приема у специалиста Отдела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мест.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Место ожидания должно находиться в холле или ином специально приспособленном помещении.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23.Требования к оформлению входа в здание.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Центральный вход в здание Отдела должен быть оборудован вывеской, содержащей следующую информацию: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наименование;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место нахождения;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режим работы;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телефонный номер для справок.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24.Требования к местам для информирования, получения информации и заполнения необходимых документов.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визуальной, текстовой информацией, размещаемой на информационных стендах;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стульями и столами (стойками) для возможности оформления документов.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Информационные стенды, столы (стойки) размещаются в местах, обеспечивающих свободный доступ к ним.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25.Требования к местам приема заявителей.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В Отделе выделяются помещения для приема заявителей.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Кабинеты приема заявителей должны быть оборудованы вывесками с указанием: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номера кабинета;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фамилии, имени, отчества и должности специалиста, осуществляющего прием;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времени перерыва на обед.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Места для приема заявителей оборудуются стульями и столами для возможности оформления документов.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Срок регистрации запроса заявителя о предоставлении 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26.Регистрация, поступивших </w:t>
      </w:r>
      <w:r w:rsidRPr="0091391C">
        <w:rPr>
          <w:rFonts w:ascii="Times New Roman" w:eastAsia="Calibri" w:hAnsi="Times New Roman" w:cs="Arial"/>
          <w:sz w:val="28"/>
          <w:szCs w:val="28"/>
          <w:lang w:eastAsia="en-US"/>
        </w:rPr>
        <w:t>запросов на предоставление муниципальной услуги посредством почты либо  в электронном виде не должно превышать одного дня.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При личном обращении не более 20 минут.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27.Показателями оценки доступности муниципальной услуги являются: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направления запроса в уполномоченные органы по электронной почте;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едином портале государственных и муниципальных услуг, на официальном Интернет-сайте администрации;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обеспечение предоставления муниципальной услуги с использованием возможностей портала государственных и муниципальных услуг Саратовской области.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отсутствие поданных в установленном порядке жалоб на решения или действия (бездействия), принятые или осуществленные при предоставлении муниципальной услуги. 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r w:rsidRPr="00913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Состав, последовательность и сроки выполнения 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административных процедур, требования к порядку 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административных процедур в электронной форме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Исчерпывающий перечень административных процедур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28.</w:t>
      </w: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прием заявления и документов на предоставление муниципальной услуги и проведение проверки предоставленных документов;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сведений об участии (неучастии) заявителя в приватизации жилищного фонда Пугачевского муниципального района;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справки об участии (неучастии) заявителя в приватизации жилищного фонда Пугачевского муниципального района;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выдача справки об участии (неучастии) заявителя в приватизации жилищного фонда Пугачевского муниципального района.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Процедура предоставления  муниципальной услуги представлена на блок-схеме (приложение №4).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заявления и документов на предоставление муниципальной услуги и проведение проверки предоставленных документов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29.</w:t>
      </w: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исполнения административной процедуры приема заявления и документов на предоставление муниципальной услуги является личное обращение заявителя с комплектом документов, необходимых для предоставления муниципальной услуги, в Отдел, поступление необходимых документов по почте или  в электронном виде.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30.Специалист Отдела проверяет наличие всех необходимых документов, исходя из соответствующего перечня документов, указанного в пункте 13 настоящего Административного регламента, при этом проверяет, что документы соответствуют требованиям, указанным в пункте 14 настоящего Административного регламента и определяет наличие оснований для предоставления муниципальной услуги. 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действия составляет 20 минут.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Проверка сведений об участии (неучастии) заявителя в приватизации жилищного фонда Пугачевского муниципального района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31.Специалист Отдела, ответственный за предоставление муниципальной услуги проверяет наличие (отсутствие) сведений об участии (неучастии) заявителя в приватизации жилищного фонда Пугачевского муниципального района.</w:t>
      </w: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действия составляет 30 минут.</w:t>
      </w:r>
    </w:p>
    <w:p w:rsidR="0091391C" w:rsidRPr="0091391C" w:rsidRDefault="0091391C" w:rsidP="0091391C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391C" w:rsidRPr="0091391C" w:rsidRDefault="0091391C" w:rsidP="0091391C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Подготовка справки об участии (неучастии) заявителя в приватизации жилищного фонда Пугачевского муниципального района</w:t>
      </w:r>
    </w:p>
    <w:p w:rsidR="0091391C" w:rsidRPr="0091391C" w:rsidRDefault="0091391C" w:rsidP="0091391C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32.Специалист Отдела, ответственный за предоставление муниципальной услуги после проверки наличия (отсутствия) сведений об участии (неучастии) заявителя в приватизации жилищного фонда Пугачевского муниципального района, подготавливает справку об участии (неучастии) заявителя в приватизации жилищного фонда Пугачевского муниципального района.</w:t>
      </w:r>
    </w:p>
    <w:p w:rsidR="0091391C" w:rsidRPr="0091391C" w:rsidRDefault="0091391C" w:rsidP="0091391C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составляет 30 минут.</w:t>
      </w:r>
    </w:p>
    <w:p w:rsidR="0091391C" w:rsidRPr="0091391C" w:rsidRDefault="0091391C" w:rsidP="0091391C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33.Справка об участии (неучастии) заявителя в приватизации жилищного фонда Пугачевского муниципального района передается на подпись начальнику Отдела в день ее подготовки.</w:t>
      </w:r>
    </w:p>
    <w:p w:rsidR="0091391C" w:rsidRPr="0091391C" w:rsidRDefault="0091391C" w:rsidP="0091391C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39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Выдача справки об участии (неучастии) заявителя в приватизации жилищного фонда Пугачевского муниципального района</w:t>
      </w:r>
    </w:p>
    <w:p w:rsidR="0091391C" w:rsidRPr="0091391C" w:rsidRDefault="0091391C" w:rsidP="0091391C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ab/>
        <w:t>34. Подписанная начальником Отдела справка об участии (неучастии) заявителя в приватизации жилищного фонда Пугачевского муниципального района выдается заявителю на руки, либо высылается по почте.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ab/>
        <w:t>Максимальный срок выполнения действия составляет 3 дня.</w:t>
      </w:r>
    </w:p>
    <w:p w:rsidR="0091391C" w:rsidRPr="0091391C" w:rsidRDefault="0091391C" w:rsidP="0091391C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913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Формы контроля за предоставлением муниципальной услуги 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1391C" w:rsidRPr="0091391C" w:rsidRDefault="0091391C" w:rsidP="0091391C">
      <w:pPr>
        <w:tabs>
          <w:tab w:val="num" w:pos="12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35.Текущий </w:t>
      </w:r>
      <w:proofErr w:type="gramStart"/>
      <w:r w:rsidRPr="009139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правовых актов, устанавливающих требования к предоставлению муниципальной услуги, принятием решений, полнотой и качеством предоставления муниципальной услуги в Отделе осуществляется</w:t>
      </w:r>
      <w:r w:rsidRPr="0091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должностными лицами, ответственными</w:t>
      </w:r>
      <w:r w:rsidRPr="0091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за организацию работы по предоставлению муниципальной услуги в Отделе. Перечень должностных лиц, осуществляющих текущий контроль, устанавливается распоряжением администрации, положением о структурном подразделении, должностными инструкциями.</w:t>
      </w:r>
    </w:p>
    <w:p w:rsidR="0091391C" w:rsidRPr="0091391C" w:rsidRDefault="0091391C" w:rsidP="0091391C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36.Текущий контроль осуществляется путем проведения проверок. 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91391C" w:rsidRPr="0091391C" w:rsidRDefault="0091391C" w:rsidP="0091391C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37.Плановые проверки осуществляются должностным лицом администрации в соответствии с планом работы, внеплановые проверки осуществляются в соответствии с распоряжением главы администрации.</w:t>
      </w:r>
    </w:p>
    <w:p w:rsidR="0091391C" w:rsidRPr="0091391C" w:rsidRDefault="0091391C" w:rsidP="0091391C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Периодичность осуществления плановых  проверок устанавливается главой администрации.</w:t>
      </w:r>
    </w:p>
    <w:p w:rsidR="0091391C" w:rsidRPr="0091391C" w:rsidRDefault="0091391C" w:rsidP="0091391C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полноты и качества предоставления муниципальной услуги. Показатели полноты и качества предоставления муниципальной услуги определены пунктом 27 Административного регламента.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38.По результатам проведенных проверок в случае выявления нарушений прав заявителей осуществляется привлечение виновных лиц к ответственности в соответствии с законодательством Российской Федерации и Саратовской области.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39.Персональная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 закрепляется в их должностных инструкциях: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ответственность за прием и проверку документов несет специалист Отдела,</w:t>
      </w:r>
      <w:r w:rsidRPr="009139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ответственный за прием заявлений и документов;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ответственность за подготовку решения о  предоставлении  муниципальной услуги несет специалист Отдела,</w:t>
      </w:r>
      <w:r w:rsidRPr="009139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ответственный за  предоставление муниципальной услуги;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принятие решения несет начальник Отдела; 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40.</w:t>
      </w:r>
      <w:proofErr w:type="gramStart"/>
      <w:r w:rsidRPr="009139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должностных лиц.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лиц.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41.В случае нарушения прав заявителей они вправе обжаловать действия (бездействие) должностного лица, а также принимаемого им решения при предоставлении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 во внесудебном или судебном порядке. Заявление об обжаловании подается в соответствии со статьей 7 Федерального закона от 2 мая 2006 года № 59-ФЗ «О порядке рассмотрения обращений граждан Российской Федерации».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42.Предметом досудебного (внесудебного) обжалования заявителем решений и действий (бездействия) органа предоставляющего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, является конкретное решение, действие (бездействие) должностного лица при предоставлении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 с принятием, совершением (допущением) с которым, не согласно лицо, обратившееся с жалобой.</w:t>
      </w:r>
      <w:proofErr w:type="gramEnd"/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91391C">
        <w:rPr>
          <w:rFonts w:ascii="Times New Roman" w:eastAsia="Times New Roman" w:hAnsi="Times New Roman" w:cs="Times New Roman"/>
          <w:sz w:val="28"/>
          <w:szCs w:val="28"/>
        </w:rPr>
        <w:t>)н</w:t>
      </w:r>
      <w:proofErr w:type="gramEnd"/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арушение срока регистрации запроса заявителя о предоставлении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91391C">
        <w:rPr>
          <w:rFonts w:ascii="Times New Roman" w:eastAsia="Times New Roman" w:hAnsi="Times New Roman" w:cs="Times New Roman"/>
          <w:sz w:val="28"/>
          <w:szCs w:val="28"/>
        </w:rPr>
        <w:t>)н</w:t>
      </w:r>
      <w:proofErr w:type="gramEnd"/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арушение срока предоставления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proofErr w:type="gramStart"/>
      <w:r w:rsidRPr="0091391C">
        <w:rPr>
          <w:rFonts w:ascii="Times New Roman" w:eastAsia="Times New Roman" w:hAnsi="Times New Roman" w:cs="Times New Roman"/>
          <w:sz w:val="28"/>
          <w:szCs w:val="28"/>
        </w:rPr>
        <w:t>)т</w:t>
      </w:r>
      <w:proofErr w:type="gramEnd"/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91391C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, у заявителя;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391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91391C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тказ в предоставлении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 w:rsidRPr="0091391C">
        <w:rPr>
          <w:rFonts w:ascii="Times New Roman" w:eastAsia="Times New Roman" w:hAnsi="Times New Roman" w:cs="Times New Roman"/>
          <w:sz w:val="28"/>
          <w:szCs w:val="28"/>
        </w:rPr>
        <w:t>)з</w:t>
      </w:r>
      <w:proofErr w:type="gramEnd"/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атребование с заявителя при предоставлении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Start"/>
      <w:r w:rsidRPr="0091391C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тказ органа, предоставляющего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органа, предоставляющего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, в исправлении допущенных опечаток и ошибок, в выданных в результате предоставления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 документах, либо нарушение установленного срока таких исправлений.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43.Исчерпывающий перечень оснований для приостановления рассмотрения жалобы и случаев, в которых ответ на жалобу не дается: 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 жалобе не указаны реквизиты заявителя, направившего жалобу, и почтовый адрес, по которому должен быть направлен ответ, ответ на жалобу не дается; 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proofErr w:type="gramStart"/>
      <w:r w:rsidRPr="0091391C">
        <w:rPr>
          <w:rFonts w:ascii="Times New Roman" w:eastAsia="Times New Roman" w:hAnsi="Times New Roman" w:cs="Times New Roman"/>
          <w:sz w:val="28"/>
          <w:szCs w:val="28"/>
        </w:rPr>
        <w:t>в случае если в жалобе содержатся нецензурные, либо оскорбительные выражения, угрозы жизни, здоровью и имуществу должностного лица Отдела или должностного лица администрации, а также членов их семьи, начальник Отдела, либо глава администрации оставляет без ответа по существу поставленных в ней вопросов и сообщает заявителю, направившему жалобу, о недопустимости злоупотребления правом (копия такой жалобы с сопроводительным письмом может быть направлена в</w:t>
      </w:r>
      <w:proofErr w:type="gramEnd"/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 органы внутренних дел по месту жительства заявителя);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391C">
        <w:rPr>
          <w:rFonts w:ascii="Times New Roman" w:eastAsia="Times New Roman" w:hAnsi="Times New Roman" w:cs="Times New Roman"/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Отдела или глава администрации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</w:t>
      </w:r>
      <w:proofErr w:type="gramEnd"/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 направлялись в один и тот же орган или одному и тому же должностному лицу. </w:t>
      </w:r>
      <w:proofErr w:type="gramStart"/>
      <w:r w:rsidRPr="0091391C">
        <w:rPr>
          <w:rFonts w:ascii="Times New Roman" w:eastAsia="Times New Roman" w:hAnsi="Times New Roman" w:cs="Times New Roman"/>
          <w:sz w:val="28"/>
          <w:szCs w:val="28"/>
        </w:rPr>
        <w:t>О данном решении уведомляется заявитель, направивший жалобу;</w:t>
      </w:r>
      <w:proofErr w:type="gramEnd"/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случае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Pr="0091391C">
        <w:rPr>
          <w:rFonts w:ascii="Times New Roman" w:eastAsia="Times New Roman" w:hAnsi="Times New Roman" w:cs="Times New Roman"/>
          <w:sz w:val="28"/>
          <w:szCs w:val="28"/>
        </w:rPr>
        <w:t>дается</w:t>
      </w:r>
      <w:proofErr w:type="gramEnd"/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44.Основанием  для начала процедуры досудебного (внесудебного) обжалования является обращение заявителя с жалобой в письменной форме. 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45.Заявитель имеет право на получение информации и документов, необходимых для обоснования и рассмотрения жалобы (претензии).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46.Запись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Интернет-сайтах и информационных стендах Отдела. 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47.Специалист, осуществляющий запись заявителя на личный прием руководителей, информирует заявителя о дате, времени, месте приема, фамилии, имени и отчестве должностного лица, осуществляющего прием.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Получатель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(претензию):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главе администрации;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первому заместителю главы администрации, заместителю главы администрации, курирующему вопросы предоставления муниципальной услуги;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начальнику Отдела.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48.Жалоба, поступившая в орган, предоставляющий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течение пяти рабочих дней</w:t>
      </w:r>
      <w:proofErr w:type="gramEnd"/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 со дня ее регистрации. 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49.Жалоба заявителя в письменной форме должна содержать следующую информацию: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органа, предоставляющего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органа, предоставляющего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, решения и действия (бездействия) которых обжалуются;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наименование,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органа, предоставляющего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, либо муниципального служащего;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органа, предоставляющего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, либо муниципального служащего. Заявителем могут быть представленные документы (при наличии), подтверждающие доводы заявителя, либо их копии;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личную подпись и дату.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50.По результатам рассмотрения жалобы орган, предоставляющий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исправлений допущенных органом, предоставляющим </w:t>
      </w:r>
      <w:r w:rsidRPr="0091391C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51.Не позднее дня, следующего за днем принятия решения, указанного в пункте 50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52.Заявитель вправе обжаловать действия (бездействия) должностных лиц, а также принимаемые ими решения при предоставлении </w:t>
      </w:r>
      <w:r w:rsidRPr="0091391C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в судебном порядке.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53.Заявитель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91391C" w:rsidRPr="0091391C" w:rsidRDefault="0091391C" w:rsidP="0091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</w:t>
      </w:r>
      <w:r w:rsidRPr="0091391C">
        <w:rPr>
          <w:rFonts w:ascii="Times New Roman" w:eastAsia="Times New Roman" w:hAnsi="Times New Roman" w:cs="Arial"/>
          <w:sz w:val="28"/>
          <w:szCs w:val="28"/>
        </w:rPr>
        <w:t>Выдача справок об участии (неучастии) в приватизации муниципального жилищного фонда Пугачевского муниципального района Саратовской области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заявления 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sz w:val="28"/>
          <w:szCs w:val="28"/>
        </w:rPr>
        <w:t xml:space="preserve">о выдаче </w:t>
      </w:r>
      <w:r w:rsidRPr="0091391C">
        <w:rPr>
          <w:rFonts w:ascii="Times New Roman" w:eastAsia="Times New Roman" w:hAnsi="Times New Roman" w:cs="Arial"/>
          <w:b/>
          <w:sz w:val="28"/>
          <w:szCs w:val="28"/>
        </w:rPr>
        <w:t>справки об участии (неучастии) в приватизации муниципального жилищного фонда Пугачевского муниципального района Саратовской области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</w:p>
    <w:p w:rsidR="0091391C" w:rsidRPr="0091391C" w:rsidRDefault="0091391C" w:rsidP="009139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</w:p>
    <w:p w:rsidR="0091391C" w:rsidRPr="0091391C" w:rsidRDefault="0091391C" w:rsidP="0091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91C" w:rsidRPr="0091391C" w:rsidRDefault="0091391C" w:rsidP="0091391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от________________________________________________________</w:t>
      </w:r>
    </w:p>
    <w:p w:rsidR="0091391C" w:rsidRPr="0091391C" w:rsidRDefault="0091391C" w:rsidP="0091391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139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(Ф.И.О)</w:t>
      </w:r>
    </w:p>
    <w:p w:rsidR="0091391C" w:rsidRPr="0091391C" w:rsidRDefault="0091391C" w:rsidP="0091391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91391C" w:rsidRPr="0091391C" w:rsidRDefault="0091391C" w:rsidP="0091391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139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(паспортные данные, адрес проживания)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Прошу Вас выдать </w:t>
      </w:r>
      <w:r w:rsidRPr="0091391C">
        <w:rPr>
          <w:rFonts w:ascii="Times New Roman" w:eastAsia="Times New Roman" w:hAnsi="Times New Roman" w:cs="Arial"/>
          <w:sz w:val="28"/>
          <w:szCs w:val="28"/>
        </w:rPr>
        <w:t>справку об участии (неучастии) в приватизации муниципального жилищного фонда Пугачевского муниципального района Саратовской области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Должность                  _________________ (</w:t>
      </w:r>
      <w:r w:rsidRPr="0091391C">
        <w:rPr>
          <w:rFonts w:ascii="Times New Roman" w:eastAsia="Times New Roman" w:hAnsi="Times New Roman" w:cs="Times New Roman"/>
          <w:sz w:val="24"/>
          <w:szCs w:val="24"/>
        </w:rPr>
        <w:t>подпись, фамилия инициалы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«Выдача справок об участии (неучастии) в приватизации муниципального жилищного фонда Пугачевского муниципального района Саратовской области»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sz w:val="28"/>
          <w:szCs w:val="28"/>
        </w:rPr>
        <w:t>Форма справки о неучастии гражданина в приватизации муниципального жилищного фонда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</w:rPr>
      </w:pPr>
      <w:r w:rsidRPr="0091391C">
        <w:rPr>
          <w:rFonts w:ascii="Times New Roman" w:eastAsia="Times New Roman" w:hAnsi="Times New Roman" w:cs="Times New Roman"/>
        </w:rPr>
        <w:t>(Ф.И.О. и адрес получателя услуги)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 w:rsidRPr="0091391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 Р А В К А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Выдана администрацией Пугачевского муниципального района Саратовской области о том, что _______(фамилия, имя, отчество) ______, _______(дата рождения)______, паспорт _____(серия, номер)_______ выдан ______(кем, когда) ________,  проживающий по адресу: _____________, не принимал участия в приватизации муниципального жилищного фонда Пугачевского муниципального района. </w:t>
      </w:r>
      <w:proofErr w:type="gramEnd"/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управления 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муниципальным имуществом</w:t>
      </w:r>
    </w:p>
    <w:p w:rsidR="0091391C" w:rsidRPr="0091391C" w:rsidRDefault="0091391C" w:rsidP="0091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1391C" w:rsidRPr="0091391C" w:rsidSect="00FC7E45">
          <w:footerReference w:type="default" r:id="rId16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91391C" w:rsidRPr="0091391C" w:rsidRDefault="0091391C" w:rsidP="0091391C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 3 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</w:t>
      </w:r>
      <w:r w:rsidRPr="0091391C">
        <w:rPr>
          <w:rFonts w:ascii="Times New Roman" w:eastAsia="Times New Roman" w:hAnsi="Times New Roman" w:cs="Arial"/>
          <w:sz w:val="28"/>
          <w:szCs w:val="28"/>
        </w:rPr>
        <w:t>Выдача справок об участии (неучастии) в приватизации муниципального жилищного фонда Пугачевского муниципального района Саратовской области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справки об участии гражданина в приватизации 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жилищного фонда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</w:rPr>
      </w:pPr>
      <w:r w:rsidRPr="0091391C">
        <w:rPr>
          <w:rFonts w:ascii="Times New Roman" w:eastAsia="Times New Roman" w:hAnsi="Times New Roman" w:cs="Times New Roman"/>
        </w:rPr>
        <w:t>(Ф.И.О. и адрес получателя услуги)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 w:rsidRPr="0091391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 Р А В К А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1391C">
        <w:rPr>
          <w:rFonts w:ascii="Times New Roman" w:eastAsia="Times New Roman" w:hAnsi="Times New Roman" w:cs="Times New Roman"/>
          <w:sz w:val="28"/>
          <w:szCs w:val="28"/>
        </w:rPr>
        <w:t>Выдана администрацией Пугачевского муниципального района Саратовской области о том, что _______(фамилия, имя, отчество) ______, _______(дата рождения)______, паспорт _____(серия, номер)_______ выдан ______(кем, когда) ________,  проживающий по адресу: _____________, принимал участие в приватизации жилого помещения в муниципальном жилищном фонде, по адресу: __________________, в соответствии с договором _______ от __________________.</w:t>
      </w:r>
      <w:proofErr w:type="gramEnd"/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управления 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муниципальным имуществом</w:t>
      </w:r>
    </w:p>
    <w:p w:rsidR="0091391C" w:rsidRPr="0091391C" w:rsidRDefault="0091391C" w:rsidP="0091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1391C" w:rsidRPr="0091391C" w:rsidSect="00FC7E45">
          <w:footerReference w:type="default" r:id="rId17"/>
          <w:pgSz w:w="11906" w:h="16838"/>
          <w:pgMar w:top="851" w:right="851" w:bottom="851" w:left="1276" w:header="709" w:footer="709" w:gutter="0"/>
          <w:pgNumType w:start="1"/>
          <w:cols w:space="708"/>
          <w:titlePg/>
          <w:docGrid w:linePitch="360"/>
        </w:sectPr>
      </w:pPr>
    </w:p>
    <w:p w:rsidR="0091391C" w:rsidRPr="0091391C" w:rsidRDefault="0091391C" w:rsidP="0091391C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91391C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 № 4 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по предоставлению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Arial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t>муниципальной услуги «</w:t>
      </w:r>
      <w:r w:rsidRPr="0091391C">
        <w:rPr>
          <w:rFonts w:ascii="Times New Roman" w:eastAsia="Times New Roman" w:hAnsi="Times New Roman" w:cs="Arial"/>
          <w:sz w:val="28"/>
          <w:szCs w:val="28"/>
        </w:rPr>
        <w:t>Выдача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Arial"/>
          <w:sz w:val="28"/>
          <w:szCs w:val="28"/>
        </w:rPr>
      </w:pPr>
      <w:r w:rsidRPr="0091391C">
        <w:rPr>
          <w:rFonts w:ascii="Times New Roman" w:eastAsia="Times New Roman" w:hAnsi="Times New Roman" w:cs="Arial"/>
          <w:sz w:val="28"/>
          <w:szCs w:val="28"/>
        </w:rPr>
        <w:t xml:space="preserve">справок об участии (неучастии) </w:t>
      </w:r>
      <w:proofErr w:type="gramStart"/>
      <w:r w:rsidRPr="0091391C">
        <w:rPr>
          <w:rFonts w:ascii="Times New Roman" w:eastAsia="Times New Roman" w:hAnsi="Times New Roman" w:cs="Arial"/>
          <w:sz w:val="28"/>
          <w:szCs w:val="28"/>
        </w:rPr>
        <w:t>в</w:t>
      </w:r>
      <w:proofErr w:type="gramEnd"/>
      <w:r w:rsidRPr="0091391C"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Arial"/>
          <w:sz w:val="28"/>
          <w:szCs w:val="28"/>
        </w:rPr>
      </w:pPr>
      <w:r w:rsidRPr="0091391C">
        <w:rPr>
          <w:rFonts w:ascii="Times New Roman" w:eastAsia="Times New Roman" w:hAnsi="Times New Roman" w:cs="Arial"/>
          <w:sz w:val="28"/>
          <w:szCs w:val="28"/>
        </w:rPr>
        <w:t xml:space="preserve">приватизации </w:t>
      </w:r>
      <w:proofErr w:type="gramStart"/>
      <w:r w:rsidRPr="0091391C">
        <w:rPr>
          <w:rFonts w:ascii="Times New Roman" w:eastAsia="Times New Roman" w:hAnsi="Times New Roman" w:cs="Arial"/>
          <w:sz w:val="28"/>
          <w:szCs w:val="28"/>
        </w:rPr>
        <w:t>муниципального</w:t>
      </w:r>
      <w:proofErr w:type="gramEnd"/>
      <w:r w:rsidRPr="0091391C"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Arial"/>
          <w:sz w:val="28"/>
          <w:szCs w:val="28"/>
        </w:rPr>
      </w:pPr>
      <w:r w:rsidRPr="0091391C">
        <w:rPr>
          <w:rFonts w:ascii="Times New Roman" w:eastAsia="Times New Roman" w:hAnsi="Times New Roman" w:cs="Arial"/>
          <w:sz w:val="28"/>
          <w:szCs w:val="28"/>
        </w:rPr>
        <w:t>жилищного фонда Пугачевского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Arial"/>
          <w:sz w:val="28"/>
          <w:szCs w:val="28"/>
        </w:rPr>
      </w:pPr>
      <w:r w:rsidRPr="0091391C">
        <w:rPr>
          <w:rFonts w:ascii="Times New Roman" w:eastAsia="Times New Roman" w:hAnsi="Times New Roman" w:cs="Arial"/>
          <w:sz w:val="28"/>
          <w:szCs w:val="28"/>
        </w:rPr>
        <w:t>муниципального района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Arial"/>
          <w:sz w:val="28"/>
          <w:szCs w:val="28"/>
        </w:rPr>
        <w:t>Саратовской области</w:t>
      </w:r>
      <w:r w:rsidRPr="0091391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bCs/>
          <w:sz w:val="28"/>
          <w:szCs w:val="28"/>
        </w:rPr>
        <w:t>Блок-схема</w:t>
      </w:r>
    </w:p>
    <w:p w:rsidR="0091391C" w:rsidRPr="0091391C" w:rsidRDefault="0091391C" w:rsidP="009139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последовательности действий </w:t>
      </w:r>
    </w:p>
    <w:p w:rsidR="0091391C" w:rsidRPr="0091391C" w:rsidRDefault="0091391C" w:rsidP="009139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предоставлении муниципальной услуги</w:t>
      </w:r>
    </w:p>
    <w:p w:rsidR="0091391C" w:rsidRPr="0091391C" w:rsidRDefault="0091391C" w:rsidP="009139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3.25pt;margin-top:14.15pt;width:211.05pt;height:51.75pt;z-index:251658240;mso-width-relative:margin;mso-height-relative:margin">
            <v:textbox style="mso-next-textbox:#_x0000_s1042">
              <w:txbxContent>
                <w:p w:rsidR="0091391C" w:rsidRPr="004A49E4" w:rsidRDefault="0091391C" w:rsidP="0091391C">
                  <w:pPr>
                    <w:jc w:val="center"/>
                    <w:rPr>
                      <w:sz w:val="24"/>
                      <w:szCs w:val="24"/>
                    </w:rPr>
                  </w:pPr>
                  <w:r w:rsidRPr="00C673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Прием заявления и необходимых документов, для </w:t>
                  </w:r>
                  <w:r w:rsidRPr="00C67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предоставления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услуги</w:t>
                  </w:r>
                  <w:r w:rsidRPr="00C67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91391C" w:rsidRPr="0091391C" w:rsidRDefault="0091391C" w:rsidP="0091391C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pict>
          <v:line id="_x0000_s1040" style="position:absolute;left:0;text-align:left;z-index:251658240" from="-121.75pt,1.5pt" to="-121.75pt,37.5pt" strokeweight=".26mm">
            <v:stroke endarrow="block" joinstyle="miter"/>
          </v:line>
        </w:pict>
      </w:r>
    </w:p>
    <w:p w:rsidR="0091391C" w:rsidRPr="0091391C" w:rsidRDefault="0091391C" w:rsidP="0091391C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47" style="position:absolute;left:0;text-align:left;z-index:-251658240" from="118.9pt,26.35pt" to="151.35pt,26.35pt" strokeweight=".26mm">
            <v:stroke endarrow="block" joinstyle="miter"/>
          </v:line>
        </w:pict>
      </w:r>
      <w:r w:rsidRPr="0091391C"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39" style="position:absolute;left:0;text-align:left;z-index:251658240" from="-1.2pt,26.35pt" to="21.4pt,26.35pt" strokeweight=".26mm">
            <v:stroke endarrow="block" joinstyle="miter"/>
          </v:line>
        </w:pict>
      </w:r>
      <w:r w:rsidRPr="0091391C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43" type="#_x0000_t202" style="position:absolute;left:0;text-align:left;margin-left:10.65pt;margin-top:5.3pt;width:203.5pt;height:54.55pt;z-index:251658240;mso-width-relative:margin;mso-height-relative:margin">
            <v:textbox style="mso-next-textbox:#_x0000_s1043">
              <w:txbxContent>
                <w:p w:rsidR="0091391C" w:rsidRPr="004A49E4" w:rsidRDefault="0091391C" w:rsidP="0091391C">
                  <w:pPr>
                    <w:jc w:val="center"/>
                    <w:rPr>
                      <w:sz w:val="24"/>
                      <w:szCs w:val="24"/>
                    </w:rPr>
                  </w:pPr>
                  <w:r w:rsidRPr="004A49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заявления и экспертиза представленных документов </w:t>
                  </w:r>
                </w:p>
              </w:txbxContent>
            </v:textbox>
            <w10:wrap type="square"/>
          </v:shape>
        </w:pict>
      </w:r>
      <w:r w:rsidRPr="0091391C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44" type="#_x0000_t202" style="position:absolute;left:0;text-align:left;margin-left:244.95pt;margin-top:12.25pt;width:97.5pt;height:23.5pt;z-index:251658240;mso-width-relative:margin;mso-height-relative:margin">
            <v:textbox style="mso-next-textbox:#_x0000_s1044">
              <w:txbxContent>
                <w:p w:rsidR="0091391C" w:rsidRPr="004A49E4" w:rsidRDefault="0091391C" w:rsidP="009139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9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несоответствие</w:t>
                  </w:r>
                </w:p>
              </w:txbxContent>
            </v:textbox>
            <w10:wrap type="square"/>
          </v:shape>
        </w:pict>
      </w:r>
      <w:r w:rsidRPr="0091391C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5" type="#_x0000_t202" style="position:absolute;left:0;text-align:left;margin-left:374.9pt;margin-top:6.15pt;width:113.85pt;height:37.8pt;z-index:251658240;mso-width-relative:margin;mso-height-relative:margin">
            <v:textbox style="mso-next-textbox:#_x0000_s1045">
              <w:txbxContent>
                <w:p w:rsidR="0091391C" w:rsidRPr="004A49E4" w:rsidRDefault="0091391C" w:rsidP="0091391C">
                  <w:pPr>
                    <w:jc w:val="center"/>
                    <w:rPr>
                      <w:sz w:val="24"/>
                      <w:szCs w:val="24"/>
                    </w:rPr>
                  </w:pPr>
                  <w:r w:rsidRPr="004A49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Отказ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приеме документов</w:t>
                  </w:r>
                </w:p>
              </w:txbxContent>
            </v:textbox>
            <w10:wrap type="square"/>
          </v:shape>
        </w:pict>
      </w:r>
    </w:p>
    <w:p w:rsidR="0091391C" w:rsidRPr="0091391C" w:rsidRDefault="0091391C" w:rsidP="0091391C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sz w:val="28"/>
          <w:szCs w:val="28"/>
        </w:rPr>
        <w:pict>
          <v:line id="_x0000_s1041" style="position:absolute;left:0;text-align:left;z-index:251658240" from="-112.1pt,10.25pt" to="-111.6pt,41.95pt" strokeweight=".26mm">
            <v:stroke endarrow="block" joinstyle="miter"/>
          </v:line>
        </w:pict>
      </w:r>
    </w:p>
    <w:p w:rsidR="0091391C" w:rsidRPr="0091391C" w:rsidRDefault="0091391C" w:rsidP="0091391C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6" type="#_x0000_t202" style="position:absolute;left:0;text-align:left;margin-left:4.7pt;margin-top:14.85pt;width:209.45pt;height:93.65pt;z-index:251658240;mso-width-relative:margin;mso-height-relative:margin">
            <v:textbox style="mso-next-textbox:#_x0000_s1046">
              <w:txbxContent>
                <w:p w:rsidR="0091391C" w:rsidRPr="0015225F" w:rsidRDefault="0091391C" w:rsidP="0091391C">
                  <w:pPr>
                    <w:jc w:val="center"/>
                  </w:pPr>
                  <w:r w:rsidRPr="00D5386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Проверка сведений об участии (неучастии) заявителя в приватизации жилищного фонда Пугачевского муниципального района</w:t>
                  </w:r>
                </w:p>
              </w:txbxContent>
            </v:textbox>
            <w10:wrap type="square"/>
          </v:shape>
        </w:pict>
      </w:r>
    </w:p>
    <w:p w:rsidR="0091391C" w:rsidRPr="0091391C" w:rsidRDefault="0091391C" w:rsidP="0091391C">
      <w:pPr>
        <w:widowControl w:val="0"/>
        <w:tabs>
          <w:tab w:val="left" w:pos="-600"/>
          <w:tab w:val="left" w:pos="60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1391C" w:rsidRPr="0091391C" w:rsidRDefault="0091391C" w:rsidP="0091391C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91391C" w:rsidRPr="0091391C" w:rsidRDefault="0091391C" w:rsidP="00913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91C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8" type="#_x0000_t202" style="position:absolute;left:0;text-align:left;margin-left:253.5pt;margin-top:51.9pt;width:209.45pt;height:86.8pt;z-index:251658240;mso-width-relative:margin;mso-height-relative:margin">
            <v:textbox style="mso-next-textbox:#_x0000_s1048">
              <w:txbxContent>
                <w:p w:rsidR="0091391C" w:rsidRPr="00D53869" w:rsidRDefault="0091391C" w:rsidP="0091391C">
                  <w:pPr>
                    <w:jc w:val="center"/>
                    <w:rPr>
                      <w:sz w:val="24"/>
                      <w:szCs w:val="24"/>
                    </w:rPr>
                  </w:pPr>
                  <w:r w:rsidRPr="00D53869">
                    <w:rPr>
                      <w:rFonts w:ascii="Times New Roman" w:hAnsi="Times New Roman"/>
                      <w:sz w:val="24"/>
                      <w:szCs w:val="24"/>
                    </w:rPr>
                    <w:t>Выдача справки 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 </w:t>
                  </w:r>
                  <w:r w:rsidRPr="00D53869">
                    <w:rPr>
                      <w:rFonts w:ascii="Times New Roman" w:hAnsi="Times New Roman"/>
                      <w:sz w:val="24"/>
                      <w:szCs w:val="24"/>
                    </w:rPr>
                    <w:t>участии в приватизации муниципального жилищного фонда Пугачевского муниципального района Саратовской области</w:t>
                  </w:r>
                </w:p>
                <w:p w:rsidR="0091391C" w:rsidRPr="0015225F" w:rsidRDefault="0091391C" w:rsidP="0091391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91391C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9" type="#_x0000_t202" style="position:absolute;left:0;text-align:left;margin-left:4.7pt;margin-top:51.9pt;width:209.45pt;height:86.8pt;z-index:251658240;mso-width-relative:margin;mso-height-relative:margin">
            <v:textbox style="mso-next-textbox:#_x0000_s1049">
              <w:txbxContent>
                <w:p w:rsidR="0091391C" w:rsidRPr="00D53869" w:rsidRDefault="0091391C" w:rsidP="0091391C">
                  <w:pPr>
                    <w:jc w:val="center"/>
                    <w:rPr>
                      <w:sz w:val="24"/>
                      <w:szCs w:val="24"/>
                    </w:rPr>
                  </w:pPr>
                  <w:r w:rsidRPr="00D53869">
                    <w:rPr>
                      <w:rFonts w:ascii="Times New Roman" w:hAnsi="Times New Roman"/>
                      <w:sz w:val="24"/>
                      <w:szCs w:val="24"/>
                    </w:rPr>
                    <w:t>Выдача справки о неучастии в приватизации муниципального жилищного фонда Пугачевского муниципального района Саратовской области</w:t>
                  </w:r>
                </w:p>
              </w:txbxContent>
            </v:textbox>
            <w10:wrap type="square"/>
          </v:shape>
        </w:pict>
      </w:r>
      <w:r w:rsidRPr="0091391C"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51" style="position:absolute;left:0;text-align:left;z-index:251658240" from="111pt,2.95pt" to="244.95pt,34.65pt" strokeweight=".26mm">
            <v:stroke endarrow="block" joinstyle="miter"/>
          </v:line>
        </w:pict>
      </w:r>
      <w:r w:rsidRPr="0091391C"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50" style="position:absolute;left:0;text-align:left;z-index:251658240" from="103.15pt,2.95pt" to="103.65pt,34.65pt" strokeweight=".26mm">
            <v:stroke endarrow="block" joinstyle="miter"/>
          </v:line>
        </w:pict>
      </w:r>
    </w:p>
    <w:p w:rsidR="0091391C" w:rsidRPr="0091391C" w:rsidRDefault="0091391C" w:rsidP="0091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91C" w:rsidRPr="0091391C" w:rsidRDefault="0091391C" w:rsidP="0091391C"/>
    <w:p w:rsidR="0091391C" w:rsidRPr="0091391C" w:rsidRDefault="0091391C" w:rsidP="0091391C"/>
    <w:p w:rsidR="0091391C" w:rsidRPr="0091391C" w:rsidRDefault="0091391C" w:rsidP="0091391C"/>
    <w:p w:rsidR="0091391C" w:rsidRPr="0091391C" w:rsidRDefault="0091391C" w:rsidP="0091391C"/>
    <w:p w:rsidR="0091391C" w:rsidRPr="0091391C" w:rsidRDefault="0091391C" w:rsidP="0091391C"/>
    <w:p w:rsidR="0091391C" w:rsidRPr="0091391C" w:rsidRDefault="0091391C" w:rsidP="0091391C"/>
    <w:p w:rsidR="00161A15" w:rsidRDefault="00161A15"/>
    <w:sectPr w:rsidR="0016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16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1C" w:rsidRDefault="0091391C">
    <w:pPr>
      <w:pStyle w:val="ab"/>
    </w:pPr>
  </w:p>
  <w:p w:rsidR="0091391C" w:rsidRDefault="0091391C">
    <w:pPr>
      <w:pStyle w:val="ab"/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1C" w:rsidRDefault="0091391C">
    <w:pPr>
      <w:pStyle w:val="ab"/>
    </w:pPr>
  </w:p>
  <w:p w:rsidR="0091391C" w:rsidRDefault="0091391C">
    <w:pPr>
      <w:pStyle w:val="ab"/>
    </w:pPr>
    <w:r>
      <w:tab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2CB"/>
    <w:multiLevelType w:val="hybridMultilevel"/>
    <w:tmpl w:val="2020B8D2"/>
    <w:lvl w:ilvl="0" w:tplc="145ED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101E2"/>
    <w:multiLevelType w:val="hybridMultilevel"/>
    <w:tmpl w:val="EB744AC6"/>
    <w:lvl w:ilvl="0" w:tplc="DBB697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FF3D4C"/>
    <w:multiLevelType w:val="hybridMultilevel"/>
    <w:tmpl w:val="BDFE6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075F4E"/>
    <w:multiLevelType w:val="hybridMultilevel"/>
    <w:tmpl w:val="6400B624"/>
    <w:lvl w:ilvl="0" w:tplc="98F6BA74">
      <w:start w:val="3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804AD"/>
    <w:multiLevelType w:val="hybridMultilevel"/>
    <w:tmpl w:val="05283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A648C8"/>
    <w:multiLevelType w:val="multilevel"/>
    <w:tmpl w:val="E7C0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9495D68"/>
    <w:multiLevelType w:val="hybridMultilevel"/>
    <w:tmpl w:val="FAD0A672"/>
    <w:lvl w:ilvl="0" w:tplc="D92C0206">
      <w:start w:val="1"/>
      <w:numFmt w:val="decimal"/>
      <w:lvlText w:val="%1)"/>
      <w:lvlJc w:val="left"/>
      <w:pPr>
        <w:tabs>
          <w:tab w:val="num" w:pos="1034"/>
        </w:tabs>
        <w:ind w:left="103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7">
    <w:nsid w:val="42091AEF"/>
    <w:multiLevelType w:val="hybridMultilevel"/>
    <w:tmpl w:val="BA76F33E"/>
    <w:lvl w:ilvl="0" w:tplc="5F7EC8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B562CB"/>
    <w:multiLevelType w:val="hybridMultilevel"/>
    <w:tmpl w:val="7B2E2A12"/>
    <w:lvl w:ilvl="0" w:tplc="9F92290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>
    <w:nsid w:val="4D0A485A"/>
    <w:multiLevelType w:val="hybridMultilevel"/>
    <w:tmpl w:val="E7C07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3D35813"/>
    <w:multiLevelType w:val="multilevel"/>
    <w:tmpl w:val="2C9A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CC76DF3"/>
    <w:multiLevelType w:val="hybridMultilevel"/>
    <w:tmpl w:val="9BDCD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5E3DF3"/>
    <w:multiLevelType w:val="hybridMultilevel"/>
    <w:tmpl w:val="04B4E878"/>
    <w:lvl w:ilvl="0" w:tplc="FB2209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DAE1B60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7555139"/>
    <w:multiLevelType w:val="hybridMultilevel"/>
    <w:tmpl w:val="858E1BD0"/>
    <w:lvl w:ilvl="0" w:tplc="4678BE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4678BE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F4432E9"/>
    <w:multiLevelType w:val="hybridMultilevel"/>
    <w:tmpl w:val="4ADC6BCA"/>
    <w:lvl w:ilvl="0" w:tplc="65BE8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2"/>
  </w:num>
  <w:num w:numId="5">
    <w:abstractNumId w:val="11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  <w:num w:numId="13">
    <w:abstractNumId w:val="7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91C"/>
    <w:rsid w:val="00161A15"/>
    <w:rsid w:val="0091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1391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1391C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1391C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1391C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1391C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391C"/>
    <w:rPr>
      <w:rFonts w:ascii="Arial" w:eastAsia="Calibri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91391C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91391C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91391C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91391C"/>
    <w:rPr>
      <w:rFonts w:ascii="Times New Roman" w:eastAsia="Calibri" w:hAnsi="Times New Roman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1391C"/>
  </w:style>
  <w:style w:type="paragraph" w:styleId="a3">
    <w:name w:val="List Paragraph"/>
    <w:basedOn w:val="a"/>
    <w:uiPriority w:val="99"/>
    <w:qFormat/>
    <w:rsid w:val="0091391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18"/>
      <w:szCs w:val="18"/>
    </w:rPr>
  </w:style>
  <w:style w:type="paragraph" w:styleId="a4">
    <w:name w:val="Body Text"/>
    <w:basedOn w:val="a"/>
    <w:link w:val="a5"/>
    <w:uiPriority w:val="99"/>
    <w:rsid w:val="0091391C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1391C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91391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7">
    <w:name w:val="Hyperlink"/>
    <w:uiPriority w:val="99"/>
    <w:rsid w:val="0091391C"/>
    <w:rPr>
      <w:color w:val="0000FF"/>
      <w:u w:val="single"/>
    </w:rPr>
  </w:style>
  <w:style w:type="paragraph" w:styleId="a8">
    <w:name w:val="Normal (Web)"/>
    <w:basedOn w:val="a"/>
    <w:rsid w:val="0091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139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Preformat">
    <w:name w:val="Preformat"/>
    <w:uiPriority w:val="99"/>
    <w:rsid w:val="0091391C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913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91391C"/>
    <w:rPr>
      <w:rFonts w:ascii="Arial" w:eastAsia="Calibri" w:hAnsi="Arial" w:cs="Times New Roman"/>
      <w:sz w:val="18"/>
      <w:szCs w:val="18"/>
    </w:rPr>
  </w:style>
  <w:style w:type="paragraph" w:styleId="ab">
    <w:name w:val="footer"/>
    <w:basedOn w:val="a"/>
    <w:link w:val="ac"/>
    <w:uiPriority w:val="99"/>
    <w:rsid w:val="00913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18"/>
      <w:szCs w:val="18"/>
    </w:rPr>
  </w:style>
  <w:style w:type="character" w:customStyle="1" w:styleId="ac">
    <w:name w:val="Нижний колонтитул Знак"/>
    <w:basedOn w:val="a0"/>
    <w:link w:val="ab"/>
    <w:uiPriority w:val="99"/>
    <w:rsid w:val="0091391C"/>
    <w:rPr>
      <w:rFonts w:ascii="Arial" w:eastAsia="Calibri" w:hAnsi="Arial" w:cs="Times New Roman"/>
      <w:sz w:val="18"/>
      <w:szCs w:val="18"/>
    </w:rPr>
  </w:style>
  <w:style w:type="table" w:styleId="ad">
    <w:name w:val="Table Grid"/>
    <w:basedOn w:val="a1"/>
    <w:rsid w:val="0091391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rsid w:val="0091391C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0"/>
      <w:szCs w:val="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91391C"/>
    <w:rPr>
      <w:rFonts w:ascii="Times New Roman" w:eastAsia="Times New Roman" w:hAnsi="Times New Roman" w:cs="Times New Roman"/>
      <w:sz w:val="0"/>
      <w:szCs w:val="0"/>
      <w:shd w:val="clear" w:color="auto" w:fill="000080"/>
    </w:rPr>
  </w:style>
  <w:style w:type="paragraph" w:customStyle="1" w:styleId="ConsPlusTitle">
    <w:name w:val="ConsPlusTitle"/>
    <w:uiPriority w:val="99"/>
    <w:rsid w:val="00913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913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91391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91C"/>
    <w:rPr>
      <w:rFonts w:ascii="Tahoma" w:eastAsia="Calibri" w:hAnsi="Tahoma" w:cs="Times New Roman"/>
      <w:sz w:val="16"/>
      <w:szCs w:val="16"/>
    </w:rPr>
  </w:style>
  <w:style w:type="paragraph" w:styleId="af2">
    <w:name w:val="Body Text Indent"/>
    <w:basedOn w:val="a"/>
    <w:link w:val="af3"/>
    <w:uiPriority w:val="99"/>
    <w:rsid w:val="0091391C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1391C"/>
    <w:rPr>
      <w:rFonts w:ascii="Times New Roman" w:eastAsia="Calibri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9139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">
    <w:name w:val="Абзац Уровень 3"/>
    <w:basedOn w:val="a"/>
    <w:uiPriority w:val="99"/>
    <w:rsid w:val="0091391C"/>
    <w:pPr>
      <w:spacing w:after="0" w:line="360" w:lineRule="auto"/>
      <w:jc w:val="both"/>
    </w:pPr>
    <w:rPr>
      <w:rFonts w:ascii="Times New Roman" w:eastAsia="font164" w:hAnsi="Times New Roman" w:cs="Times New Roman"/>
      <w:sz w:val="28"/>
      <w:szCs w:val="28"/>
      <w:lang w:eastAsia="ar-SA"/>
    </w:rPr>
  </w:style>
  <w:style w:type="paragraph" w:customStyle="1" w:styleId="4">
    <w:name w:val="Абзац Уровень 4"/>
    <w:basedOn w:val="a"/>
    <w:uiPriority w:val="99"/>
    <w:rsid w:val="0091391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Абзац Уровень 1"/>
    <w:basedOn w:val="a"/>
    <w:uiPriority w:val="99"/>
    <w:rsid w:val="0091391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Абзац Уровень 2"/>
    <w:basedOn w:val="12"/>
    <w:uiPriority w:val="99"/>
    <w:rsid w:val="0091391C"/>
    <w:pPr>
      <w:spacing w:before="120"/>
    </w:pPr>
  </w:style>
  <w:style w:type="paragraph" w:customStyle="1" w:styleId="af5">
    <w:name w:val="Заголовок Приложения"/>
    <w:basedOn w:val="2"/>
    <w:uiPriority w:val="99"/>
    <w:rsid w:val="0091391C"/>
    <w:pPr>
      <w:keepLines/>
      <w:suppressAutoHyphens/>
      <w:spacing w:before="120" w:after="240" w:line="360" w:lineRule="auto"/>
      <w:outlineLvl w:val="0"/>
    </w:pPr>
    <w:rPr>
      <w:i w:val="0"/>
      <w:iCs w:val="0"/>
      <w:color w:val="000000"/>
    </w:rPr>
  </w:style>
  <w:style w:type="paragraph" w:customStyle="1" w:styleId="af6">
    <w:name w:val="Знак"/>
    <w:basedOn w:val="a"/>
    <w:rsid w:val="0091391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7">
    <w:name w:val="Комментарий"/>
    <w:basedOn w:val="a"/>
    <w:next w:val="a"/>
    <w:uiPriority w:val="99"/>
    <w:rsid w:val="0091391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1391C"/>
    <w:rPr>
      <w:rFonts w:ascii="Arial" w:eastAsia="Calibri" w:hAnsi="Arial" w:cs="Arial"/>
      <w:sz w:val="20"/>
      <w:szCs w:val="20"/>
      <w:lang w:eastAsia="en-US"/>
    </w:rPr>
  </w:style>
  <w:style w:type="character" w:styleId="af8">
    <w:name w:val="FollowedHyperlink"/>
    <w:uiPriority w:val="99"/>
    <w:semiHidden/>
    <w:unhideWhenUsed/>
    <w:rsid w:val="0091391C"/>
    <w:rPr>
      <w:color w:val="800080"/>
      <w:u w:val="single"/>
    </w:rPr>
  </w:style>
  <w:style w:type="paragraph" w:styleId="af9">
    <w:name w:val="Plain Text"/>
    <w:basedOn w:val="a"/>
    <w:link w:val="afa"/>
    <w:rsid w:val="0091391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a">
    <w:name w:val="Текст Знак"/>
    <w:basedOn w:val="a0"/>
    <w:link w:val="af9"/>
    <w:rsid w:val="0091391C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9139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b">
    <w:name w:val="Strong"/>
    <w:qFormat/>
    <w:rsid w:val="0091391C"/>
    <w:rPr>
      <w:b/>
      <w:bCs/>
    </w:rPr>
  </w:style>
  <w:style w:type="paragraph" w:styleId="afc">
    <w:name w:val="No Spacing"/>
    <w:qFormat/>
    <w:rsid w:val="009139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913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ratov.gov.ru/" TargetMode="External"/><Relationship Id="rId13" Type="http://schemas.openxmlformats.org/officeDocument/2006/relationships/hyperlink" Target="http://pgu.saratov.gov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@pug1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://pugachjov.sarmo.ru/" TargetMode="External"/><Relationship Id="rId11" Type="http://schemas.openxmlformats.org/officeDocument/2006/relationships/hyperlink" Target="http://pgu.saratov.gov.ru" TargetMode="External"/><Relationship Id="rId5" Type="http://schemas.openxmlformats.org/officeDocument/2006/relationships/hyperlink" Target="http://pugachjov.sarmo.ru/" TargetMode="External"/><Relationship Id="rId15" Type="http://schemas.openxmlformats.org/officeDocument/2006/relationships/hyperlink" Target="consultantplus://offline/ref=8E383C1F20B24121E81D8F24F963F5B5BF537E73B5A5501D79B15C21E28D9F424B69E36E31T5I" TargetMode="External"/><Relationship Id="rId10" Type="http://schemas.openxmlformats.org/officeDocument/2006/relationships/hyperlink" Target="http://pugachjov.sarmo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6167</Words>
  <Characters>35157</Characters>
  <Application>Microsoft Office Word</Application>
  <DocSecurity>0</DocSecurity>
  <Lines>292</Lines>
  <Paragraphs>82</Paragraphs>
  <ScaleCrop>false</ScaleCrop>
  <Company/>
  <LinksUpToDate>false</LinksUpToDate>
  <CharactersWithSpaces>41242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2016-12-15T11:17:00Z</dcterms:created>
  <dcterms:modified xsi:type="dcterms:W3CDTF">2016-12-15T11:18:00Z</dcterms:modified>
</cp:coreProperties>
</file>