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E" w:rsidRPr="00991B95" w:rsidRDefault="00544BCE" w:rsidP="00544BCE">
      <w:pPr>
        <w:spacing w:after="0" w:line="240" w:lineRule="auto"/>
        <w:ind w:firstLine="680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44BCE" w:rsidRDefault="00544BCE" w:rsidP="0054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44BCE" w:rsidRDefault="00544BCE" w:rsidP="0054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44BCE" w:rsidRPr="00FC77E2" w:rsidRDefault="00544BCE" w:rsidP="0054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BCE" w:rsidRPr="00FC77E2" w:rsidRDefault="00544BCE" w:rsidP="0054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BCE" w:rsidRDefault="00544BCE" w:rsidP="00544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C77E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мая 2016 года № 3</w:t>
      </w:r>
      <w:r w:rsidRPr="00FC77E2">
        <w:rPr>
          <w:rFonts w:ascii="Times New Roman" w:hAnsi="Times New Roman"/>
          <w:sz w:val="28"/>
          <w:szCs w:val="28"/>
        </w:rPr>
        <w:t>51</w:t>
      </w:r>
    </w:p>
    <w:p w:rsidR="00544BCE" w:rsidRPr="00FC77E2" w:rsidRDefault="00544BCE" w:rsidP="00544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CE" w:rsidRPr="00FC77E2" w:rsidRDefault="00544BCE" w:rsidP="00544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CE" w:rsidRPr="00CA6B22" w:rsidRDefault="00544BCE" w:rsidP="00544B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схемы размещения </w:t>
      </w:r>
    </w:p>
    <w:p w:rsidR="00544BCE" w:rsidRPr="00CA6B22" w:rsidRDefault="00544BCE" w:rsidP="00544B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рекламных конструкций на территории </w:t>
      </w:r>
    </w:p>
    <w:p w:rsidR="00544BCE" w:rsidRDefault="00544BCE" w:rsidP="00544B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Пугачевского муниципального района</w:t>
      </w:r>
    </w:p>
    <w:p w:rsidR="00544BCE" w:rsidRPr="00634584" w:rsidRDefault="00544BCE" w:rsidP="00544B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:rsidR="00544BCE" w:rsidRPr="00634584" w:rsidRDefault="00544BCE" w:rsidP="00544B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CE" w:rsidRPr="00634584" w:rsidRDefault="00544BCE" w:rsidP="00544BC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1D1">
        <w:rPr>
          <w:rFonts w:ascii="Times New Roman" w:hAnsi="Times New Roman" w:cs="Times New Roman"/>
          <w:sz w:val="28"/>
          <w:szCs w:val="28"/>
        </w:rPr>
        <w:t>В соответствии со статьей 19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                               от 13 марта 2006 года </w:t>
      </w:r>
      <w:r w:rsidRPr="00F551D1">
        <w:rPr>
          <w:rFonts w:ascii="Times New Roman" w:hAnsi="Times New Roman" w:cs="Times New Roman"/>
          <w:sz w:val="28"/>
          <w:szCs w:val="28"/>
        </w:rPr>
        <w:t xml:space="preserve"> № 38-ФЗ «О рекла</w:t>
      </w:r>
      <w:r>
        <w:rPr>
          <w:rFonts w:ascii="Times New Roman" w:hAnsi="Times New Roman" w:cs="Times New Roman"/>
          <w:sz w:val="28"/>
          <w:szCs w:val="28"/>
        </w:rPr>
        <w:t>ме»,</w:t>
      </w:r>
      <w:r w:rsidRPr="0084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Саратовской области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 № 765-П «О порядке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и вносимых в них</w:t>
      </w:r>
      <w:proofErr w:type="gramEnd"/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изменений», Сводным заключением министерства строительства и жилищно-коммунального хозяйства Саратовской области на проект Схемы размещения рекламных конструкций на земельных участках независимо от форм собственности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муниципального района Саратовской области, а также на зданиях или ином недвижимом имуществе, находящихся в собственности Саратовской области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2015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D1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 Саратовской области, администрация Пугачевского муниципального</w:t>
      </w:r>
      <w:proofErr w:type="gramEnd"/>
      <w:r w:rsidRPr="00F551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4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544BCE" w:rsidRDefault="00544BCE" w:rsidP="00544BC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схему размещения рекламных конструкций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Пугачевского</w:t>
      </w:r>
      <w:r w:rsidRPr="0063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  согласно приложению. </w:t>
      </w:r>
    </w:p>
    <w:p w:rsidR="00544BCE" w:rsidRDefault="00544BCE" w:rsidP="00544BC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2.Признать утратившим силу постановление администрации Пугачевского муниципального района от 14 июля 2015 года № 675 «Об утверждении схемы размещения рекламных конструкций». </w:t>
      </w:r>
    </w:p>
    <w:p w:rsidR="00544BCE" w:rsidRPr="00F551D1" w:rsidRDefault="00544BCE" w:rsidP="00544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51D1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1D1">
        <w:rPr>
          <w:rFonts w:ascii="Times New Roman" w:hAnsi="Times New Roman" w:cs="Times New Roman"/>
          <w:sz w:val="28"/>
          <w:szCs w:val="28"/>
        </w:rPr>
        <w:t>е постановление, разместив на официальном сайте администрации Пугачевского муниципального района в информационн</w:t>
      </w:r>
      <w:proofErr w:type="gramStart"/>
      <w:r w:rsidRPr="00F551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51D1">
        <w:rPr>
          <w:rFonts w:ascii="Times New Roman" w:hAnsi="Times New Roman" w:cs="Times New Roman"/>
          <w:sz w:val="28"/>
          <w:szCs w:val="28"/>
        </w:rPr>
        <w:t xml:space="preserve"> коммуникационной сети интернет.</w:t>
      </w:r>
    </w:p>
    <w:p w:rsidR="00544BCE" w:rsidRDefault="00544BCE" w:rsidP="00544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51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44BCE" w:rsidRDefault="00544BCE" w:rsidP="00544BCE"/>
    <w:p w:rsidR="00544BCE" w:rsidRPr="00382219" w:rsidRDefault="00544BCE" w:rsidP="00544BCE">
      <w:pPr>
        <w:tabs>
          <w:tab w:val="left" w:pos="687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Глава администрации</w:t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544BCE" w:rsidRPr="00382219" w:rsidRDefault="00544BCE" w:rsidP="00544BC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82219">
        <w:rPr>
          <w:rFonts w:ascii="Times New Roman" w:eastAsiaTheme="minorEastAsia" w:hAnsi="Times New Roman"/>
          <w:b/>
          <w:sz w:val="28"/>
          <w:szCs w:val="28"/>
        </w:rPr>
        <w:t>муниципального района</w:t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 w:rsidRPr="00382219"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382219">
        <w:rPr>
          <w:rFonts w:ascii="Times New Roman" w:eastAsiaTheme="minorEastAsia" w:hAnsi="Times New Roman"/>
          <w:b/>
          <w:sz w:val="28"/>
          <w:szCs w:val="28"/>
        </w:rPr>
        <w:t>С.А.Сидоров</w:t>
      </w:r>
    </w:p>
    <w:p w:rsidR="00544BCE" w:rsidRDefault="00544BCE" w:rsidP="00544BCE"/>
    <w:p w:rsidR="00970F43" w:rsidRDefault="00970F43"/>
    <w:sectPr w:rsidR="00970F43" w:rsidSect="00991B9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CE"/>
    <w:rsid w:val="00544BCE"/>
    <w:rsid w:val="0097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DocSecurity>0</DocSecurity>
  <Lines>13</Lines>
  <Paragraphs>3</Paragraphs>
  <ScaleCrop>false</ScaleCrop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2016-05-18T13:28:00Z</dcterms:created>
  <dcterms:modified xsi:type="dcterms:W3CDTF">2016-05-18T13:29:00Z</dcterms:modified>
</cp:coreProperties>
</file>