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B0" w:rsidRDefault="00BA79AE" w:rsidP="00BA79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BA79AE" w:rsidRDefault="00BA79AE" w:rsidP="00BA79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79AE" w:rsidRDefault="00BA79AE" w:rsidP="00BA7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Фонд микрокредитования субъектов малого и среднего предпринимательства Саратовской области информирует предпринимателей Саратовской области о приеме заявок на предоставление микрозаймов в сумме до 2,5 млн. рублей по ставке 4,5% годовых в рамках регионального проекта «Акселерация субъектов МСП» и государственной программы «Малое и среднее предпринимательство и поддержка индивидуальной предпринимательской инициативы».</w:t>
      </w:r>
    </w:p>
    <w:p w:rsidR="00BA79AE" w:rsidRDefault="00BA79AE" w:rsidP="00BA79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Предпринимателям, которые не имеют достаточного залогового имущества для обеспечения микрозайма на помощь придет Гарантийный фонд для субъектов малого предпринимательства Саратовской области, который в период режима повышенной готовности снизил в 2 раза – до 0,5% годовых – ставку за предоставляемое поручительство.</w:t>
      </w:r>
    </w:p>
    <w:p w:rsidR="00BA79AE" w:rsidRDefault="00BA79AE" w:rsidP="00BA79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Гарантийный фонд предоставляет поручительства в объеме до 50% кредита, микрозайма, договора лизинга, банковской гарантии в сумме, не превышающей 25 млн. рублей.</w:t>
      </w:r>
    </w:p>
    <w:p w:rsidR="00BA79AE" w:rsidRDefault="00BA79AE" w:rsidP="00BA79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фондов:</w:t>
      </w:r>
    </w:p>
    <w:p w:rsidR="00BA79AE" w:rsidRPr="00BA79AE" w:rsidRDefault="00BA79AE" w:rsidP="00BA7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Фонд Микрокредитования: г. Саратов, ул. Краевая, д. 85, лит. А, оф. 306. Тел/факс: 8(8452)75-64-12.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A79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9A1E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fond</w:t>
        </w:r>
        <w:r w:rsidRPr="00BA79A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A1E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fmco</w:t>
        </w:r>
        <w:r w:rsidRPr="00BA79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A1E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сайт: </w:t>
      </w:r>
      <w:hyperlink r:id="rId6" w:history="1">
        <w:r w:rsidR="003743D5" w:rsidRPr="009A1E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743D5" w:rsidRPr="009A1EF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743D5" w:rsidRPr="009A1E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fmco</w:t>
        </w:r>
        <w:r w:rsidR="003743D5" w:rsidRPr="009A1EF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743D5" w:rsidRPr="009A1E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743D5">
        <w:rPr>
          <w:rFonts w:ascii="Times New Roman" w:hAnsi="Times New Roman" w:cs="Times New Roman"/>
          <w:sz w:val="28"/>
          <w:szCs w:val="28"/>
        </w:rPr>
        <w:t>.</w:t>
      </w:r>
    </w:p>
    <w:p w:rsidR="00BA79AE" w:rsidRDefault="00BA79AE" w:rsidP="00BA7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9AE">
        <w:rPr>
          <w:rFonts w:ascii="Times New Roman" w:hAnsi="Times New Roman" w:cs="Times New Roman"/>
          <w:sz w:val="28"/>
          <w:szCs w:val="28"/>
        </w:rPr>
        <w:t xml:space="preserve">- </w:t>
      </w:r>
      <w:r w:rsidR="003743D5">
        <w:rPr>
          <w:rFonts w:ascii="Times New Roman" w:hAnsi="Times New Roman" w:cs="Times New Roman"/>
          <w:sz w:val="28"/>
          <w:szCs w:val="28"/>
        </w:rPr>
        <w:t>Гарантийн</w:t>
      </w:r>
      <w:r>
        <w:rPr>
          <w:rFonts w:ascii="Times New Roman" w:hAnsi="Times New Roman" w:cs="Times New Roman"/>
          <w:sz w:val="28"/>
          <w:szCs w:val="28"/>
        </w:rPr>
        <w:t>ый фонд: г. Саратов,</w:t>
      </w:r>
      <w:r w:rsidRPr="00BA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К</w:t>
      </w:r>
      <w:r w:rsidR="003743D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аевая, д. 85, лит. А, оф. 305. Тел/факс: 8(8452)75-34-15,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A79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9A1E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garantfond</w:t>
        </w:r>
        <w:r w:rsidRPr="00BA79A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A1E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A79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A1E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сайт: </w:t>
      </w:r>
      <w:hyperlink r:id="rId8" w:history="1">
        <w:r w:rsidRPr="009A1E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A1EF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A1E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saratovgarantfond</w:t>
        </w:r>
        <w:proofErr w:type="spellEnd"/>
        <w:r w:rsidRPr="009A1EF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A1E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743D5" w:rsidRDefault="003743D5" w:rsidP="00BA7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F20" w:rsidRDefault="001A5F20" w:rsidP="001A5F2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79AE" w:rsidRPr="001A5F20" w:rsidRDefault="00BA79AE" w:rsidP="001A5F2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A5F20">
        <w:rPr>
          <w:rFonts w:ascii="Times New Roman" w:hAnsi="Times New Roman" w:cs="Times New Roman"/>
          <w:b/>
          <w:i/>
          <w:sz w:val="24"/>
          <w:szCs w:val="24"/>
        </w:rPr>
        <w:t>Отдел экономического развития, промышленности и торговли администрации Пугачевского муниципального района</w:t>
      </w:r>
    </w:p>
    <w:sectPr w:rsidR="00BA79AE" w:rsidRPr="001A5F20" w:rsidSect="0037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7AF"/>
    <w:rsid w:val="001A5F20"/>
    <w:rsid w:val="003732A8"/>
    <w:rsid w:val="003743D5"/>
    <w:rsid w:val="006917AF"/>
    <w:rsid w:val="00B425B0"/>
    <w:rsid w:val="00BA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9A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A79A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tovgarantfon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rantfond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mco.ru" TargetMode="External"/><Relationship Id="rId5" Type="http://schemas.openxmlformats.org/officeDocument/2006/relationships/hyperlink" Target="mailto:fond@fmc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AF63A-E891-4494-AAF8-A7E0DA37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О.М.</dc:creator>
  <cp:keywords/>
  <dc:description/>
  <cp:lastModifiedBy>Пользователь Windows</cp:lastModifiedBy>
  <cp:revision>4</cp:revision>
  <dcterms:created xsi:type="dcterms:W3CDTF">2020-06-29T13:05:00Z</dcterms:created>
  <dcterms:modified xsi:type="dcterms:W3CDTF">2020-06-30T04:49:00Z</dcterms:modified>
</cp:coreProperties>
</file>