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77" w:rsidRPr="002C1B77" w:rsidRDefault="002C1B77" w:rsidP="001A2FA0">
      <w:pPr>
        <w:pStyle w:val="a4"/>
        <w:tabs>
          <w:tab w:val="left" w:leader="dot" w:pos="-3060"/>
        </w:tabs>
        <w:ind w:left="-709" w:firstLine="0"/>
        <w:jc w:val="center"/>
        <w:rPr>
          <w:b/>
          <w:color w:val="000000"/>
          <w:sz w:val="28"/>
          <w:szCs w:val="28"/>
        </w:rPr>
      </w:pPr>
      <w:r w:rsidRPr="002C1B77">
        <w:rPr>
          <w:b/>
          <w:color w:val="000000"/>
          <w:sz w:val="28"/>
          <w:szCs w:val="28"/>
        </w:rPr>
        <w:t>Извещение</w:t>
      </w:r>
    </w:p>
    <w:p w:rsidR="00FE6249" w:rsidRDefault="00FE6249" w:rsidP="001A2FA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49" w:rsidRDefault="00FE6249" w:rsidP="001A2FA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4DB" w:rsidRDefault="00FE6249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информирует </w:t>
      </w:r>
      <w:r w:rsidR="002C1B7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C1B77">
        <w:rPr>
          <w:rFonts w:ascii="Times New Roman" w:hAnsi="Times New Roman" w:cs="Times New Roman"/>
          <w:sz w:val="28"/>
          <w:szCs w:val="28"/>
        </w:rPr>
        <w:t>планируемом заключении договор</w:t>
      </w:r>
      <w:r w:rsidR="00301A17">
        <w:rPr>
          <w:rFonts w:ascii="Times New Roman" w:hAnsi="Times New Roman" w:cs="Times New Roman"/>
          <w:sz w:val="28"/>
          <w:szCs w:val="28"/>
        </w:rPr>
        <w:t>ов</w:t>
      </w:r>
      <w:r w:rsidR="00C254DB">
        <w:rPr>
          <w:rFonts w:ascii="Times New Roman" w:hAnsi="Times New Roman" w:cs="Times New Roman"/>
          <w:sz w:val="28"/>
          <w:szCs w:val="28"/>
        </w:rPr>
        <w:t xml:space="preserve"> </w:t>
      </w:r>
      <w:r w:rsidR="002C1B77">
        <w:rPr>
          <w:rFonts w:ascii="Times New Roman" w:hAnsi="Times New Roman" w:cs="Times New Roman"/>
          <w:sz w:val="28"/>
          <w:szCs w:val="28"/>
        </w:rPr>
        <w:t xml:space="preserve">на </w:t>
      </w:r>
      <w:r w:rsidR="00C254DB">
        <w:rPr>
          <w:rFonts w:ascii="Times New Roman" w:hAnsi="Times New Roman" w:cs="Times New Roman"/>
          <w:sz w:val="28"/>
          <w:szCs w:val="28"/>
        </w:rPr>
        <w:t xml:space="preserve">предоставление права для </w:t>
      </w:r>
      <w:r w:rsidR="002C1B77">
        <w:rPr>
          <w:rFonts w:ascii="Times New Roman" w:hAnsi="Times New Roman" w:cs="Times New Roman"/>
          <w:sz w:val="28"/>
          <w:szCs w:val="28"/>
        </w:rPr>
        <w:t>размещени</w:t>
      </w:r>
      <w:r w:rsidR="00C254DB">
        <w:rPr>
          <w:rFonts w:ascii="Times New Roman" w:hAnsi="Times New Roman" w:cs="Times New Roman"/>
          <w:sz w:val="28"/>
          <w:szCs w:val="28"/>
        </w:rPr>
        <w:t>я</w:t>
      </w:r>
      <w:r w:rsidR="002C1B77">
        <w:rPr>
          <w:rFonts w:ascii="Times New Roman" w:hAnsi="Times New Roman" w:cs="Times New Roman"/>
          <w:sz w:val="28"/>
          <w:szCs w:val="28"/>
        </w:rPr>
        <w:t xml:space="preserve"> н</w:t>
      </w:r>
      <w:r w:rsidR="00C254DB">
        <w:rPr>
          <w:rFonts w:ascii="Times New Roman" w:hAnsi="Times New Roman" w:cs="Times New Roman"/>
          <w:sz w:val="28"/>
          <w:szCs w:val="28"/>
        </w:rPr>
        <w:t>е</w:t>
      </w:r>
      <w:r w:rsidR="002C1B77">
        <w:rPr>
          <w:rFonts w:ascii="Times New Roman" w:hAnsi="Times New Roman" w:cs="Times New Roman"/>
          <w:sz w:val="28"/>
          <w:szCs w:val="28"/>
        </w:rPr>
        <w:t>стационарн</w:t>
      </w:r>
      <w:r w:rsidR="00493079">
        <w:rPr>
          <w:rFonts w:ascii="Times New Roman" w:hAnsi="Times New Roman" w:cs="Times New Roman"/>
          <w:sz w:val="28"/>
          <w:szCs w:val="28"/>
        </w:rPr>
        <w:t>ого</w:t>
      </w:r>
      <w:r w:rsidR="002C1B7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93079">
        <w:rPr>
          <w:rFonts w:ascii="Times New Roman" w:hAnsi="Times New Roman" w:cs="Times New Roman"/>
          <w:sz w:val="28"/>
          <w:szCs w:val="28"/>
        </w:rPr>
        <w:t>ого</w:t>
      </w:r>
      <w:r w:rsidR="002C1B7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93079">
        <w:rPr>
          <w:rFonts w:ascii="Times New Roman" w:hAnsi="Times New Roman" w:cs="Times New Roman"/>
          <w:sz w:val="28"/>
          <w:szCs w:val="28"/>
        </w:rPr>
        <w:t>а</w:t>
      </w:r>
      <w:r w:rsidR="002C1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564" w:rsidRDefault="00C254DB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2564">
        <w:rPr>
          <w:rFonts w:ascii="Times New Roman" w:hAnsi="Times New Roman" w:cs="Times New Roman"/>
          <w:sz w:val="28"/>
          <w:szCs w:val="28"/>
        </w:rPr>
        <w:t>ест</w:t>
      </w:r>
      <w:r w:rsidR="00301A17">
        <w:rPr>
          <w:rFonts w:ascii="Times New Roman" w:hAnsi="Times New Roman" w:cs="Times New Roman"/>
          <w:sz w:val="28"/>
          <w:szCs w:val="28"/>
        </w:rPr>
        <w:t>а</w:t>
      </w:r>
      <w:r w:rsidR="00493079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нестационарного торгового</w:t>
      </w:r>
      <w:r w:rsidR="007D256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93079">
        <w:rPr>
          <w:rFonts w:ascii="Times New Roman" w:hAnsi="Times New Roman" w:cs="Times New Roman"/>
          <w:sz w:val="28"/>
          <w:szCs w:val="28"/>
        </w:rPr>
        <w:t>а</w:t>
      </w:r>
      <w:r w:rsidR="007D2564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493079">
        <w:rPr>
          <w:rFonts w:ascii="Times New Roman" w:hAnsi="Times New Roman" w:cs="Times New Roman"/>
          <w:sz w:val="28"/>
          <w:szCs w:val="28"/>
        </w:rPr>
        <w:t>е</w:t>
      </w:r>
      <w:r w:rsidR="007D2564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493079">
        <w:rPr>
          <w:rFonts w:ascii="Times New Roman" w:hAnsi="Times New Roman" w:cs="Times New Roman"/>
          <w:sz w:val="28"/>
          <w:szCs w:val="28"/>
        </w:rPr>
        <w:t>адресу</w:t>
      </w:r>
      <w:r w:rsidR="007D2564">
        <w:rPr>
          <w:rFonts w:ascii="Times New Roman" w:hAnsi="Times New Roman" w:cs="Times New Roman"/>
          <w:sz w:val="28"/>
          <w:szCs w:val="28"/>
        </w:rPr>
        <w:t>:</w:t>
      </w:r>
    </w:p>
    <w:p w:rsidR="00D35D39" w:rsidRDefault="007D2564" w:rsidP="00493079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579">
        <w:rPr>
          <w:rFonts w:ascii="Times New Roman" w:hAnsi="Times New Roman" w:cs="Times New Roman"/>
          <w:sz w:val="28"/>
          <w:szCs w:val="28"/>
        </w:rPr>
        <w:t xml:space="preserve"> ул. </w:t>
      </w:r>
      <w:r w:rsidR="00135DF0">
        <w:rPr>
          <w:rFonts w:ascii="Times New Roman" w:hAnsi="Times New Roman" w:cs="Times New Roman"/>
          <w:sz w:val="28"/>
          <w:szCs w:val="28"/>
        </w:rPr>
        <w:t>Бубенца, д. 21/5</w:t>
      </w:r>
      <w:r w:rsidR="00493079">
        <w:rPr>
          <w:rFonts w:ascii="Times New Roman" w:hAnsi="Times New Roman" w:cs="Times New Roman"/>
          <w:sz w:val="28"/>
          <w:szCs w:val="28"/>
        </w:rPr>
        <w:t xml:space="preserve"> (ориентир – </w:t>
      </w:r>
      <w:r w:rsidR="00135DF0">
        <w:rPr>
          <w:rFonts w:ascii="Times New Roman" w:hAnsi="Times New Roman" w:cs="Times New Roman"/>
          <w:sz w:val="28"/>
          <w:szCs w:val="28"/>
        </w:rPr>
        <w:t>6</w:t>
      </w:r>
      <w:r w:rsidR="00493079">
        <w:rPr>
          <w:rFonts w:ascii="Times New Roman" w:hAnsi="Times New Roman" w:cs="Times New Roman"/>
          <w:sz w:val="28"/>
          <w:szCs w:val="28"/>
        </w:rPr>
        <w:t xml:space="preserve">0 </w:t>
      </w:r>
      <w:r w:rsidR="00F150CC">
        <w:rPr>
          <w:rFonts w:ascii="Times New Roman" w:hAnsi="Times New Roman" w:cs="Times New Roman"/>
          <w:sz w:val="28"/>
          <w:szCs w:val="28"/>
        </w:rPr>
        <w:t>метров</w:t>
      </w:r>
      <w:r w:rsidR="00493079">
        <w:rPr>
          <w:rFonts w:ascii="Times New Roman" w:hAnsi="Times New Roman" w:cs="Times New Roman"/>
          <w:sz w:val="28"/>
          <w:szCs w:val="28"/>
        </w:rPr>
        <w:t>)</w:t>
      </w:r>
      <w:r w:rsidR="00301A17">
        <w:rPr>
          <w:rFonts w:ascii="Times New Roman" w:hAnsi="Times New Roman" w:cs="Times New Roman"/>
          <w:sz w:val="28"/>
          <w:szCs w:val="28"/>
        </w:rPr>
        <w:t>;</w:t>
      </w:r>
    </w:p>
    <w:p w:rsidR="00301A17" w:rsidRDefault="00301A17" w:rsidP="00493079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Ермощенко, д. 167 (ориентир – 10 метров).</w:t>
      </w:r>
      <w:bookmarkStart w:id="0" w:name="_GoBack"/>
      <w:bookmarkEnd w:id="0"/>
    </w:p>
    <w:p w:rsidR="0024023E" w:rsidRPr="0024023E" w:rsidRDefault="0024023E" w:rsidP="0024023E">
      <w:pPr>
        <w:pStyle w:val="a4"/>
        <w:tabs>
          <w:tab w:val="left" w:leader="dot" w:pos="-3060"/>
        </w:tabs>
        <w:ind w:left="-709" w:firstLine="709"/>
        <w:rPr>
          <w:color w:val="000000"/>
          <w:sz w:val="28"/>
          <w:szCs w:val="28"/>
        </w:rPr>
      </w:pPr>
      <w:r w:rsidRPr="0024023E">
        <w:rPr>
          <w:color w:val="000000"/>
          <w:sz w:val="28"/>
          <w:szCs w:val="28"/>
        </w:rPr>
        <w:t xml:space="preserve">Заявления подаются в отдел </w:t>
      </w:r>
      <w:r>
        <w:rPr>
          <w:color w:val="000000"/>
          <w:sz w:val="28"/>
          <w:szCs w:val="28"/>
        </w:rPr>
        <w:t>экономического развития, промышленности и торговли</w:t>
      </w:r>
      <w:r w:rsidRPr="0024023E">
        <w:rPr>
          <w:color w:val="000000"/>
          <w:sz w:val="28"/>
          <w:szCs w:val="28"/>
        </w:rPr>
        <w:t xml:space="preserve"> администрации Пугачевского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4023E">
        <w:rPr>
          <w:color w:val="000000"/>
          <w:sz w:val="28"/>
          <w:szCs w:val="28"/>
        </w:rPr>
        <w:t xml:space="preserve">в течение тридцати дней со дня опубликования (обнародования) и размещения данного извещения по адресу: Саратовская область, </w:t>
      </w:r>
      <w:proofErr w:type="spellStart"/>
      <w:r w:rsidRPr="0024023E">
        <w:rPr>
          <w:color w:val="000000"/>
          <w:sz w:val="28"/>
          <w:szCs w:val="28"/>
        </w:rPr>
        <w:t>г.Пугачев</w:t>
      </w:r>
      <w:proofErr w:type="spellEnd"/>
      <w:r w:rsidRPr="0024023E">
        <w:rPr>
          <w:color w:val="000000"/>
          <w:sz w:val="28"/>
          <w:szCs w:val="28"/>
        </w:rPr>
        <w:t xml:space="preserve">, </w:t>
      </w:r>
      <w:proofErr w:type="spellStart"/>
      <w:r w:rsidRPr="0024023E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Топорковская</w:t>
      </w:r>
      <w:proofErr w:type="spellEnd"/>
      <w:r w:rsidRPr="0024023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17</w:t>
      </w:r>
      <w:r w:rsidRPr="0024023E">
        <w:rPr>
          <w:color w:val="000000"/>
          <w:sz w:val="28"/>
          <w:szCs w:val="28"/>
        </w:rPr>
        <w:t>, кабинет №</w:t>
      </w:r>
      <w:r>
        <w:rPr>
          <w:color w:val="000000"/>
          <w:sz w:val="28"/>
          <w:szCs w:val="28"/>
        </w:rPr>
        <w:t xml:space="preserve"> 22</w:t>
      </w:r>
      <w:r w:rsidRPr="0024023E">
        <w:rPr>
          <w:color w:val="000000"/>
          <w:sz w:val="28"/>
          <w:szCs w:val="28"/>
        </w:rPr>
        <w:t xml:space="preserve">, в рабочие дни с 8 часов 00 минут до </w:t>
      </w:r>
      <w:r w:rsidRPr="0024023E">
        <w:rPr>
          <w:sz w:val="28"/>
          <w:szCs w:val="28"/>
        </w:rPr>
        <w:t>12</w:t>
      </w:r>
      <w:r w:rsidRPr="0024023E">
        <w:rPr>
          <w:color w:val="000000"/>
          <w:sz w:val="28"/>
          <w:szCs w:val="28"/>
        </w:rPr>
        <w:t xml:space="preserve"> часов 00 минут, с 13 часов 00 минут до </w:t>
      </w:r>
      <w:r w:rsidRPr="0024023E">
        <w:rPr>
          <w:sz w:val="28"/>
          <w:szCs w:val="28"/>
        </w:rPr>
        <w:t>17</w:t>
      </w:r>
      <w:r w:rsidRPr="0024023E">
        <w:rPr>
          <w:color w:val="000000"/>
          <w:sz w:val="28"/>
          <w:szCs w:val="28"/>
        </w:rPr>
        <w:t xml:space="preserve"> часов 00 минут, одним из следующих способов: </w:t>
      </w:r>
    </w:p>
    <w:p w:rsidR="0024023E" w:rsidRPr="0024023E" w:rsidRDefault="0024023E" w:rsidP="0024023E">
      <w:pPr>
        <w:pStyle w:val="a4"/>
        <w:tabs>
          <w:tab w:val="left" w:leader="dot" w:pos="-3060"/>
        </w:tabs>
        <w:ind w:firstLine="0"/>
        <w:rPr>
          <w:color w:val="000000"/>
          <w:sz w:val="28"/>
          <w:szCs w:val="28"/>
        </w:rPr>
      </w:pPr>
      <w:r w:rsidRPr="0024023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-</w:t>
      </w:r>
      <w:r w:rsidRPr="0024023E">
        <w:rPr>
          <w:color w:val="000000"/>
          <w:sz w:val="28"/>
          <w:szCs w:val="28"/>
        </w:rPr>
        <w:t xml:space="preserve">  посредством личного обращения заявителя (представителя заявителя);  </w:t>
      </w:r>
    </w:p>
    <w:p w:rsidR="0024023E" w:rsidRPr="0024023E" w:rsidRDefault="0024023E" w:rsidP="0024023E">
      <w:pPr>
        <w:pStyle w:val="a4"/>
        <w:tabs>
          <w:tab w:val="left" w:leader="dot" w:pos="-306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24023E">
        <w:rPr>
          <w:color w:val="000000"/>
          <w:sz w:val="28"/>
          <w:szCs w:val="28"/>
        </w:rPr>
        <w:t xml:space="preserve">  пос</w:t>
      </w:r>
      <w:r>
        <w:rPr>
          <w:color w:val="000000"/>
          <w:sz w:val="28"/>
          <w:szCs w:val="28"/>
        </w:rPr>
        <w:t>редством почтового отправления.</w:t>
      </w:r>
    </w:p>
    <w:p w:rsidR="007D2564" w:rsidRDefault="00D96C6B" w:rsidP="004E75FF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6B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7D2564" w:rsidRDefault="007D2564" w:rsidP="00F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64" w:rsidRDefault="007D2564" w:rsidP="007D256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</w:t>
      </w:r>
    </w:p>
    <w:p w:rsidR="007D2564" w:rsidRDefault="007D2564" w:rsidP="007D256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</w:p>
    <w:p w:rsidR="00D2696D" w:rsidRDefault="00D2696D" w:rsidP="00FE6249">
      <w:pPr>
        <w:pStyle w:val="a3"/>
      </w:pPr>
    </w:p>
    <w:sectPr w:rsidR="00D2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3"/>
    <w:rsid w:val="00126BA7"/>
    <w:rsid w:val="00135DF0"/>
    <w:rsid w:val="001A2FA0"/>
    <w:rsid w:val="0024023E"/>
    <w:rsid w:val="002C1B77"/>
    <w:rsid w:val="00301A17"/>
    <w:rsid w:val="00442579"/>
    <w:rsid w:val="00493079"/>
    <w:rsid w:val="004E75FF"/>
    <w:rsid w:val="00512C93"/>
    <w:rsid w:val="007D2564"/>
    <w:rsid w:val="007F1021"/>
    <w:rsid w:val="009F0E0F"/>
    <w:rsid w:val="00BC6E34"/>
    <w:rsid w:val="00C254DB"/>
    <w:rsid w:val="00D2696D"/>
    <w:rsid w:val="00D35D39"/>
    <w:rsid w:val="00D96C6B"/>
    <w:rsid w:val="00F150CC"/>
    <w:rsid w:val="00F247F2"/>
    <w:rsid w:val="00FB5CB9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65F4-6C95-4AF8-A4DA-731F0EB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49"/>
    <w:pPr>
      <w:spacing w:after="0" w:line="240" w:lineRule="auto"/>
    </w:pPr>
  </w:style>
  <w:style w:type="paragraph" w:styleId="a4">
    <w:name w:val="Body Text Indent"/>
    <w:basedOn w:val="a"/>
    <w:link w:val="a5"/>
    <w:rsid w:val="002C1B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1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D39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BC6E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E34"/>
    <w:rPr>
      <w:sz w:val="16"/>
      <w:szCs w:val="16"/>
    </w:rPr>
  </w:style>
  <w:style w:type="character" w:styleId="a8">
    <w:name w:val="Hyperlink"/>
    <w:uiPriority w:val="99"/>
    <w:unhideWhenUsed/>
    <w:rsid w:val="00BC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Путина О.М.</cp:lastModifiedBy>
  <cp:revision>6</cp:revision>
  <cp:lastPrinted>2021-05-31T05:56:00Z</cp:lastPrinted>
  <dcterms:created xsi:type="dcterms:W3CDTF">2021-04-26T08:26:00Z</dcterms:created>
  <dcterms:modified xsi:type="dcterms:W3CDTF">2021-06-01T12:53:00Z</dcterms:modified>
</cp:coreProperties>
</file>