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A0" w:rsidRPr="00915124" w:rsidRDefault="00AE5685" w:rsidP="00D6145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5124">
        <w:rPr>
          <w:rFonts w:ascii="Times New Roman" w:hAnsi="Times New Roman" w:cs="Times New Roman"/>
          <w:b/>
          <w:bCs/>
          <w:sz w:val="32"/>
          <w:szCs w:val="32"/>
        </w:rPr>
        <w:t xml:space="preserve">Услуги </w:t>
      </w:r>
      <w:r w:rsidR="00D77083" w:rsidRPr="00915124">
        <w:rPr>
          <w:rFonts w:ascii="Times New Roman" w:hAnsi="Times New Roman" w:cs="Times New Roman"/>
          <w:b/>
          <w:bCs/>
          <w:sz w:val="32"/>
          <w:szCs w:val="32"/>
        </w:rPr>
        <w:t>Центр</w:t>
      </w:r>
      <w:r w:rsidRPr="00915124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D77083" w:rsidRPr="00915124">
        <w:rPr>
          <w:rFonts w:ascii="Times New Roman" w:hAnsi="Times New Roman" w:cs="Times New Roman"/>
          <w:b/>
          <w:bCs/>
          <w:sz w:val="32"/>
          <w:szCs w:val="32"/>
        </w:rPr>
        <w:t xml:space="preserve"> предпринимателя «Мой бизнес» </w:t>
      </w:r>
      <w:r w:rsidRPr="00915124">
        <w:rPr>
          <w:rFonts w:ascii="Times New Roman" w:hAnsi="Times New Roman" w:cs="Times New Roman"/>
          <w:b/>
          <w:bCs/>
          <w:sz w:val="32"/>
          <w:szCs w:val="32"/>
        </w:rPr>
        <w:t>доступны всем предпринимателям Саратовской области в онлайн-формате</w:t>
      </w:r>
    </w:p>
    <w:p w:rsidR="00D77083" w:rsidRDefault="00D77083"/>
    <w:p w:rsidR="00D6145C" w:rsidRPr="00BE68DB" w:rsidRDefault="00D77083" w:rsidP="00BE68DB">
      <w:pPr>
        <w:jc w:val="both"/>
        <w:rPr>
          <w:rFonts w:ascii="Times New Roman" w:hAnsi="Times New Roman" w:cs="Times New Roman"/>
        </w:rPr>
      </w:pPr>
      <w:r w:rsidRPr="00BE68DB">
        <w:rPr>
          <w:rFonts w:ascii="Times New Roman" w:hAnsi="Times New Roman" w:cs="Times New Roman"/>
        </w:rPr>
        <w:t xml:space="preserve">С 20 апреля возобновляется активная работа по реализации национального проекта «Малое и среднее предпринимательство и поддержка индивидуальной предпринимательской инициативы». </w:t>
      </w:r>
      <w:r w:rsidR="00D6145C" w:rsidRPr="00BE68DB">
        <w:rPr>
          <w:rFonts w:ascii="Times New Roman" w:hAnsi="Times New Roman" w:cs="Times New Roman"/>
        </w:rPr>
        <w:t xml:space="preserve">Услуги </w:t>
      </w:r>
      <w:r w:rsidRPr="00BE68DB">
        <w:rPr>
          <w:rFonts w:ascii="Times New Roman" w:hAnsi="Times New Roman" w:cs="Times New Roman"/>
        </w:rPr>
        <w:t>Центр</w:t>
      </w:r>
      <w:r w:rsidR="00D6145C" w:rsidRPr="00BE68DB">
        <w:rPr>
          <w:rFonts w:ascii="Times New Roman" w:hAnsi="Times New Roman" w:cs="Times New Roman"/>
        </w:rPr>
        <w:t>а</w:t>
      </w:r>
      <w:r w:rsidRPr="00BE68DB">
        <w:rPr>
          <w:rFonts w:ascii="Times New Roman" w:hAnsi="Times New Roman" w:cs="Times New Roman"/>
        </w:rPr>
        <w:t xml:space="preserve"> предпринимателя «Мой бизнес» </w:t>
      </w:r>
      <w:r w:rsidR="00D6145C" w:rsidRPr="00BE68DB">
        <w:rPr>
          <w:rFonts w:ascii="Times New Roman" w:hAnsi="Times New Roman" w:cs="Times New Roman"/>
        </w:rPr>
        <w:t xml:space="preserve">будут </w:t>
      </w:r>
      <w:r w:rsidRPr="00BE68DB">
        <w:rPr>
          <w:rFonts w:ascii="Times New Roman" w:hAnsi="Times New Roman" w:cs="Times New Roman"/>
        </w:rPr>
        <w:t xml:space="preserve">доступныв </w:t>
      </w:r>
      <w:r w:rsidR="00D6145C" w:rsidRPr="00BE68DB">
        <w:rPr>
          <w:rFonts w:ascii="Times New Roman" w:hAnsi="Times New Roman" w:cs="Times New Roman"/>
        </w:rPr>
        <w:t>режиме онлайн</w:t>
      </w:r>
      <w:r w:rsidR="00AE5685" w:rsidRPr="00BE68DB">
        <w:rPr>
          <w:rFonts w:ascii="Times New Roman" w:hAnsi="Times New Roman" w:cs="Times New Roman"/>
        </w:rPr>
        <w:t>, а это значит, что воспользоваться ими сможет предприниматель из любого населенного пункта Саратовской области.</w:t>
      </w:r>
    </w:p>
    <w:p w:rsidR="00D77083" w:rsidRPr="00BE68DB" w:rsidRDefault="00D77083" w:rsidP="00BE68DB">
      <w:pPr>
        <w:jc w:val="both"/>
        <w:rPr>
          <w:rFonts w:ascii="Times New Roman" w:hAnsi="Times New Roman" w:cs="Times New Roman"/>
        </w:rPr>
      </w:pPr>
    </w:p>
    <w:p w:rsidR="00D77083" w:rsidRPr="00BE68DB" w:rsidRDefault="00D77083" w:rsidP="00BE68DB">
      <w:pPr>
        <w:jc w:val="both"/>
        <w:rPr>
          <w:rFonts w:ascii="Times New Roman" w:hAnsi="Times New Roman" w:cs="Times New Roman"/>
        </w:rPr>
      </w:pPr>
      <w:r w:rsidRPr="00BE68DB">
        <w:rPr>
          <w:rFonts w:ascii="Times New Roman" w:hAnsi="Times New Roman" w:cs="Times New Roman"/>
        </w:rPr>
        <w:t xml:space="preserve">В дистанционном формате возобновляется программа бесплатных консультаций для предпринимателей и тех, кто хочет начать свое дело. Получить совет эксперта традиционно можно по четырем направлениям: юридические вопросы ведения бизнеса, бухгалтерия, кадровые вопросы, а также маркетинг и продвижение бизнеса в интернете. Консультацию можно получить по скайпу и через популярные мессенджеры – </w:t>
      </w:r>
      <w:r w:rsidRPr="00BE68DB">
        <w:rPr>
          <w:rFonts w:ascii="Times New Roman" w:hAnsi="Times New Roman" w:cs="Times New Roman"/>
          <w:lang w:val="en-US"/>
        </w:rPr>
        <w:t>Viber</w:t>
      </w:r>
      <w:r w:rsidRPr="00BE68DB">
        <w:rPr>
          <w:rFonts w:ascii="Times New Roman" w:hAnsi="Times New Roman" w:cs="Times New Roman"/>
        </w:rPr>
        <w:t xml:space="preserve">, </w:t>
      </w:r>
      <w:r w:rsidRPr="00BE68DB">
        <w:rPr>
          <w:rFonts w:ascii="Times New Roman" w:hAnsi="Times New Roman" w:cs="Times New Roman"/>
          <w:lang w:val="en-US"/>
        </w:rPr>
        <w:t>WhatsApp</w:t>
      </w:r>
      <w:r w:rsidRPr="00BE68DB">
        <w:rPr>
          <w:rFonts w:ascii="Times New Roman" w:hAnsi="Times New Roman" w:cs="Times New Roman"/>
        </w:rPr>
        <w:t xml:space="preserve"> и </w:t>
      </w:r>
      <w:r w:rsidRPr="00BE68DB">
        <w:rPr>
          <w:rFonts w:ascii="Times New Roman" w:hAnsi="Times New Roman" w:cs="Times New Roman"/>
          <w:lang w:val="en-US"/>
        </w:rPr>
        <w:t>Telegram</w:t>
      </w:r>
      <w:r w:rsidRPr="00BE68DB">
        <w:rPr>
          <w:rFonts w:ascii="Times New Roman" w:hAnsi="Times New Roman" w:cs="Times New Roman"/>
        </w:rPr>
        <w:t xml:space="preserve">. Отправить заявку на консультацию можно напрямую партнеру Центра «Мой бизнес» или через единую форму регистрации: </w:t>
      </w:r>
      <w:hyperlink r:id="rId4" w:history="1">
        <w:r w:rsidRPr="00BE68DB">
          <w:rPr>
            <w:rStyle w:val="a3"/>
            <w:rFonts w:ascii="Times New Roman" w:hAnsi="Times New Roman" w:cs="Times New Roman"/>
          </w:rPr>
          <w:t>https://saratov-bis.timepad.ru/event/1298432/</w:t>
        </w:r>
      </w:hyperlink>
    </w:p>
    <w:p w:rsidR="00D77083" w:rsidRPr="00BE68DB" w:rsidRDefault="00D77083" w:rsidP="00BE68DB">
      <w:pPr>
        <w:jc w:val="both"/>
        <w:rPr>
          <w:rFonts w:ascii="Times New Roman" w:hAnsi="Times New Roman" w:cs="Times New Roman"/>
        </w:rPr>
      </w:pPr>
    </w:p>
    <w:p w:rsidR="00D77083" w:rsidRPr="00BE68DB" w:rsidRDefault="00D77083" w:rsidP="00BE68DB">
      <w:pPr>
        <w:jc w:val="both"/>
        <w:rPr>
          <w:rFonts w:ascii="Times New Roman" w:hAnsi="Times New Roman" w:cs="Times New Roman"/>
        </w:rPr>
      </w:pPr>
      <w:r w:rsidRPr="00BE68DB">
        <w:rPr>
          <w:rFonts w:ascii="Times New Roman" w:hAnsi="Times New Roman" w:cs="Times New Roman"/>
        </w:rPr>
        <w:t xml:space="preserve">Также с 21 </w:t>
      </w:r>
      <w:r w:rsidR="003814DF" w:rsidRPr="00BE68DB">
        <w:rPr>
          <w:rFonts w:ascii="Times New Roman" w:hAnsi="Times New Roman" w:cs="Times New Roman"/>
        </w:rPr>
        <w:t>апреля начинаются онлайн-мероприятия для предпринимателей. Тематические направления мероприятий сосредоточены на инструментах адаптации бизнеса к условиям работы во время пандемии.</w:t>
      </w:r>
    </w:p>
    <w:p w:rsidR="003814DF" w:rsidRPr="00BE68DB" w:rsidRDefault="003814DF" w:rsidP="00BE68DB">
      <w:pPr>
        <w:jc w:val="both"/>
        <w:rPr>
          <w:rFonts w:ascii="Times New Roman" w:hAnsi="Times New Roman" w:cs="Times New Roman"/>
        </w:rPr>
      </w:pPr>
    </w:p>
    <w:p w:rsidR="003814DF" w:rsidRPr="00BE68DB" w:rsidRDefault="003814DF" w:rsidP="00BE68DB">
      <w:pPr>
        <w:jc w:val="both"/>
        <w:rPr>
          <w:rFonts w:ascii="Times New Roman" w:hAnsi="Times New Roman" w:cs="Times New Roman"/>
        </w:rPr>
      </w:pPr>
      <w:r w:rsidRPr="00BE68DB">
        <w:rPr>
          <w:rFonts w:ascii="Times New Roman" w:hAnsi="Times New Roman" w:cs="Times New Roman"/>
        </w:rPr>
        <w:t xml:space="preserve">21 апреля с 11:00 до 12:30 пройдет </w:t>
      </w:r>
      <w:proofErr w:type="spellStart"/>
      <w:r w:rsidRPr="00BE68DB">
        <w:rPr>
          <w:rFonts w:ascii="Times New Roman" w:hAnsi="Times New Roman" w:cs="Times New Roman"/>
        </w:rPr>
        <w:t>вебинар</w:t>
      </w:r>
      <w:proofErr w:type="spellEnd"/>
      <w:r w:rsidRPr="00BE68DB">
        <w:rPr>
          <w:rFonts w:ascii="Times New Roman" w:hAnsi="Times New Roman" w:cs="Times New Roman"/>
        </w:rPr>
        <w:t xml:space="preserve"> «Как построить бизнес на </w:t>
      </w:r>
      <w:proofErr w:type="spellStart"/>
      <w:r w:rsidRPr="00BE68DB">
        <w:rPr>
          <w:rFonts w:ascii="Times New Roman" w:hAnsi="Times New Roman" w:cs="Times New Roman"/>
          <w:lang w:val="en-US"/>
        </w:rPr>
        <w:t>Wildberries</w:t>
      </w:r>
      <w:proofErr w:type="spellEnd"/>
      <w:r w:rsidRPr="00BE68DB">
        <w:rPr>
          <w:rFonts w:ascii="Times New Roman" w:hAnsi="Times New Roman" w:cs="Times New Roman"/>
        </w:rPr>
        <w:t xml:space="preserve">», на котором для предпринимателей презентуют возможности </w:t>
      </w:r>
      <w:proofErr w:type="spellStart"/>
      <w:r w:rsidRPr="00BE68DB">
        <w:rPr>
          <w:rFonts w:ascii="Times New Roman" w:hAnsi="Times New Roman" w:cs="Times New Roman"/>
        </w:rPr>
        <w:t>маркетплейса</w:t>
      </w:r>
      <w:proofErr w:type="spellEnd"/>
      <w:r w:rsidRPr="00BE68DB">
        <w:rPr>
          <w:rFonts w:ascii="Times New Roman" w:hAnsi="Times New Roman" w:cs="Times New Roman"/>
        </w:rPr>
        <w:t xml:space="preserve"> и расскажут о том, как можно быстро начать продажи на интернет-площадк</w:t>
      </w:r>
      <w:r w:rsidR="00D6145C" w:rsidRPr="00BE68DB">
        <w:rPr>
          <w:rFonts w:ascii="Times New Roman" w:hAnsi="Times New Roman" w:cs="Times New Roman"/>
        </w:rPr>
        <w:t>е</w:t>
      </w:r>
      <w:r w:rsidRPr="00BE68DB">
        <w:rPr>
          <w:rFonts w:ascii="Times New Roman" w:hAnsi="Times New Roman" w:cs="Times New Roman"/>
        </w:rPr>
        <w:t>, покупательская активность на которой за последние несколько месяцев существенно возр</w:t>
      </w:r>
      <w:r w:rsidR="00D6145C" w:rsidRPr="00BE68DB">
        <w:rPr>
          <w:rFonts w:ascii="Times New Roman" w:hAnsi="Times New Roman" w:cs="Times New Roman"/>
        </w:rPr>
        <w:t>о</w:t>
      </w:r>
      <w:r w:rsidRPr="00BE68DB">
        <w:rPr>
          <w:rFonts w:ascii="Times New Roman" w:hAnsi="Times New Roman" w:cs="Times New Roman"/>
        </w:rPr>
        <w:t>сла.</w:t>
      </w:r>
      <w:r w:rsidR="00D6145C" w:rsidRPr="00BE68DB">
        <w:rPr>
          <w:rFonts w:ascii="Times New Roman" w:hAnsi="Times New Roman" w:cs="Times New Roman"/>
        </w:rPr>
        <w:t xml:space="preserve"> Регистрация на </w:t>
      </w:r>
      <w:proofErr w:type="spellStart"/>
      <w:r w:rsidR="00D6145C" w:rsidRPr="00BE68DB">
        <w:rPr>
          <w:rFonts w:ascii="Times New Roman" w:hAnsi="Times New Roman" w:cs="Times New Roman"/>
        </w:rPr>
        <w:t>вебинар</w:t>
      </w:r>
      <w:proofErr w:type="spellEnd"/>
      <w:r w:rsidR="00D6145C" w:rsidRPr="00BE68DB">
        <w:rPr>
          <w:rFonts w:ascii="Times New Roman" w:hAnsi="Times New Roman" w:cs="Times New Roman"/>
        </w:rPr>
        <w:t xml:space="preserve">: </w:t>
      </w:r>
      <w:hyperlink r:id="rId5" w:history="1">
        <w:r w:rsidR="00D6145C" w:rsidRPr="00BE68DB">
          <w:rPr>
            <w:rStyle w:val="a3"/>
            <w:rFonts w:ascii="Times New Roman" w:hAnsi="Times New Roman" w:cs="Times New Roman"/>
          </w:rPr>
          <w:t>https://saratov-bis.timepad.ru/event/1298167/</w:t>
        </w:r>
      </w:hyperlink>
    </w:p>
    <w:p w:rsidR="003814DF" w:rsidRPr="00BE68DB" w:rsidRDefault="003814DF" w:rsidP="00BE68DB">
      <w:pPr>
        <w:jc w:val="both"/>
        <w:rPr>
          <w:rFonts w:ascii="Times New Roman" w:hAnsi="Times New Roman" w:cs="Times New Roman"/>
        </w:rPr>
      </w:pPr>
    </w:p>
    <w:p w:rsidR="003814DF" w:rsidRPr="00BE68DB" w:rsidRDefault="003814DF" w:rsidP="00BE68DB">
      <w:pPr>
        <w:jc w:val="both"/>
        <w:rPr>
          <w:rFonts w:ascii="Times New Roman" w:hAnsi="Times New Roman" w:cs="Times New Roman"/>
        </w:rPr>
      </w:pPr>
      <w:r w:rsidRPr="00BE68DB">
        <w:rPr>
          <w:rFonts w:ascii="Times New Roman" w:hAnsi="Times New Roman" w:cs="Times New Roman"/>
        </w:rPr>
        <w:t>Также 21 апреля с 15:00 да 18:00 пройдет онлайн-тренинг «Как перевести бизнес в онлайн». На тренинге будут рассмотрены все основные вопросы, которые требуют внимания предпринимателя при перевод</w:t>
      </w:r>
      <w:r w:rsidR="00D6145C" w:rsidRPr="00BE68DB">
        <w:rPr>
          <w:rFonts w:ascii="Times New Roman" w:hAnsi="Times New Roman" w:cs="Times New Roman"/>
        </w:rPr>
        <w:t>е</w:t>
      </w:r>
      <w:r w:rsidRPr="00BE68DB">
        <w:rPr>
          <w:rFonts w:ascii="Times New Roman" w:hAnsi="Times New Roman" w:cs="Times New Roman"/>
        </w:rPr>
        <w:t xml:space="preserve"> бизнеса в онлайн – оптимизация бизнес-процессов, удаленное управление командой, продажи через интернет. Также своим опытом оперативного переформатирования бизнеса под онлайн и дистанционную работу поделятся действующие саратовские предприниматели.</w:t>
      </w:r>
      <w:r w:rsidR="00D6145C" w:rsidRPr="00BE68DB">
        <w:rPr>
          <w:rFonts w:ascii="Times New Roman" w:hAnsi="Times New Roman" w:cs="Times New Roman"/>
        </w:rPr>
        <w:t xml:space="preserve"> Регистрация на тренинг: </w:t>
      </w:r>
      <w:hyperlink r:id="rId6" w:history="1">
        <w:r w:rsidR="00D6145C" w:rsidRPr="00BE68DB">
          <w:rPr>
            <w:rStyle w:val="a3"/>
            <w:rFonts w:ascii="Times New Roman" w:hAnsi="Times New Roman" w:cs="Times New Roman"/>
          </w:rPr>
          <w:t>https://saratov-bis.timepad.ru/event/1298315/</w:t>
        </w:r>
      </w:hyperlink>
    </w:p>
    <w:p w:rsidR="003814DF" w:rsidRPr="00BE68DB" w:rsidRDefault="003814DF" w:rsidP="00BE68DB">
      <w:pPr>
        <w:jc w:val="both"/>
        <w:rPr>
          <w:rFonts w:ascii="Times New Roman" w:hAnsi="Times New Roman" w:cs="Times New Roman"/>
        </w:rPr>
      </w:pPr>
    </w:p>
    <w:p w:rsidR="003814DF" w:rsidRPr="00BE68DB" w:rsidRDefault="003814DF" w:rsidP="00BE68DB">
      <w:pPr>
        <w:jc w:val="both"/>
        <w:rPr>
          <w:rFonts w:ascii="Times New Roman" w:hAnsi="Times New Roman" w:cs="Times New Roman"/>
        </w:rPr>
      </w:pPr>
      <w:r w:rsidRPr="00BE68DB">
        <w:rPr>
          <w:rFonts w:ascii="Times New Roman" w:hAnsi="Times New Roman" w:cs="Times New Roman"/>
        </w:rPr>
        <w:t xml:space="preserve">23 апреля с 11:00 до 14:00 пройдет онлайн-тренинг «Антикризисные переговоры». Эксперт тренинга – Светлана Воронкова – на примерах участниках покажет, как нужно строить переговоры, чтобы получить отсрочку по оплате аренды или по оплате продукции или услуги, как </w:t>
      </w:r>
      <w:r w:rsidR="00D6145C" w:rsidRPr="00BE68DB">
        <w:rPr>
          <w:rFonts w:ascii="Times New Roman" w:hAnsi="Times New Roman" w:cs="Times New Roman"/>
        </w:rPr>
        <w:t xml:space="preserve">вести переговоры по возвращению дебиторской задолженности, как договариваться об отсрочке оказания услуг и т.д. Регистрация на тренинг: </w:t>
      </w:r>
      <w:hyperlink r:id="rId7" w:history="1">
        <w:r w:rsidR="00D6145C" w:rsidRPr="00BE68DB">
          <w:rPr>
            <w:rStyle w:val="a3"/>
            <w:rFonts w:ascii="Times New Roman" w:hAnsi="Times New Roman" w:cs="Times New Roman"/>
          </w:rPr>
          <w:t>https://saratov-bis.timepad.ru/event/1298358/</w:t>
        </w:r>
      </w:hyperlink>
    </w:p>
    <w:p w:rsidR="00AE5685" w:rsidRPr="00BE68DB" w:rsidRDefault="00AE5685" w:rsidP="00BE68DB">
      <w:pPr>
        <w:jc w:val="both"/>
        <w:rPr>
          <w:rFonts w:ascii="Times New Roman" w:hAnsi="Times New Roman" w:cs="Times New Roman"/>
        </w:rPr>
      </w:pPr>
    </w:p>
    <w:p w:rsidR="00AE5685" w:rsidRPr="00BE68DB" w:rsidRDefault="00AE5685" w:rsidP="00BE68DB">
      <w:pPr>
        <w:jc w:val="both"/>
        <w:rPr>
          <w:rFonts w:ascii="Times New Roman" w:hAnsi="Times New Roman" w:cs="Times New Roman"/>
        </w:rPr>
      </w:pPr>
      <w:r w:rsidRPr="00BE68DB">
        <w:rPr>
          <w:rFonts w:ascii="Times New Roman" w:hAnsi="Times New Roman" w:cs="Times New Roman"/>
        </w:rPr>
        <w:t xml:space="preserve">28 апреля с 11:00 до 13:00 пройдет онлайн-тренинг «Управление командой и бизнес-процессами в онлайн». В рамках </w:t>
      </w:r>
      <w:proofErr w:type="spellStart"/>
      <w:r w:rsidRPr="00BE68DB">
        <w:rPr>
          <w:rFonts w:ascii="Times New Roman" w:hAnsi="Times New Roman" w:cs="Times New Roman"/>
        </w:rPr>
        <w:t>вебинара</w:t>
      </w:r>
      <w:proofErr w:type="spellEnd"/>
      <w:r w:rsidRPr="00BE68DB">
        <w:rPr>
          <w:rFonts w:ascii="Times New Roman" w:hAnsi="Times New Roman" w:cs="Times New Roman"/>
        </w:rPr>
        <w:t xml:space="preserve"> разберем как оптимизировать бизнес-процессы под дистанционную работу, как не потерять связь с сотрудниками и не пустить работу бизнеса на самотек. Регистрация на тренинг: </w:t>
      </w:r>
      <w:hyperlink r:id="rId8" w:history="1">
        <w:r w:rsidRPr="00BE68DB">
          <w:rPr>
            <w:rStyle w:val="a3"/>
            <w:rFonts w:ascii="Times New Roman" w:hAnsi="Times New Roman" w:cs="Times New Roman"/>
          </w:rPr>
          <w:t>https://saratov-bis.timepad.ru/event/1298832/</w:t>
        </w:r>
      </w:hyperlink>
    </w:p>
    <w:p w:rsidR="00AE5685" w:rsidRPr="00BE68DB" w:rsidRDefault="00AE5685" w:rsidP="00BE68DB">
      <w:pPr>
        <w:jc w:val="both"/>
        <w:rPr>
          <w:rFonts w:ascii="Times New Roman" w:hAnsi="Times New Roman" w:cs="Times New Roman"/>
        </w:rPr>
      </w:pPr>
    </w:p>
    <w:p w:rsidR="00AE5685" w:rsidRPr="00BE68DB" w:rsidRDefault="00AE5685" w:rsidP="00BE68DB">
      <w:pPr>
        <w:jc w:val="both"/>
        <w:rPr>
          <w:rFonts w:ascii="Times New Roman" w:hAnsi="Times New Roman" w:cs="Times New Roman"/>
        </w:rPr>
      </w:pPr>
      <w:r w:rsidRPr="00BE68DB">
        <w:rPr>
          <w:rFonts w:ascii="Times New Roman" w:hAnsi="Times New Roman" w:cs="Times New Roman"/>
        </w:rPr>
        <w:t xml:space="preserve">30 апреля с 11:00 до 14:00 пройдет онлайн-тренинг «Антикризисные меры в отделе продаж». В непростой ситуации, в которой оказалось большинство российских компаний, первое, что проседает — продажи. Снижается не только количество новых заказов, но и уже достигнутые договоренности иногда срываются, отменяются и встают на паузу. </w:t>
      </w:r>
      <w:r w:rsidRPr="00BE68DB">
        <w:rPr>
          <w:rFonts w:ascii="Times New Roman" w:hAnsi="Times New Roman" w:cs="Times New Roman"/>
        </w:rPr>
        <w:lastRenderedPageBreak/>
        <w:t xml:space="preserve">Поэтому продажи — одно из основных направлений в компании, которое сейчас требует повышенного внимания и антикризисных, срочных мер. На </w:t>
      </w:r>
      <w:proofErr w:type="spellStart"/>
      <w:r w:rsidRPr="00BE68DB">
        <w:rPr>
          <w:rFonts w:ascii="Times New Roman" w:hAnsi="Times New Roman" w:cs="Times New Roman"/>
        </w:rPr>
        <w:t>вебинаре</w:t>
      </w:r>
      <w:proofErr w:type="spellEnd"/>
      <w:r w:rsidRPr="00BE68DB">
        <w:rPr>
          <w:rFonts w:ascii="Times New Roman" w:hAnsi="Times New Roman" w:cs="Times New Roman"/>
        </w:rPr>
        <w:t xml:space="preserve"> с федеральным экспертом по продажам Сергеем Семеновым обсудим как выйти из кризиса с минимальными потерями или с плюсом и удаленное управление отделом продаж. Ссылка на регистрацию на </w:t>
      </w:r>
      <w:proofErr w:type="spellStart"/>
      <w:r w:rsidRPr="00BE68DB">
        <w:rPr>
          <w:rFonts w:ascii="Times New Roman" w:hAnsi="Times New Roman" w:cs="Times New Roman"/>
        </w:rPr>
        <w:t>вебинар</w:t>
      </w:r>
      <w:proofErr w:type="spellEnd"/>
      <w:r w:rsidRPr="00BE68DB">
        <w:rPr>
          <w:rFonts w:ascii="Times New Roman" w:hAnsi="Times New Roman" w:cs="Times New Roman"/>
        </w:rPr>
        <w:t xml:space="preserve">: </w:t>
      </w:r>
      <w:hyperlink r:id="rId9" w:history="1">
        <w:r w:rsidRPr="00BE68DB">
          <w:rPr>
            <w:rStyle w:val="a3"/>
            <w:rFonts w:ascii="Times New Roman" w:hAnsi="Times New Roman" w:cs="Times New Roman"/>
          </w:rPr>
          <w:t>https://saratov-bis.timepad.ru/event/1299624/</w:t>
        </w:r>
      </w:hyperlink>
    </w:p>
    <w:p w:rsidR="00D6145C" w:rsidRPr="00BE68DB" w:rsidRDefault="00D6145C" w:rsidP="00BE68DB">
      <w:pPr>
        <w:jc w:val="both"/>
        <w:rPr>
          <w:rFonts w:ascii="Times New Roman" w:hAnsi="Times New Roman" w:cs="Times New Roman"/>
        </w:rPr>
      </w:pPr>
    </w:p>
    <w:p w:rsidR="00D77083" w:rsidRPr="00915124" w:rsidRDefault="00D6145C" w:rsidP="00915124">
      <w:pPr>
        <w:jc w:val="both"/>
        <w:rPr>
          <w:rFonts w:ascii="Times New Roman" w:hAnsi="Times New Roman" w:cs="Times New Roman"/>
        </w:rPr>
      </w:pPr>
      <w:r w:rsidRPr="00BE68DB">
        <w:rPr>
          <w:rFonts w:ascii="Times New Roman" w:hAnsi="Times New Roman" w:cs="Times New Roman"/>
        </w:rPr>
        <w:t xml:space="preserve">Участие во всех мероприятиях бесплатное. Необходима предварительная регистрация. </w:t>
      </w:r>
      <w:proofErr w:type="gramStart"/>
      <w:r w:rsidRPr="00BE68DB">
        <w:rPr>
          <w:rFonts w:ascii="Times New Roman" w:hAnsi="Times New Roman" w:cs="Times New Roman"/>
        </w:rPr>
        <w:t xml:space="preserve">Подробную информацию о мероприятиях Центра предпринимателя «Мой бизнес» можно получить на сайте </w:t>
      </w:r>
      <w:r w:rsidRPr="00BE68DB">
        <w:rPr>
          <w:rFonts w:ascii="Times New Roman" w:hAnsi="Times New Roman" w:cs="Times New Roman"/>
          <w:lang w:val="en-US"/>
        </w:rPr>
        <w:t>Saratov</w:t>
      </w:r>
      <w:r w:rsidRPr="00BE68DB">
        <w:rPr>
          <w:rFonts w:ascii="Times New Roman" w:hAnsi="Times New Roman" w:cs="Times New Roman"/>
        </w:rPr>
        <w:t>-</w:t>
      </w:r>
      <w:proofErr w:type="spellStart"/>
      <w:r w:rsidRPr="00BE68DB">
        <w:rPr>
          <w:rFonts w:ascii="Times New Roman" w:hAnsi="Times New Roman" w:cs="Times New Roman"/>
          <w:lang w:val="en-US"/>
        </w:rPr>
        <w:t>bis</w:t>
      </w:r>
      <w:proofErr w:type="spellEnd"/>
      <w:r w:rsidRPr="00BE68DB">
        <w:rPr>
          <w:rFonts w:ascii="Times New Roman" w:hAnsi="Times New Roman" w:cs="Times New Roman"/>
        </w:rPr>
        <w:t>.</w:t>
      </w:r>
      <w:proofErr w:type="spellStart"/>
      <w:r w:rsidRPr="00BE68DB">
        <w:rPr>
          <w:rFonts w:ascii="Times New Roman" w:hAnsi="Times New Roman" w:cs="Times New Roman"/>
          <w:lang w:val="en-US"/>
        </w:rPr>
        <w:t>ru</w:t>
      </w:r>
      <w:proofErr w:type="spellEnd"/>
      <w:r w:rsidRPr="00BE68DB">
        <w:rPr>
          <w:rFonts w:ascii="Times New Roman" w:hAnsi="Times New Roman" w:cs="Times New Roman"/>
        </w:rPr>
        <w:t xml:space="preserve">, а также в официальных аккаунтах Центра в социальных сетях </w:t>
      </w:r>
      <w:proofErr w:type="spellStart"/>
      <w:r w:rsidRPr="00BE68DB">
        <w:rPr>
          <w:rFonts w:ascii="Times New Roman" w:hAnsi="Times New Roman" w:cs="Times New Roman"/>
        </w:rPr>
        <w:t>ВКонтакте</w:t>
      </w:r>
      <w:proofErr w:type="spellEnd"/>
      <w:r w:rsidRPr="00BE68DB">
        <w:rPr>
          <w:rFonts w:ascii="Times New Roman" w:hAnsi="Times New Roman" w:cs="Times New Roman"/>
        </w:rPr>
        <w:t xml:space="preserve">, </w:t>
      </w:r>
      <w:r w:rsidRPr="00BE68DB">
        <w:rPr>
          <w:rFonts w:ascii="Times New Roman" w:hAnsi="Times New Roman" w:cs="Times New Roman"/>
          <w:lang w:val="en-US"/>
        </w:rPr>
        <w:t>Facebook</w:t>
      </w:r>
      <w:r w:rsidRPr="00BE68DB">
        <w:rPr>
          <w:rFonts w:ascii="Times New Roman" w:hAnsi="Times New Roman" w:cs="Times New Roman"/>
        </w:rPr>
        <w:t xml:space="preserve">, </w:t>
      </w:r>
      <w:r w:rsidRPr="00BE68DB">
        <w:rPr>
          <w:rFonts w:ascii="Times New Roman" w:hAnsi="Times New Roman" w:cs="Times New Roman"/>
          <w:lang w:val="en-US"/>
        </w:rPr>
        <w:t>Instagram</w:t>
      </w:r>
      <w:r w:rsidRPr="00BE68DB">
        <w:rPr>
          <w:rFonts w:ascii="Times New Roman" w:hAnsi="Times New Roman" w:cs="Times New Roman"/>
        </w:rPr>
        <w:t>.</w:t>
      </w:r>
      <w:proofErr w:type="gramEnd"/>
    </w:p>
    <w:sectPr w:rsidR="00D77083" w:rsidRPr="00915124" w:rsidSect="00EE160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D77083"/>
    <w:rsid w:val="00046FEF"/>
    <w:rsid w:val="003814DF"/>
    <w:rsid w:val="0079454F"/>
    <w:rsid w:val="00915124"/>
    <w:rsid w:val="00AE5685"/>
    <w:rsid w:val="00BE68DB"/>
    <w:rsid w:val="00D6145C"/>
    <w:rsid w:val="00D77083"/>
    <w:rsid w:val="00EE1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4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6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0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7083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AE5685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ratov-bis.timepad.ru/event/129883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aratov-bis.timepad.ru/event/129835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ratov-bis.timepad.ru/event/129831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aratov-bis.timepad.ru/event/129816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aratov-bis.timepad.ru/event/1298432/" TargetMode="External"/><Relationship Id="rId9" Type="http://schemas.openxmlformats.org/officeDocument/2006/relationships/hyperlink" Target="https://saratov-bis.timepad.ru/event/12996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4</cp:revision>
  <dcterms:created xsi:type="dcterms:W3CDTF">2020-04-14T14:58:00Z</dcterms:created>
  <dcterms:modified xsi:type="dcterms:W3CDTF">2020-04-20T04:58:00Z</dcterms:modified>
</cp:coreProperties>
</file>