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D6" w:rsidRPr="008863D6" w:rsidRDefault="008863D6" w:rsidP="008863D6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3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«Я рисую перепись»: </w:t>
      </w:r>
      <w:proofErr w:type="gramStart"/>
      <w:r w:rsidRPr="008863D6">
        <w:rPr>
          <w:rFonts w:ascii="Times New Roman" w:eastAsia="Calibri" w:hAnsi="Times New Roman" w:cs="Times New Roman"/>
          <w:b/>
          <w:bCs/>
          <w:sz w:val="28"/>
          <w:szCs w:val="28"/>
        </w:rPr>
        <w:t>более тысячи работ</w:t>
      </w:r>
      <w:proofErr w:type="gramEnd"/>
      <w:r w:rsidRPr="008863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прислали юные участники конкурса</w:t>
      </w:r>
    </w:p>
    <w:p w:rsidR="00C36135" w:rsidRPr="008863D6" w:rsidRDefault="00DB4647" w:rsidP="008863D6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3D6"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C36135" w:rsidRPr="008863D6">
        <w:rPr>
          <w:rFonts w:ascii="Times New Roman" w:eastAsia="Calibri" w:hAnsi="Times New Roman" w:cs="Times New Roman"/>
          <w:bCs/>
          <w:sz w:val="28"/>
          <w:szCs w:val="28"/>
        </w:rPr>
        <w:t xml:space="preserve"> дней остается до конца приема работ на конкурс детского рисунка, посвященный Всероссийской переписи населения. Имена победителей и обладателей денежных премий станут известны 31 марта.</w:t>
      </w:r>
    </w:p>
    <w:p w:rsidR="0061342C" w:rsidRPr="008863D6" w:rsidRDefault="0061342C" w:rsidP="008863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3D6">
        <w:rPr>
          <w:rFonts w:ascii="Times New Roman" w:eastAsia="Calibri" w:hAnsi="Times New Roman" w:cs="Times New Roman"/>
          <w:sz w:val="28"/>
          <w:szCs w:val="28"/>
        </w:rPr>
        <w:t>Творческое состязание стартовало 16 ноября прошлого года, за это время мы получили более 1300 работ, из которых 1053 успешно прошли модерацию. От художников в возрастной категории 7–9 лет поступило 610 произведений, от ребят в возрастной категории 10–12 лет — 443.</w:t>
      </w:r>
    </w:p>
    <w:p w:rsidR="0061342C" w:rsidRPr="008863D6" w:rsidRDefault="0061342C" w:rsidP="008863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</w:t>
      </w:r>
      <w:proofErr w:type="spellStart"/>
      <w:r w:rsidRPr="008863D6">
        <w:rPr>
          <w:rFonts w:ascii="Times New Roman" w:eastAsia="Calibri" w:hAnsi="Times New Roman" w:cs="Times New Roman"/>
          <w:sz w:val="28"/>
          <w:szCs w:val="28"/>
        </w:rPr>
        <w:t>ВиПиН</w:t>
      </w:r>
      <w:proofErr w:type="spellEnd"/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. Встречаются на рисунках и мультяшные персонажи, например почтальон Печкин. </w:t>
      </w:r>
    </w:p>
    <w:p w:rsidR="0061342C" w:rsidRPr="008863D6" w:rsidRDefault="0061342C" w:rsidP="008863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3D6">
        <w:rPr>
          <w:rFonts w:ascii="Times New Roman" w:eastAsia="Calibri" w:hAnsi="Times New Roman" w:cs="Times New Roman"/>
          <w:sz w:val="28"/>
          <w:szCs w:val="28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:rsidR="0061342C" w:rsidRPr="008863D6" w:rsidRDefault="0061342C" w:rsidP="008863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лайков, войдут в </w:t>
      </w:r>
      <w:proofErr w:type="gramStart"/>
      <w:r w:rsidRPr="008863D6">
        <w:rPr>
          <w:rFonts w:ascii="Times New Roman" w:eastAsia="Calibri" w:hAnsi="Times New Roman" w:cs="Times New Roman"/>
          <w:sz w:val="28"/>
          <w:szCs w:val="28"/>
        </w:rPr>
        <w:t>шорт-лист</w:t>
      </w:r>
      <w:proofErr w:type="gramEnd"/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 и будут вынесены на суд жюри, среди членов которого есть профессиональные художники.</w:t>
      </w:r>
    </w:p>
    <w:p w:rsidR="0061342C" w:rsidRPr="008863D6" w:rsidRDefault="0061342C" w:rsidP="008863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3D6">
        <w:rPr>
          <w:rFonts w:ascii="Times New Roman" w:eastAsia="Calibri" w:hAnsi="Times New Roman" w:cs="Times New Roman"/>
          <w:sz w:val="28"/>
          <w:szCs w:val="28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:rsidR="008863D6" w:rsidRDefault="0061342C" w:rsidP="008863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3D6">
        <w:rPr>
          <w:rFonts w:ascii="Times New Roman" w:eastAsia="Calibri" w:hAnsi="Times New Roman" w:cs="Times New Roman"/>
          <w:sz w:val="28"/>
          <w:szCs w:val="28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  <w:r w:rsidR="008863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342C" w:rsidRPr="008863D6" w:rsidRDefault="0061342C" w:rsidP="008863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3D6">
        <w:rPr>
          <w:rFonts w:ascii="Times New Roman" w:eastAsia="Calibri" w:hAnsi="Times New Roman" w:cs="Times New Roman"/>
          <w:sz w:val="28"/>
          <w:szCs w:val="28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</w:t>
      </w:r>
      <w:proofErr w:type="spellStart"/>
      <w:r w:rsidRPr="008863D6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 или .</w:t>
      </w:r>
      <w:proofErr w:type="spellStart"/>
      <w:r w:rsidRPr="008863D6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63D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spellStart"/>
      <w:r w:rsidRPr="008863D6">
        <w:rPr>
          <w:rFonts w:ascii="Times New Roman" w:eastAsia="Calibri" w:hAnsi="Times New Roman" w:cs="Times New Roman"/>
          <w:sz w:val="28"/>
          <w:szCs w:val="28"/>
        </w:rPr>
        <w:t>аккаунте</w:t>
      </w:r>
      <w:proofErr w:type="spellEnd"/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 Instagram, сопроводив активной ссылкой @strana2020 и </w:t>
      </w:r>
      <w:proofErr w:type="spellStart"/>
      <w:r w:rsidRPr="008863D6">
        <w:rPr>
          <w:rFonts w:ascii="Times New Roman" w:eastAsia="Calibri" w:hAnsi="Times New Roman" w:cs="Times New Roman"/>
          <w:sz w:val="28"/>
          <w:szCs w:val="28"/>
        </w:rPr>
        <w:t>хештегом</w:t>
      </w:r>
      <w:proofErr w:type="spellEnd"/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8863D6">
        <w:rPr>
          <w:rFonts w:ascii="Times New Roman" w:eastAsia="Calibri" w:hAnsi="Times New Roman" w:cs="Times New Roman"/>
          <w:sz w:val="28"/>
          <w:szCs w:val="28"/>
        </w:rPr>
        <w:t>ярисуюперепись</w:t>
      </w:r>
      <w:proofErr w:type="spellEnd"/>
      <w:r w:rsidRPr="008863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42C" w:rsidRPr="008863D6" w:rsidRDefault="0061342C" w:rsidP="008863D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После регистрации на </w:t>
      </w:r>
      <w:hyperlink r:id="rId8" w:history="1">
        <w:r w:rsidRPr="008863D6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официальной странице Всероссийской переписи населения</w:t>
        </w:r>
      </w:hyperlink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 юный художник становится полноправным участником конкурса.</w:t>
      </w:r>
    </w:p>
    <w:p w:rsidR="0061342C" w:rsidRDefault="0061342C" w:rsidP="008863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D6">
        <w:rPr>
          <w:rFonts w:ascii="Times New Roman" w:eastAsia="Calibri" w:hAnsi="Times New Roman" w:cs="Times New Roman"/>
          <w:sz w:val="28"/>
          <w:szCs w:val="28"/>
        </w:rPr>
        <w:t xml:space="preserve">Подробнее с правилами конкурса можно ознакомиться здесь: </w:t>
      </w:r>
      <w:hyperlink r:id="rId9" w:history="1">
        <w:r w:rsidRPr="008863D6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https://www.strana2020.ru/contest/drawing/vpn2020-drawing-contest-regulation-final-v2.pdf</w:t>
        </w:r>
      </w:hyperlink>
    </w:p>
    <w:p w:rsidR="008863D6" w:rsidRDefault="008863D6" w:rsidP="006134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3D6" w:rsidRPr="008863D6" w:rsidRDefault="008863D6" w:rsidP="008863D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3D6">
        <w:rPr>
          <w:rFonts w:ascii="Times New Roman" w:hAnsi="Times New Roman" w:cs="Times New Roman"/>
          <w:b/>
          <w:i/>
          <w:sz w:val="24"/>
          <w:szCs w:val="24"/>
        </w:rPr>
        <w:t xml:space="preserve">Пресс-служба </w:t>
      </w:r>
      <w:proofErr w:type="spellStart"/>
      <w:r w:rsidRPr="008863D6">
        <w:rPr>
          <w:rFonts w:ascii="Times New Roman" w:hAnsi="Times New Roman" w:cs="Times New Roman"/>
          <w:b/>
          <w:i/>
          <w:sz w:val="24"/>
          <w:szCs w:val="24"/>
        </w:rPr>
        <w:t>Саратовстата</w:t>
      </w:r>
      <w:proofErr w:type="spellEnd"/>
    </w:p>
    <w:p w:rsidR="008863D6" w:rsidRPr="008863D6" w:rsidRDefault="008863D6" w:rsidP="0061342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7C" w:rsidRDefault="0008747C" w:rsidP="00A02726">
      <w:pPr>
        <w:spacing w:after="0" w:line="240" w:lineRule="auto"/>
      </w:pPr>
      <w:r>
        <w:separator/>
      </w:r>
    </w:p>
  </w:endnote>
  <w:endnote w:type="continuationSeparator" w:id="0">
    <w:p w:rsidR="0008747C" w:rsidRDefault="0008747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47605">
          <w:fldChar w:fldCharType="begin"/>
        </w:r>
        <w:r w:rsidR="00A02726">
          <w:instrText>PAGE   \* MERGEFORMAT</w:instrText>
        </w:r>
        <w:r w:rsidR="00447605">
          <w:fldChar w:fldCharType="separate"/>
        </w:r>
        <w:r w:rsidR="008863D6">
          <w:rPr>
            <w:noProof/>
          </w:rPr>
          <w:t>1</w:t>
        </w:r>
        <w:r w:rsidR="0044760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7C" w:rsidRDefault="0008747C" w:rsidP="00A02726">
      <w:pPr>
        <w:spacing w:after="0" w:line="240" w:lineRule="auto"/>
      </w:pPr>
      <w:r>
        <w:separator/>
      </w:r>
    </w:p>
  </w:footnote>
  <w:footnote w:type="continuationSeparator" w:id="0">
    <w:p w:rsidR="0008747C" w:rsidRDefault="0008747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476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60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476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47C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C0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605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863D6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personal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1390-BED1-4F10-9B32-842DAB78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3</cp:revision>
  <cp:lastPrinted>2021-02-10T04:40:00Z</cp:lastPrinted>
  <dcterms:created xsi:type="dcterms:W3CDTF">2021-02-10T04:50:00Z</dcterms:created>
  <dcterms:modified xsi:type="dcterms:W3CDTF">2021-02-10T06:05:00Z</dcterms:modified>
</cp:coreProperties>
</file>