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D1" w:rsidRPr="000F1DD1" w:rsidRDefault="00A752AF" w:rsidP="000F1D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0F1DD1">
        <w:rPr>
          <w:rFonts w:ascii="Times New Roman" w:eastAsia="Times New Roman" w:hAnsi="Times New Roman" w:cs="Times New Roman"/>
          <w:b/>
          <w:bCs/>
          <w:sz w:val="32"/>
          <w:szCs w:val="32"/>
        </w:rPr>
        <w:t>Роспотребнадзор</w:t>
      </w:r>
      <w:proofErr w:type="spellEnd"/>
      <w:r w:rsidRPr="000F1DD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актуализирует документацию </w:t>
      </w:r>
    </w:p>
    <w:p w:rsidR="00A752AF" w:rsidRPr="00A752AF" w:rsidRDefault="00A752AF" w:rsidP="000F1D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1DD1">
        <w:rPr>
          <w:rFonts w:ascii="Times New Roman" w:eastAsia="Times New Roman" w:hAnsi="Times New Roman" w:cs="Times New Roman"/>
          <w:b/>
          <w:bCs/>
          <w:sz w:val="32"/>
          <w:szCs w:val="32"/>
        </w:rPr>
        <w:t>по расследованию профзаболеваний</w:t>
      </w:r>
    </w:p>
    <w:p w:rsidR="00A752AF" w:rsidRPr="000F1DD1" w:rsidRDefault="00A752AF" w:rsidP="00A75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2AF">
        <w:rPr>
          <w:rFonts w:ascii="Times New Roman" w:eastAsia="Times New Roman" w:hAnsi="Times New Roman" w:cs="Times New Roman"/>
          <w:sz w:val="24"/>
          <w:szCs w:val="24"/>
        </w:rPr>
        <w:br/>
      </w:r>
      <w:r w:rsidRPr="000F1DD1">
        <w:rPr>
          <w:rFonts w:ascii="Times New Roman" w:eastAsia="Times New Roman" w:hAnsi="Times New Roman" w:cs="Times New Roman"/>
          <w:sz w:val="28"/>
          <w:szCs w:val="28"/>
        </w:rPr>
        <w:t xml:space="preserve">Федеральная служба по надзору в сфере защиты прав потребителей и благополучия человека предлагает актуализировать инструкцию по разработке санитарно-гигиенической характеристики условий труда. Данный документ необходим при расследовании случаев острых или хронических профессиональных заболеваний. По </w:t>
      </w:r>
      <w:proofErr w:type="gramStart"/>
      <w:r w:rsidRPr="000F1DD1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proofErr w:type="gramEnd"/>
      <w:r w:rsidRPr="000F1DD1">
        <w:rPr>
          <w:rFonts w:ascii="Times New Roman" w:eastAsia="Times New Roman" w:hAnsi="Times New Roman" w:cs="Times New Roman"/>
          <w:sz w:val="28"/>
          <w:szCs w:val="28"/>
        </w:rPr>
        <w:t xml:space="preserve"> НПА следует незамедлительно известить </w:t>
      </w:r>
      <w:proofErr w:type="spellStart"/>
      <w:r w:rsidRPr="000F1DD1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0F1DD1">
        <w:rPr>
          <w:rFonts w:ascii="Times New Roman" w:eastAsia="Times New Roman" w:hAnsi="Times New Roman" w:cs="Times New Roman"/>
          <w:sz w:val="28"/>
          <w:szCs w:val="28"/>
        </w:rPr>
        <w:t xml:space="preserve"> о выявленном случае профзаболевания. Ведомству, в свою очередь, в установленный период необходимо сформировать санитарно-гигиеническую характеристику условий труда и направить её в учреждение здравоохранения, где прикреплен работник. </w:t>
      </w:r>
      <w:r w:rsidRPr="000F1DD1">
        <w:rPr>
          <w:rFonts w:ascii="Times New Roman" w:eastAsia="Times New Roman" w:hAnsi="Times New Roman" w:cs="Times New Roman"/>
          <w:sz w:val="28"/>
          <w:szCs w:val="28"/>
        </w:rPr>
        <w:br/>
        <w:t>Сроки составления характеристики предполагается оставить в неизменном виде:</w:t>
      </w:r>
      <w:r w:rsidRPr="000F1DD1">
        <w:rPr>
          <w:rFonts w:ascii="Times New Roman" w:eastAsia="Times New Roman" w:hAnsi="Times New Roman" w:cs="Times New Roman"/>
          <w:sz w:val="28"/>
          <w:szCs w:val="28"/>
        </w:rPr>
        <w:br/>
        <w:t>• в течение 7 дней, но не позднее 2 недель со дня получения извещения об остром профессиональном заболевании (отравлении);</w:t>
      </w:r>
      <w:r w:rsidRPr="000F1DD1">
        <w:rPr>
          <w:rFonts w:ascii="Times New Roman" w:eastAsia="Times New Roman" w:hAnsi="Times New Roman" w:cs="Times New Roman"/>
          <w:sz w:val="28"/>
          <w:szCs w:val="28"/>
        </w:rPr>
        <w:br/>
        <w:t>• в течение 2 недель со дня получения извещения о хроническом профессиональном заболевании (отравлении).</w:t>
      </w:r>
      <w:r w:rsidRPr="000F1DD1">
        <w:rPr>
          <w:rFonts w:ascii="Times New Roman" w:eastAsia="Times New Roman" w:hAnsi="Times New Roman" w:cs="Times New Roman"/>
          <w:sz w:val="28"/>
          <w:szCs w:val="28"/>
        </w:rPr>
        <w:br/>
        <w:t>Вместе с тем, новая редакция документа предусматривает продление сроков предоставления в исключительных случаях до 15 дней.</w:t>
      </w:r>
      <w:r w:rsidRPr="000F1DD1">
        <w:rPr>
          <w:rFonts w:ascii="Times New Roman" w:eastAsia="Times New Roman" w:hAnsi="Times New Roman" w:cs="Times New Roman"/>
          <w:sz w:val="28"/>
          <w:szCs w:val="28"/>
        </w:rPr>
        <w:br/>
        <w:t>Санитарно-гигиеническая характеристика условий труда будет формироваться непосредственно по результатам санитарно-эпидемиологической экспертизы, проведенной территориальным Центром гигиены и эпидемиологии.</w:t>
      </w:r>
      <w:r w:rsidRPr="000F1DD1">
        <w:rPr>
          <w:rFonts w:ascii="Times New Roman" w:eastAsia="Times New Roman" w:hAnsi="Times New Roman" w:cs="Times New Roman"/>
          <w:sz w:val="28"/>
          <w:szCs w:val="28"/>
        </w:rPr>
        <w:br/>
        <w:t xml:space="preserve">Указаны основания для внесения изменений (дополнений) в </w:t>
      </w:r>
      <w:proofErr w:type="spellStart"/>
      <w:r w:rsidRPr="000F1DD1">
        <w:rPr>
          <w:rFonts w:ascii="Times New Roman" w:eastAsia="Times New Roman" w:hAnsi="Times New Roman" w:cs="Times New Roman"/>
          <w:sz w:val="28"/>
          <w:szCs w:val="28"/>
        </w:rPr>
        <w:t>сани</w:t>
      </w:r>
      <w:proofErr w:type="gramStart"/>
      <w:r w:rsidRPr="000F1DD1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0F1DD1">
        <w:rPr>
          <w:rFonts w:ascii="Times New Roman" w:eastAsia="Times New Roman" w:hAnsi="Times New Roman" w:cs="Times New Roman"/>
          <w:sz w:val="28"/>
          <w:szCs w:val="28"/>
        </w:rPr>
        <w:t>тарно-гигиеническую</w:t>
      </w:r>
      <w:proofErr w:type="spellEnd"/>
      <w:r w:rsidRPr="000F1DD1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характеристику. Таковыми являются:</w:t>
      </w:r>
      <w:r w:rsidRPr="000F1DD1">
        <w:rPr>
          <w:rFonts w:ascii="Times New Roman" w:eastAsia="Times New Roman" w:hAnsi="Times New Roman" w:cs="Times New Roman"/>
          <w:sz w:val="28"/>
          <w:szCs w:val="28"/>
        </w:rPr>
        <w:br/>
        <w:t>• вновь полученная информация со стороны работника, работодателя, медицинской организации характеризующая условия труда, значимые для установления профессионального заболевания (отравления);</w:t>
      </w:r>
      <w:r w:rsidRPr="000F1DD1">
        <w:rPr>
          <w:rFonts w:ascii="Times New Roman" w:eastAsia="Times New Roman" w:hAnsi="Times New Roman" w:cs="Times New Roman"/>
          <w:sz w:val="28"/>
          <w:szCs w:val="28"/>
        </w:rPr>
        <w:br/>
        <w:t>• решение суда.</w:t>
      </w:r>
      <w:r w:rsidRPr="000F1DD1">
        <w:rPr>
          <w:rFonts w:ascii="Times New Roman" w:eastAsia="Times New Roman" w:hAnsi="Times New Roman" w:cs="Times New Roman"/>
          <w:sz w:val="28"/>
          <w:szCs w:val="28"/>
        </w:rPr>
        <w:br/>
        <w:t>В целом, категорические изменения в процедуру оформления санитарно-гигиенической характеристики условий труда не замечены. Сейчас проект НПА проходит процедуру сбора предложений общественности.</w:t>
      </w:r>
    </w:p>
    <w:p w:rsidR="00C04402" w:rsidRDefault="00C04402"/>
    <w:p w:rsidR="000F1DD1" w:rsidRDefault="000F1DD1"/>
    <w:p w:rsidR="000F1DD1" w:rsidRPr="000F1DD1" w:rsidRDefault="000F1DD1" w:rsidP="000F1DD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1DD1">
        <w:rPr>
          <w:rFonts w:ascii="Times New Roman" w:hAnsi="Times New Roman" w:cs="Times New Roman"/>
          <w:i/>
          <w:sz w:val="28"/>
          <w:szCs w:val="28"/>
        </w:rPr>
        <w:t>Источник: https://ohranatruda.ru</w:t>
      </w:r>
    </w:p>
    <w:sectPr w:rsidR="000F1DD1" w:rsidRPr="000F1DD1" w:rsidSect="001A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2AF"/>
    <w:rsid w:val="000F1DD1"/>
    <w:rsid w:val="001A1126"/>
    <w:rsid w:val="00A752AF"/>
    <w:rsid w:val="00C0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26"/>
  </w:style>
  <w:style w:type="paragraph" w:styleId="3">
    <w:name w:val="heading 3"/>
    <w:basedOn w:val="a"/>
    <w:link w:val="30"/>
    <w:uiPriority w:val="9"/>
    <w:qFormat/>
    <w:rsid w:val="00A75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52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A75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2020-09-18T06:53:00Z</dcterms:created>
  <dcterms:modified xsi:type="dcterms:W3CDTF">2020-09-18T06:55:00Z</dcterms:modified>
</cp:coreProperties>
</file>