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8F" w:rsidRPr="001078D1" w:rsidRDefault="00240A14" w:rsidP="001B4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078D1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AE2C8F" w:rsidRPr="001078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205E" w:rsidRPr="001078D1" w:rsidRDefault="0098205E" w:rsidP="001B43E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CA7" w:rsidRPr="001078D1" w:rsidRDefault="00551E21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</w:r>
      <w:r w:rsidR="00673CA7" w:rsidRPr="001078D1">
        <w:rPr>
          <w:rFonts w:ascii="Times New Roman" w:hAnsi="Times New Roman" w:cs="Times New Roman"/>
          <w:sz w:val="26"/>
          <w:szCs w:val="26"/>
        </w:rPr>
        <w:t>Т</w:t>
      </w:r>
      <w:r w:rsidR="00371870" w:rsidRPr="001078D1">
        <w:rPr>
          <w:rFonts w:ascii="Times New Roman" w:hAnsi="Times New Roman" w:cs="Times New Roman"/>
          <w:sz w:val="26"/>
          <w:szCs w:val="26"/>
        </w:rPr>
        <w:t xml:space="preserve">руд всех сельхозтоваропроизводителей Пугачевского района </w:t>
      </w:r>
      <w:r w:rsidR="00673CA7" w:rsidRPr="001078D1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371870" w:rsidRPr="001078D1">
        <w:rPr>
          <w:rFonts w:ascii="Times New Roman" w:hAnsi="Times New Roman" w:cs="Times New Roman"/>
          <w:sz w:val="26"/>
          <w:szCs w:val="26"/>
        </w:rPr>
        <w:t xml:space="preserve">позволил добиться наивысшего результата </w:t>
      </w:r>
      <w:r w:rsidR="00CF5747" w:rsidRPr="001078D1">
        <w:rPr>
          <w:rFonts w:ascii="Times New Roman" w:hAnsi="Times New Roman" w:cs="Times New Roman"/>
          <w:sz w:val="26"/>
          <w:szCs w:val="26"/>
        </w:rPr>
        <w:t xml:space="preserve">по валовому сбору </w:t>
      </w:r>
      <w:r w:rsidR="00371870" w:rsidRPr="001078D1">
        <w:rPr>
          <w:rFonts w:ascii="Times New Roman" w:hAnsi="Times New Roman" w:cs="Times New Roman"/>
          <w:sz w:val="26"/>
          <w:szCs w:val="26"/>
        </w:rPr>
        <w:t>в левобережной зоне</w:t>
      </w:r>
      <w:r w:rsidR="00673CA7" w:rsidRPr="001078D1">
        <w:rPr>
          <w:rFonts w:ascii="Times New Roman" w:hAnsi="Times New Roman" w:cs="Times New Roman"/>
          <w:sz w:val="26"/>
          <w:szCs w:val="26"/>
        </w:rPr>
        <w:t xml:space="preserve"> не смотря на </w:t>
      </w:r>
      <w:r w:rsidR="00843313" w:rsidRPr="001078D1">
        <w:rPr>
          <w:rFonts w:ascii="Times New Roman" w:hAnsi="Times New Roman" w:cs="Times New Roman"/>
          <w:sz w:val="26"/>
          <w:szCs w:val="26"/>
        </w:rPr>
        <w:t>то</w:t>
      </w:r>
      <w:r w:rsidR="00673CA7" w:rsidRPr="001078D1">
        <w:rPr>
          <w:rFonts w:ascii="Times New Roman" w:hAnsi="Times New Roman" w:cs="Times New Roman"/>
          <w:sz w:val="26"/>
          <w:szCs w:val="26"/>
        </w:rPr>
        <w:t xml:space="preserve">, что в результате опасных агрометеорологических явлений которые наблюдались </w:t>
      </w:r>
      <w:proofErr w:type="gramStart"/>
      <w:r w:rsidR="00673CA7" w:rsidRPr="001078D1">
        <w:rPr>
          <w:rFonts w:ascii="Times New Roman" w:hAnsi="Times New Roman" w:cs="Times New Roman"/>
          <w:sz w:val="26"/>
          <w:szCs w:val="26"/>
        </w:rPr>
        <w:t>с  мая</w:t>
      </w:r>
      <w:proofErr w:type="gramEnd"/>
      <w:r w:rsidR="00673CA7" w:rsidRPr="001078D1">
        <w:rPr>
          <w:rFonts w:ascii="Times New Roman" w:hAnsi="Times New Roman" w:cs="Times New Roman"/>
          <w:sz w:val="26"/>
          <w:szCs w:val="26"/>
        </w:rPr>
        <w:t xml:space="preserve"> 2015 года в </w:t>
      </w:r>
      <w:r w:rsidR="00F512E0" w:rsidRPr="001078D1">
        <w:rPr>
          <w:rFonts w:ascii="Times New Roman" w:hAnsi="Times New Roman" w:cs="Times New Roman"/>
          <w:sz w:val="26"/>
          <w:szCs w:val="26"/>
        </w:rPr>
        <w:t>49</w:t>
      </w:r>
      <w:r w:rsidR="00673CA7" w:rsidRPr="001078D1">
        <w:rPr>
          <w:rFonts w:ascii="Times New Roman" w:hAnsi="Times New Roman" w:cs="Times New Roman"/>
          <w:sz w:val="26"/>
          <w:szCs w:val="26"/>
        </w:rPr>
        <w:t xml:space="preserve"> хозяйствах в районе погибло 59,1 тыс. га посевов, что составляет 29 % от всей посевной площади</w:t>
      </w:r>
      <w:r w:rsidR="00F512E0" w:rsidRPr="001078D1">
        <w:rPr>
          <w:rFonts w:ascii="Times New Roman" w:hAnsi="Times New Roman" w:cs="Times New Roman"/>
          <w:sz w:val="26"/>
          <w:szCs w:val="26"/>
        </w:rPr>
        <w:t>.</w:t>
      </w:r>
    </w:p>
    <w:p w:rsidR="00996CA2" w:rsidRPr="001078D1" w:rsidRDefault="00D53FE2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</w:r>
      <w:r w:rsidR="00371870" w:rsidRPr="001078D1">
        <w:rPr>
          <w:rFonts w:ascii="Times New Roman" w:hAnsi="Times New Roman" w:cs="Times New Roman"/>
          <w:sz w:val="26"/>
          <w:szCs w:val="26"/>
        </w:rPr>
        <w:t xml:space="preserve">Благодаря своевременно и качественно проведенному комплексу агротехнических мероприятий (подкормка озимых культур, защита от вредителей, болезней и сорняков, подготовка семенного материала и др.) </w:t>
      </w:r>
      <w:r w:rsidR="0098205E" w:rsidRPr="001078D1">
        <w:rPr>
          <w:rFonts w:ascii="Times New Roman" w:hAnsi="Times New Roman" w:cs="Times New Roman"/>
          <w:sz w:val="26"/>
          <w:szCs w:val="26"/>
        </w:rPr>
        <w:t xml:space="preserve">валовой сбор зерновых и зернобобовых культур составил </w:t>
      </w:r>
      <w:r w:rsidR="00CF5747" w:rsidRPr="001078D1">
        <w:rPr>
          <w:rFonts w:ascii="Times New Roman" w:hAnsi="Times New Roman" w:cs="Times New Roman"/>
          <w:color w:val="000000" w:themeColor="text1"/>
          <w:sz w:val="26"/>
          <w:szCs w:val="26"/>
        </w:rPr>
        <w:t>82,0</w:t>
      </w:r>
      <w:r w:rsidR="0098205E" w:rsidRPr="001078D1">
        <w:rPr>
          <w:rFonts w:ascii="Times New Roman" w:hAnsi="Times New Roman" w:cs="Times New Roman"/>
          <w:sz w:val="26"/>
          <w:szCs w:val="26"/>
        </w:rPr>
        <w:t xml:space="preserve"> тыс. </w:t>
      </w:r>
      <w:r w:rsidR="00371870" w:rsidRPr="001078D1">
        <w:rPr>
          <w:rFonts w:ascii="Times New Roman" w:hAnsi="Times New Roman" w:cs="Times New Roman"/>
          <w:sz w:val="26"/>
          <w:szCs w:val="26"/>
        </w:rPr>
        <w:t>тонн</w:t>
      </w:r>
      <w:r w:rsidR="0098205E" w:rsidRPr="001078D1">
        <w:rPr>
          <w:rFonts w:ascii="Times New Roman" w:hAnsi="Times New Roman" w:cs="Times New Roman"/>
          <w:sz w:val="26"/>
          <w:szCs w:val="26"/>
        </w:rPr>
        <w:t xml:space="preserve">. </w:t>
      </w:r>
      <w:r w:rsidR="00175C32" w:rsidRPr="001078D1">
        <w:rPr>
          <w:rFonts w:ascii="Times New Roman" w:hAnsi="Times New Roman" w:cs="Times New Roman"/>
          <w:sz w:val="26"/>
          <w:szCs w:val="26"/>
        </w:rPr>
        <w:t>Кроме</w:t>
      </w:r>
      <w:r w:rsidR="0098205E" w:rsidRPr="001078D1">
        <w:rPr>
          <w:rFonts w:ascii="Times New Roman" w:hAnsi="Times New Roman" w:cs="Times New Roman"/>
          <w:sz w:val="26"/>
          <w:szCs w:val="26"/>
        </w:rPr>
        <w:t xml:space="preserve"> зерновых в районе собрано </w:t>
      </w:r>
      <w:r w:rsidR="00CF5747" w:rsidRPr="001078D1">
        <w:rPr>
          <w:rFonts w:ascii="Times New Roman" w:hAnsi="Times New Roman" w:cs="Times New Roman"/>
          <w:color w:val="000000" w:themeColor="text1"/>
          <w:sz w:val="26"/>
          <w:szCs w:val="26"/>
        </w:rPr>
        <w:t>61,0</w:t>
      </w:r>
      <w:r w:rsidR="0098205E" w:rsidRPr="001078D1">
        <w:rPr>
          <w:rFonts w:ascii="Times New Roman" w:hAnsi="Times New Roman" w:cs="Times New Roman"/>
          <w:sz w:val="26"/>
          <w:szCs w:val="26"/>
        </w:rPr>
        <w:t xml:space="preserve"> тыс. тонн маслосемян подсолнечника</w:t>
      </w:r>
      <w:r w:rsidR="00175C32" w:rsidRPr="001078D1">
        <w:rPr>
          <w:rFonts w:ascii="Times New Roman" w:hAnsi="Times New Roman" w:cs="Times New Roman"/>
          <w:sz w:val="26"/>
          <w:szCs w:val="26"/>
        </w:rPr>
        <w:t>,</w:t>
      </w:r>
      <w:r w:rsidR="0098205E" w:rsidRPr="001078D1">
        <w:rPr>
          <w:rFonts w:ascii="Times New Roman" w:hAnsi="Times New Roman" w:cs="Times New Roman"/>
          <w:sz w:val="26"/>
          <w:szCs w:val="26"/>
        </w:rPr>
        <w:t xml:space="preserve"> </w:t>
      </w:r>
      <w:r w:rsidR="009A06B4" w:rsidRPr="001078D1">
        <w:rPr>
          <w:rFonts w:ascii="Times New Roman" w:hAnsi="Times New Roman" w:cs="Times New Roman"/>
          <w:sz w:val="26"/>
          <w:szCs w:val="26"/>
        </w:rPr>
        <w:t xml:space="preserve">5,8 </w:t>
      </w:r>
      <w:r w:rsidR="00175C32" w:rsidRPr="001078D1">
        <w:rPr>
          <w:rFonts w:ascii="Times New Roman" w:hAnsi="Times New Roman" w:cs="Times New Roman"/>
          <w:sz w:val="26"/>
          <w:szCs w:val="26"/>
        </w:rPr>
        <w:t xml:space="preserve">тыс. тонн, овощей и </w:t>
      </w:r>
      <w:r w:rsidR="00175C32" w:rsidRPr="001078D1">
        <w:rPr>
          <w:rFonts w:ascii="Times New Roman" w:hAnsi="Times New Roman" w:cs="Times New Roman"/>
          <w:color w:val="000000" w:themeColor="text1"/>
          <w:sz w:val="26"/>
          <w:szCs w:val="26"/>
        </w:rPr>
        <w:t>8,</w:t>
      </w:r>
      <w:r w:rsidR="009A06B4" w:rsidRPr="001078D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5C32" w:rsidRPr="001078D1">
        <w:rPr>
          <w:rFonts w:ascii="Times New Roman" w:hAnsi="Times New Roman" w:cs="Times New Roman"/>
          <w:sz w:val="26"/>
          <w:szCs w:val="26"/>
        </w:rPr>
        <w:t xml:space="preserve"> тыс. тонн картофеля.</w:t>
      </w:r>
    </w:p>
    <w:p w:rsidR="00CF5747" w:rsidRPr="001078D1" w:rsidRDefault="00996CA2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</w:r>
      <w:r w:rsidR="00CF5747" w:rsidRPr="001078D1">
        <w:rPr>
          <w:rFonts w:ascii="Times New Roman" w:hAnsi="Times New Roman" w:cs="Times New Roman"/>
          <w:sz w:val="26"/>
          <w:szCs w:val="26"/>
        </w:rPr>
        <w:t>О</w:t>
      </w:r>
      <w:r w:rsidR="004469C3" w:rsidRPr="001078D1">
        <w:rPr>
          <w:rFonts w:ascii="Times New Roman" w:hAnsi="Times New Roman" w:cs="Times New Roman"/>
          <w:sz w:val="26"/>
          <w:szCs w:val="26"/>
        </w:rPr>
        <w:t>вощи</w:t>
      </w:r>
      <w:r w:rsidRPr="001078D1">
        <w:rPr>
          <w:rFonts w:ascii="Times New Roman" w:hAnsi="Times New Roman" w:cs="Times New Roman"/>
          <w:sz w:val="26"/>
          <w:szCs w:val="26"/>
        </w:rPr>
        <w:t xml:space="preserve"> </w:t>
      </w:r>
      <w:r w:rsidR="00CF5747" w:rsidRPr="001078D1">
        <w:rPr>
          <w:rFonts w:ascii="Times New Roman" w:hAnsi="Times New Roman" w:cs="Times New Roman"/>
          <w:sz w:val="26"/>
          <w:szCs w:val="26"/>
        </w:rPr>
        <w:t xml:space="preserve">в КФХ занимают </w:t>
      </w:r>
      <w:r w:rsidR="008B7A6B" w:rsidRPr="001078D1">
        <w:rPr>
          <w:rFonts w:ascii="Times New Roman" w:hAnsi="Times New Roman" w:cs="Times New Roman"/>
          <w:sz w:val="26"/>
          <w:szCs w:val="26"/>
        </w:rPr>
        <w:t>н</w:t>
      </w:r>
      <w:r w:rsidR="00CF5747" w:rsidRPr="001078D1">
        <w:rPr>
          <w:rFonts w:ascii="Times New Roman" w:hAnsi="Times New Roman" w:cs="Times New Roman"/>
          <w:sz w:val="26"/>
          <w:szCs w:val="26"/>
        </w:rPr>
        <w:t xml:space="preserve">е значительную </w:t>
      </w:r>
      <w:r w:rsidR="008B7A6B" w:rsidRPr="001078D1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4469C3" w:rsidRPr="001078D1">
        <w:rPr>
          <w:rFonts w:ascii="Times New Roman" w:hAnsi="Times New Roman" w:cs="Times New Roman"/>
          <w:sz w:val="26"/>
          <w:szCs w:val="26"/>
        </w:rPr>
        <w:t>(</w:t>
      </w:r>
      <w:r w:rsidR="00CF5747" w:rsidRPr="001078D1">
        <w:rPr>
          <w:rFonts w:ascii="Times New Roman" w:hAnsi="Times New Roman" w:cs="Times New Roman"/>
          <w:sz w:val="26"/>
          <w:szCs w:val="26"/>
        </w:rPr>
        <w:t xml:space="preserve">2 </w:t>
      </w:r>
      <w:r w:rsidR="004469C3" w:rsidRPr="001078D1">
        <w:rPr>
          <w:rFonts w:ascii="Times New Roman" w:hAnsi="Times New Roman" w:cs="Times New Roman"/>
          <w:sz w:val="26"/>
          <w:szCs w:val="26"/>
        </w:rPr>
        <w:t xml:space="preserve">га.), </w:t>
      </w:r>
      <w:r w:rsidRPr="001078D1">
        <w:rPr>
          <w:rFonts w:ascii="Times New Roman" w:hAnsi="Times New Roman" w:cs="Times New Roman"/>
          <w:sz w:val="26"/>
          <w:szCs w:val="26"/>
        </w:rPr>
        <w:t>однако, продукция, выращенная в районе, пользуется большим спросом</w:t>
      </w:r>
      <w:r w:rsidR="00175C32" w:rsidRPr="001078D1">
        <w:rPr>
          <w:rFonts w:ascii="Times New Roman" w:hAnsi="Times New Roman" w:cs="Times New Roman"/>
          <w:sz w:val="26"/>
          <w:szCs w:val="26"/>
        </w:rPr>
        <w:t xml:space="preserve">, которая успешно </w:t>
      </w:r>
      <w:r w:rsidRPr="001078D1">
        <w:rPr>
          <w:rFonts w:ascii="Times New Roman" w:hAnsi="Times New Roman" w:cs="Times New Roman"/>
          <w:sz w:val="26"/>
          <w:szCs w:val="26"/>
        </w:rPr>
        <w:t xml:space="preserve"> реализовывалась на сельскохозяйственных ярмарках. </w:t>
      </w:r>
      <w:r w:rsidR="004469C3" w:rsidRPr="001078D1">
        <w:rPr>
          <w:rFonts w:ascii="Times New Roman" w:hAnsi="Times New Roman" w:cs="Times New Roman"/>
          <w:sz w:val="26"/>
          <w:szCs w:val="26"/>
        </w:rPr>
        <w:t>В 201</w:t>
      </w:r>
      <w:r w:rsidR="00CF5747" w:rsidRPr="001078D1">
        <w:rPr>
          <w:rFonts w:ascii="Times New Roman" w:hAnsi="Times New Roman" w:cs="Times New Roman"/>
          <w:sz w:val="26"/>
          <w:szCs w:val="26"/>
        </w:rPr>
        <w:t>6</w:t>
      </w:r>
      <w:r w:rsidR="004469C3" w:rsidRPr="001078D1">
        <w:rPr>
          <w:rFonts w:ascii="Times New Roman" w:hAnsi="Times New Roman" w:cs="Times New Roman"/>
          <w:sz w:val="26"/>
          <w:szCs w:val="26"/>
        </w:rPr>
        <w:t xml:space="preserve"> году планируется </w:t>
      </w:r>
      <w:r w:rsidR="004D3DF1" w:rsidRPr="001078D1">
        <w:rPr>
          <w:rFonts w:ascii="Times New Roman" w:hAnsi="Times New Roman" w:cs="Times New Roman"/>
          <w:sz w:val="26"/>
          <w:szCs w:val="26"/>
        </w:rPr>
        <w:t xml:space="preserve">увеличить площадь овощей </w:t>
      </w:r>
      <w:r w:rsidR="004469C3" w:rsidRPr="001078D1">
        <w:rPr>
          <w:rFonts w:ascii="Times New Roman" w:hAnsi="Times New Roman" w:cs="Times New Roman"/>
          <w:sz w:val="26"/>
          <w:szCs w:val="26"/>
        </w:rPr>
        <w:t xml:space="preserve"> еще </w:t>
      </w:r>
      <w:r w:rsidR="00D53FE2" w:rsidRPr="001078D1">
        <w:rPr>
          <w:rFonts w:ascii="Times New Roman" w:hAnsi="Times New Roman" w:cs="Times New Roman"/>
          <w:sz w:val="26"/>
          <w:szCs w:val="26"/>
        </w:rPr>
        <w:t xml:space="preserve">на </w:t>
      </w:r>
      <w:r w:rsidR="00CF5747" w:rsidRPr="001078D1">
        <w:rPr>
          <w:rFonts w:ascii="Times New Roman" w:hAnsi="Times New Roman" w:cs="Times New Roman"/>
          <w:sz w:val="26"/>
          <w:szCs w:val="26"/>
        </w:rPr>
        <w:t>5</w:t>
      </w:r>
      <w:r w:rsidR="004469C3" w:rsidRPr="001078D1">
        <w:rPr>
          <w:rFonts w:ascii="Times New Roman" w:hAnsi="Times New Roman" w:cs="Times New Roman"/>
          <w:sz w:val="26"/>
          <w:szCs w:val="26"/>
        </w:rPr>
        <w:t xml:space="preserve"> га</w:t>
      </w:r>
      <w:r w:rsidR="00CF5747" w:rsidRPr="001078D1">
        <w:rPr>
          <w:rFonts w:ascii="Times New Roman" w:hAnsi="Times New Roman" w:cs="Times New Roman"/>
          <w:sz w:val="26"/>
          <w:szCs w:val="26"/>
        </w:rPr>
        <w:t xml:space="preserve">. Развивается орошение. На данный момент площадь орошаемых участков </w:t>
      </w:r>
      <w:r w:rsidR="00673CA7" w:rsidRPr="001078D1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CF5747" w:rsidRPr="001078D1">
        <w:rPr>
          <w:rFonts w:ascii="Times New Roman" w:hAnsi="Times New Roman" w:cs="Times New Roman"/>
          <w:sz w:val="26"/>
          <w:szCs w:val="26"/>
        </w:rPr>
        <w:t>составляет 562 га, в 2016г. площадь орошения увеличится на 398 га (ООО «Агрофирма «Рубеж» - 258 га, ИП глава КФХ Арапов А.Г. – 140 га). На этих площадях будет выращиваться кукуруза и соя.</w:t>
      </w:r>
    </w:p>
    <w:p w:rsidR="009A06B4" w:rsidRPr="001078D1" w:rsidRDefault="009A06B4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  <w:t>По итогам районного конкурса работников агропромышленного</w:t>
      </w:r>
      <w:r w:rsidRPr="001078D1">
        <w:rPr>
          <w:sz w:val="26"/>
          <w:szCs w:val="26"/>
        </w:rPr>
        <w:t xml:space="preserve"> </w:t>
      </w:r>
      <w:r w:rsidRPr="001078D1">
        <w:rPr>
          <w:rFonts w:ascii="Times New Roman" w:hAnsi="Times New Roman" w:cs="Times New Roman"/>
          <w:sz w:val="26"/>
          <w:szCs w:val="26"/>
        </w:rPr>
        <w:t>комплекса лидерами растениеводческой отрасли в 2015 году стали ООО «Агрофирма «Рубеж», ООО «Золотой колос Поволжья», СХА «Калинино», ИП глава КФХ Шиндин В. П., ИП глава КФХ Трубалко В. А., КФХ Дундина С.А.</w:t>
      </w:r>
    </w:p>
    <w:p w:rsidR="009A06B4" w:rsidRPr="001078D1" w:rsidRDefault="00140B54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</w:r>
      <w:r w:rsidR="00996CA2" w:rsidRPr="001078D1">
        <w:rPr>
          <w:rFonts w:ascii="Times New Roman" w:hAnsi="Times New Roman" w:cs="Times New Roman"/>
          <w:sz w:val="26"/>
          <w:szCs w:val="26"/>
        </w:rPr>
        <w:t>Для текущей зимовки скота в полном объеме заготовлены корма</w:t>
      </w:r>
      <w:r w:rsidR="002176CF" w:rsidRPr="001078D1">
        <w:rPr>
          <w:rFonts w:ascii="Times New Roman" w:hAnsi="Times New Roman" w:cs="Times New Roman"/>
          <w:sz w:val="26"/>
          <w:szCs w:val="26"/>
        </w:rPr>
        <w:t>.</w:t>
      </w:r>
      <w:r w:rsidR="002176CF" w:rsidRPr="001078D1">
        <w:rPr>
          <w:sz w:val="26"/>
          <w:szCs w:val="26"/>
        </w:rPr>
        <w:t xml:space="preserve"> </w:t>
      </w:r>
      <w:r w:rsidR="002176CF" w:rsidRPr="001078D1">
        <w:rPr>
          <w:rFonts w:ascii="Times New Roman" w:hAnsi="Times New Roman" w:cs="Times New Roman"/>
          <w:sz w:val="26"/>
          <w:szCs w:val="26"/>
        </w:rPr>
        <w:t xml:space="preserve">В сельхозпредприятиях и КФХ с учетом остатка прошлых лет заготовлено 5,6 тыс. тонн сена. Населением заготовлено 15,0 тыс. тонн. </w:t>
      </w:r>
      <w:r w:rsidR="009A06B4" w:rsidRPr="001078D1">
        <w:rPr>
          <w:rFonts w:ascii="Times New Roman" w:hAnsi="Times New Roman" w:cs="Times New Roman"/>
          <w:sz w:val="26"/>
          <w:szCs w:val="26"/>
        </w:rPr>
        <w:t>С</w:t>
      </w:r>
      <w:r w:rsidR="002176CF" w:rsidRPr="001078D1">
        <w:rPr>
          <w:rFonts w:ascii="Times New Roman" w:hAnsi="Times New Roman" w:cs="Times New Roman"/>
          <w:sz w:val="26"/>
          <w:szCs w:val="26"/>
        </w:rPr>
        <w:t xml:space="preserve">оломы заготовлено 37,8 тыс. тонн, силоса 2,0 тыс. тонн, зернофуража засыпано 22,0 тыс. тонн, ряд хозяйств произвели закупку грубых </w:t>
      </w:r>
      <w:proofErr w:type="gramStart"/>
      <w:r w:rsidR="002176CF" w:rsidRPr="001078D1">
        <w:rPr>
          <w:rFonts w:ascii="Times New Roman" w:hAnsi="Times New Roman" w:cs="Times New Roman"/>
          <w:sz w:val="26"/>
          <w:szCs w:val="26"/>
        </w:rPr>
        <w:t xml:space="preserve">кормов,  </w:t>
      </w:r>
      <w:r w:rsidR="009A06B4" w:rsidRPr="001078D1">
        <w:rPr>
          <w:rFonts w:ascii="Times New Roman" w:hAnsi="Times New Roman" w:cs="Times New Roman"/>
          <w:sz w:val="26"/>
          <w:szCs w:val="26"/>
        </w:rPr>
        <w:t>таким</w:t>
      </w:r>
      <w:proofErr w:type="gramEnd"/>
      <w:r w:rsidR="009A06B4" w:rsidRPr="001078D1">
        <w:rPr>
          <w:rFonts w:ascii="Times New Roman" w:hAnsi="Times New Roman" w:cs="Times New Roman"/>
          <w:sz w:val="26"/>
          <w:szCs w:val="26"/>
        </w:rPr>
        <w:t xml:space="preserve"> образом </w:t>
      </w:r>
      <w:r w:rsidR="002176CF" w:rsidRPr="001078D1">
        <w:rPr>
          <w:rFonts w:ascii="Times New Roman" w:hAnsi="Times New Roman" w:cs="Times New Roman"/>
          <w:sz w:val="26"/>
          <w:szCs w:val="26"/>
        </w:rPr>
        <w:t>с учетом заготовленных, закупленных и остатков прошлых лет потребность в кормах для зимовки закры</w:t>
      </w:r>
      <w:r w:rsidR="009A06B4" w:rsidRPr="001078D1">
        <w:rPr>
          <w:rFonts w:ascii="Times New Roman" w:hAnsi="Times New Roman" w:cs="Times New Roman"/>
          <w:sz w:val="26"/>
          <w:szCs w:val="26"/>
        </w:rPr>
        <w:t>лась</w:t>
      </w:r>
      <w:r w:rsidR="002176CF" w:rsidRPr="001078D1">
        <w:rPr>
          <w:rFonts w:ascii="Times New Roman" w:hAnsi="Times New Roman" w:cs="Times New Roman"/>
          <w:sz w:val="26"/>
          <w:szCs w:val="26"/>
        </w:rPr>
        <w:t xml:space="preserve"> полностью.</w:t>
      </w:r>
      <w:r w:rsidR="0098205E" w:rsidRPr="001078D1">
        <w:rPr>
          <w:rFonts w:ascii="Times New Roman" w:hAnsi="Times New Roman" w:cs="Times New Roman"/>
          <w:sz w:val="26"/>
          <w:szCs w:val="26"/>
        </w:rPr>
        <w:tab/>
      </w:r>
    </w:p>
    <w:p w:rsidR="002176CF" w:rsidRPr="001078D1" w:rsidRDefault="009A06B4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</w:r>
      <w:r w:rsidR="002176CF" w:rsidRPr="001078D1">
        <w:rPr>
          <w:rFonts w:ascii="Times New Roman" w:hAnsi="Times New Roman" w:cs="Times New Roman"/>
          <w:sz w:val="26"/>
          <w:szCs w:val="26"/>
        </w:rPr>
        <w:t>Под урожай 2016 г. посеяно 35,9 тыс. га озимых зерновых культур, состояние которых на данный момент удовлетворительное и хорошее. Вспахана полностью зябь и 70% черных паров.</w:t>
      </w:r>
    </w:p>
    <w:p w:rsidR="00673CA7" w:rsidRPr="001078D1" w:rsidRDefault="00692792" w:rsidP="001B43E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078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6CF" w:rsidRPr="001078D1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участившимися </w:t>
      </w:r>
      <w:proofErr w:type="spellStart"/>
      <w:r w:rsidR="002176CF" w:rsidRPr="001078D1">
        <w:rPr>
          <w:rFonts w:ascii="Times New Roman" w:hAnsi="Times New Roman" w:cs="Times New Roman"/>
          <w:sz w:val="26"/>
          <w:szCs w:val="26"/>
          <w:lang w:eastAsia="ru-RU"/>
        </w:rPr>
        <w:t>засущливыми</w:t>
      </w:r>
      <w:proofErr w:type="spellEnd"/>
      <w:r w:rsidR="002176CF" w:rsidRPr="001078D1">
        <w:rPr>
          <w:rFonts w:ascii="Times New Roman" w:hAnsi="Times New Roman" w:cs="Times New Roman"/>
          <w:sz w:val="26"/>
          <w:szCs w:val="26"/>
          <w:lang w:eastAsia="ru-RU"/>
        </w:rPr>
        <w:t xml:space="preserve"> явлениями пришлось видоизменять структуру посевных площадей. Остается приоритет за </w:t>
      </w:r>
      <w:proofErr w:type="gramStart"/>
      <w:r w:rsidR="00673CA7" w:rsidRPr="001078D1">
        <w:rPr>
          <w:rFonts w:ascii="Times New Roman" w:hAnsi="Times New Roman" w:cs="Times New Roman"/>
          <w:sz w:val="26"/>
          <w:szCs w:val="26"/>
          <w:lang w:eastAsia="ru-RU"/>
        </w:rPr>
        <w:t xml:space="preserve">культурами </w:t>
      </w:r>
      <w:r w:rsidR="002176CF" w:rsidRPr="001078D1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2176CF" w:rsidRPr="001078D1">
        <w:rPr>
          <w:rFonts w:ascii="Times New Roman" w:hAnsi="Times New Roman" w:cs="Times New Roman"/>
          <w:sz w:val="26"/>
          <w:szCs w:val="26"/>
          <w:lang w:eastAsia="ru-RU"/>
        </w:rPr>
        <w:t xml:space="preserve"> устойчивыми к условиям засушливого Поволжья. </w:t>
      </w:r>
      <w:r w:rsidR="00673CA7" w:rsidRPr="001078D1">
        <w:rPr>
          <w:rFonts w:ascii="Times New Roman" w:hAnsi="Times New Roman" w:cs="Times New Roman"/>
          <w:sz w:val="26"/>
          <w:szCs w:val="26"/>
        </w:rPr>
        <w:t xml:space="preserve">Согласно плановой структуре </w:t>
      </w:r>
      <w:r w:rsidR="002176CF" w:rsidRPr="001078D1">
        <w:rPr>
          <w:rFonts w:ascii="Times New Roman" w:hAnsi="Times New Roman" w:cs="Times New Roman"/>
          <w:sz w:val="26"/>
          <w:szCs w:val="26"/>
        </w:rPr>
        <w:t xml:space="preserve"> на 2016 г. </w:t>
      </w:r>
      <w:r w:rsidR="00673CA7" w:rsidRPr="001078D1">
        <w:rPr>
          <w:rFonts w:ascii="Times New Roman" w:hAnsi="Times New Roman" w:cs="Times New Roman"/>
          <w:sz w:val="26"/>
          <w:szCs w:val="26"/>
        </w:rPr>
        <w:t>площадь ярового сева зерновых и зернобобовых культур составит 74,9 тыс. га, а технических культур 79,2 тыс. га. По производственной программе на 2016 г. п</w:t>
      </w:r>
      <w:r w:rsidR="002176CF" w:rsidRPr="001078D1">
        <w:rPr>
          <w:rFonts w:ascii="Times New Roman" w:hAnsi="Times New Roman" w:cs="Times New Roman"/>
          <w:sz w:val="26"/>
          <w:szCs w:val="26"/>
        </w:rPr>
        <w:t>ланируется произвести 188 тыс. тонн зерна.</w:t>
      </w:r>
      <w:r w:rsidR="00FC21AA" w:rsidRPr="001078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2B7F" w:rsidRPr="001078D1" w:rsidRDefault="00673CA7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82B7F" w:rsidRPr="001078D1">
        <w:rPr>
          <w:rFonts w:ascii="Times New Roman" w:hAnsi="Times New Roman" w:cs="Times New Roman"/>
          <w:sz w:val="26"/>
          <w:szCs w:val="26"/>
        </w:rPr>
        <w:t>Что касается отрасли животноводства, то в 2015 году   хозяйствами всех категорий произведено 31,7 тыс. тонн  молока (84,6 % к прошлогоднему показателю) мяса -7,1 тыс. тонн(77,2%)   и 24244 тыс. штук яйца (72%).</w:t>
      </w:r>
    </w:p>
    <w:p w:rsidR="00F82B7F" w:rsidRPr="001078D1" w:rsidRDefault="00F82B7F" w:rsidP="001B43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  <w:t xml:space="preserve">Лидером по производству молока 3107 тонн  и мяса  346 тонн  является ООО «Агрофирма «Рубеж», 530 тонн молока надоено в СХА «Урожай», 487 тонн – в ООО «Любицкое». Высоких показателей по производству мяса специализированного мясного </w:t>
      </w:r>
      <w:proofErr w:type="gramStart"/>
      <w:r w:rsidRPr="001078D1">
        <w:rPr>
          <w:rFonts w:ascii="Times New Roman" w:hAnsi="Times New Roman" w:cs="Times New Roman"/>
          <w:sz w:val="26"/>
          <w:szCs w:val="26"/>
        </w:rPr>
        <w:t>скота  добились</w:t>
      </w:r>
      <w:proofErr w:type="gramEnd"/>
      <w:r w:rsidRPr="001078D1">
        <w:rPr>
          <w:rFonts w:ascii="Times New Roman" w:hAnsi="Times New Roman" w:cs="Times New Roman"/>
          <w:sz w:val="26"/>
          <w:szCs w:val="26"/>
        </w:rPr>
        <w:t xml:space="preserve"> ИП глава КФХ Грачев А.Н., ИП глава КФХ Шиндин В.П., ИП гл. КФХ </w:t>
      </w:r>
      <w:proofErr w:type="spellStart"/>
      <w:r w:rsidRPr="001078D1">
        <w:rPr>
          <w:rFonts w:ascii="Times New Roman" w:hAnsi="Times New Roman" w:cs="Times New Roman"/>
          <w:sz w:val="26"/>
          <w:szCs w:val="26"/>
        </w:rPr>
        <w:t>Свинорук</w:t>
      </w:r>
      <w:proofErr w:type="spellEnd"/>
      <w:r w:rsidRPr="001078D1">
        <w:rPr>
          <w:rFonts w:ascii="Times New Roman" w:hAnsi="Times New Roman" w:cs="Times New Roman"/>
          <w:sz w:val="26"/>
          <w:szCs w:val="26"/>
        </w:rPr>
        <w:t xml:space="preserve"> С.А. где среднесуточные привесы молодняка крупного рогатого скота 836, 744 и 738 граммов соответственно.</w:t>
      </w:r>
    </w:p>
    <w:p w:rsidR="00F82B7F" w:rsidRPr="001078D1" w:rsidRDefault="00F82B7F" w:rsidP="001B4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 xml:space="preserve">В настоящее время   в хозяйствах всех категорий  содержится 19,5 тыс. голов крупного рогатого скота, в том числе  8,7 тыс. коров, </w:t>
      </w:r>
      <w:proofErr w:type="spellStart"/>
      <w:r w:rsidRPr="001078D1">
        <w:rPr>
          <w:rFonts w:ascii="Times New Roman" w:hAnsi="Times New Roman" w:cs="Times New Roman"/>
          <w:sz w:val="26"/>
          <w:szCs w:val="26"/>
        </w:rPr>
        <w:t>свинопоголовья</w:t>
      </w:r>
      <w:proofErr w:type="spellEnd"/>
      <w:r w:rsidRPr="001078D1">
        <w:rPr>
          <w:rFonts w:ascii="Times New Roman" w:hAnsi="Times New Roman" w:cs="Times New Roman"/>
          <w:sz w:val="26"/>
          <w:szCs w:val="26"/>
        </w:rPr>
        <w:t xml:space="preserve"> 8,9 тыс. и 18,5 тыс. </w:t>
      </w:r>
      <w:proofErr w:type="spellStart"/>
      <w:r w:rsidRPr="001078D1">
        <w:rPr>
          <w:rFonts w:ascii="Times New Roman" w:hAnsi="Times New Roman" w:cs="Times New Roman"/>
          <w:sz w:val="26"/>
          <w:szCs w:val="26"/>
        </w:rPr>
        <w:t>овцепоголовья</w:t>
      </w:r>
      <w:proofErr w:type="spellEnd"/>
      <w:r w:rsidRPr="001078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2B7F" w:rsidRPr="001078D1" w:rsidRDefault="00F82B7F" w:rsidP="001B43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lastRenderedPageBreak/>
        <w:t>Наибольшее поголовье крупного рогатого скота -3465  голов содержится в ООО «Агрофирма «Рубеж», из них 1110 коров, 780 голов в СХА «Калинино», 710 голов в ООО «Любицкое».  Разведением скота мясного  направления продуктивности  занимаются ООО «Преображенское», ООО «</w:t>
      </w:r>
      <w:proofErr w:type="spellStart"/>
      <w:r w:rsidRPr="001078D1">
        <w:rPr>
          <w:rFonts w:ascii="Times New Roman" w:hAnsi="Times New Roman"/>
          <w:sz w:val="26"/>
          <w:szCs w:val="26"/>
        </w:rPr>
        <w:t>Тритикум</w:t>
      </w:r>
      <w:proofErr w:type="spellEnd"/>
      <w:r w:rsidRPr="001078D1">
        <w:rPr>
          <w:rFonts w:ascii="Times New Roman" w:hAnsi="Times New Roman"/>
          <w:sz w:val="26"/>
          <w:szCs w:val="26"/>
        </w:rPr>
        <w:t xml:space="preserve">», ИП глава </w:t>
      </w:r>
      <w:proofErr w:type="spellStart"/>
      <w:r w:rsidRPr="001078D1">
        <w:rPr>
          <w:rFonts w:ascii="Times New Roman" w:hAnsi="Times New Roman"/>
          <w:sz w:val="26"/>
          <w:szCs w:val="26"/>
        </w:rPr>
        <w:t>Шиндин</w:t>
      </w:r>
      <w:proofErr w:type="spellEnd"/>
      <w:r w:rsidRPr="001078D1">
        <w:rPr>
          <w:rFonts w:ascii="Times New Roman" w:hAnsi="Times New Roman"/>
          <w:sz w:val="26"/>
          <w:szCs w:val="26"/>
        </w:rPr>
        <w:t xml:space="preserve"> В.П., ИП гл. КФХ Грачев А.Н. и другие.</w:t>
      </w:r>
    </w:p>
    <w:p w:rsidR="00F82B7F" w:rsidRPr="001078D1" w:rsidRDefault="00F82B7F" w:rsidP="001B4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8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текущем году за счет собственных средств построены два дома животноводов в ООО «Агрофирма «Рубеж» и СПК «Боброво – Гайский», реконструированы телятник в сельскохозяйственном потребительском кооперативе «Боброво – Гайский», две весовые в агрофирме «Рубеж», переоборудованы два животноводческих помещения беспривязного содержания крупного рогатого скота для  привязного  содержания коров.</w:t>
      </w:r>
    </w:p>
    <w:p w:rsidR="00F82B7F" w:rsidRPr="001078D1" w:rsidRDefault="00F82B7F" w:rsidP="001B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 w:cs="Times New Roman"/>
          <w:sz w:val="26"/>
          <w:szCs w:val="26"/>
        </w:rPr>
        <w:tab/>
      </w:r>
      <w:r w:rsidRPr="001078D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1078D1">
        <w:rPr>
          <w:rFonts w:ascii="Times New Roman" w:hAnsi="Times New Roman" w:cs="Times New Roman"/>
          <w:color w:val="000000"/>
          <w:sz w:val="26"/>
          <w:szCs w:val="26"/>
        </w:rPr>
        <w:t>июне  ИП</w:t>
      </w:r>
      <w:proofErr w:type="gramEnd"/>
      <w:r w:rsidRPr="001078D1">
        <w:rPr>
          <w:rFonts w:ascii="Times New Roman" w:hAnsi="Times New Roman" w:cs="Times New Roman"/>
          <w:color w:val="000000"/>
          <w:sz w:val="26"/>
          <w:szCs w:val="26"/>
        </w:rPr>
        <w:t xml:space="preserve"> глава КФХ Цыганов  получил грант 1млн. руб. по программе «Развитие семейной фермы», на который была приобретена техника для заготовки кормов.</w:t>
      </w:r>
    </w:p>
    <w:p w:rsidR="00F82B7F" w:rsidRPr="001078D1" w:rsidRDefault="00F82B7F" w:rsidP="001B43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078D1">
        <w:rPr>
          <w:color w:val="000000"/>
          <w:sz w:val="26"/>
          <w:szCs w:val="26"/>
        </w:rPr>
        <w:t xml:space="preserve">В программе «Начинающий фермер» по животноводству принимал участие ИП глава </w:t>
      </w:r>
      <w:proofErr w:type="gramStart"/>
      <w:r w:rsidRPr="001078D1">
        <w:rPr>
          <w:color w:val="000000"/>
          <w:sz w:val="26"/>
          <w:szCs w:val="26"/>
        </w:rPr>
        <w:t xml:space="preserve">КФХ  </w:t>
      </w:r>
      <w:proofErr w:type="spellStart"/>
      <w:r w:rsidRPr="001078D1">
        <w:rPr>
          <w:color w:val="000000"/>
          <w:sz w:val="26"/>
          <w:szCs w:val="26"/>
        </w:rPr>
        <w:t>Жилбаев</w:t>
      </w:r>
      <w:proofErr w:type="spellEnd"/>
      <w:proofErr w:type="gramEnd"/>
      <w:r w:rsidRPr="001078D1">
        <w:rPr>
          <w:color w:val="000000"/>
          <w:sz w:val="26"/>
          <w:szCs w:val="26"/>
        </w:rPr>
        <w:t xml:space="preserve"> Б.К. и получил грант на 1,5 млн.руб., что позволило завезти в район 17 племенных телочек и бычков казахской белоголовой породы. </w:t>
      </w:r>
    </w:p>
    <w:p w:rsidR="00F82B7F" w:rsidRPr="001078D1" w:rsidRDefault="00F82B7F" w:rsidP="001B43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078D1">
        <w:rPr>
          <w:color w:val="000000"/>
          <w:sz w:val="26"/>
          <w:szCs w:val="26"/>
        </w:rPr>
        <w:t xml:space="preserve">В племенном хозяйстве ООО «Агрофирма «Рубеж» за 2015 год реализовано 65 племенных телочек и </w:t>
      </w:r>
      <w:proofErr w:type="gramStart"/>
      <w:r w:rsidRPr="001078D1">
        <w:rPr>
          <w:color w:val="000000"/>
          <w:sz w:val="26"/>
          <w:szCs w:val="26"/>
        </w:rPr>
        <w:t>бычков  симментальской</w:t>
      </w:r>
      <w:proofErr w:type="gramEnd"/>
      <w:r w:rsidRPr="001078D1">
        <w:rPr>
          <w:color w:val="000000"/>
          <w:sz w:val="26"/>
          <w:szCs w:val="26"/>
        </w:rPr>
        <w:t xml:space="preserve"> породы, средним живым весом 440кг..</w:t>
      </w:r>
    </w:p>
    <w:p w:rsidR="00F82B7F" w:rsidRPr="001078D1" w:rsidRDefault="00F82B7F" w:rsidP="001B43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078D1">
        <w:rPr>
          <w:color w:val="000000"/>
          <w:sz w:val="26"/>
          <w:szCs w:val="26"/>
        </w:rPr>
        <w:t>Для прудового рыбоводства, очищены и приготовлены для зарыбления, 5 прудов.</w:t>
      </w:r>
    </w:p>
    <w:p w:rsidR="00195898" w:rsidRPr="001078D1" w:rsidRDefault="00F82B7F" w:rsidP="001B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ab/>
      </w:r>
      <w:r w:rsidR="005D01BE" w:rsidRPr="001078D1">
        <w:rPr>
          <w:rFonts w:ascii="Times New Roman" w:hAnsi="Times New Roman"/>
          <w:sz w:val="26"/>
          <w:szCs w:val="26"/>
        </w:rPr>
        <w:t>П</w:t>
      </w:r>
      <w:r w:rsidR="00195898" w:rsidRPr="001078D1">
        <w:rPr>
          <w:rFonts w:ascii="Times New Roman" w:hAnsi="Times New Roman"/>
          <w:sz w:val="26"/>
          <w:szCs w:val="26"/>
        </w:rPr>
        <w:t>роизводство</w:t>
      </w:r>
      <w:r w:rsidR="005D01BE" w:rsidRPr="001078D1">
        <w:rPr>
          <w:rFonts w:ascii="Times New Roman" w:hAnsi="Times New Roman"/>
          <w:sz w:val="26"/>
          <w:szCs w:val="26"/>
        </w:rPr>
        <w:t xml:space="preserve"> </w:t>
      </w:r>
      <w:r w:rsidR="00195898" w:rsidRPr="001078D1">
        <w:rPr>
          <w:rFonts w:ascii="Times New Roman" w:hAnsi="Times New Roman"/>
          <w:sz w:val="26"/>
          <w:szCs w:val="26"/>
        </w:rPr>
        <w:t>валовой продукции в действующих ценах</w:t>
      </w:r>
      <w:r w:rsidR="005D01BE" w:rsidRPr="001078D1">
        <w:rPr>
          <w:rFonts w:ascii="Times New Roman" w:hAnsi="Times New Roman"/>
          <w:sz w:val="26"/>
          <w:szCs w:val="26"/>
        </w:rPr>
        <w:t xml:space="preserve"> в текущем году</w:t>
      </w:r>
      <w:r w:rsidR="00195898" w:rsidRPr="001078D1">
        <w:rPr>
          <w:rFonts w:ascii="Times New Roman" w:hAnsi="Times New Roman"/>
          <w:sz w:val="26"/>
          <w:szCs w:val="26"/>
        </w:rPr>
        <w:t xml:space="preserve"> </w:t>
      </w:r>
      <w:r w:rsidR="00CF5747" w:rsidRPr="001078D1">
        <w:rPr>
          <w:rFonts w:ascii="Times New Roman" w:hAnsi="Times New Roman"/>
          <w:sz w:val="26"/>
          <w:szCs w:val="26"/>
        </w:rPr>
        <w:t>составило около 4</w:t>
      </w:r>
      <w:r w:rsidR="00195898" w:rsidRPr="001078D1">
        <w:rPr>
          <w:rFonts w:ascii="Times New Roman" w:hAnsi="Times New Roman"/>
          <w:sz w:val="26"/>
          <w:szCs w:val="26"/>
        </w:rPr>
        <w:t xml:space="preserve"> млрд. рублей, </w:t>
      </w:r>
      <w:r w:rsidR="00CF5747" w:rsidRPr="001078D1">
        <w:rPr>
          <w:rFonts w:ascii="Times New Roman" w:hAnsi="Times New Roman"/>
          <w:sz w:val="26"/>
          <w:szCs w:val="26"/>
        </w:rPr>
        <w:t xml:space="preserve">против </w:t>
      </w:r>
      <w:r w:rsidR="00195898" w:rsidRPr="001078D1">
        <w:rPr>
          <w:rFonts w:ascii="Times New Roman" w:hAnsi="Times New Roman"/>
          <w:sz w:val="26"/>
          <w:szCs w:val="26"/>
        </w:rPr>
        <w:t xml:space="preserve"> </w:t>
      </w:r>
      <w:r w:rsidR="00CF5747" w:rsidRPr="001078D1">
        <w:rPr>
          <w:rFonts w:ascii="Times New Roman" w:hAnsi="Times New Roman"/>
          <w:sz w:val="26"/>
          <w:szCs w:val="26"/>
        </w:rPr>
        <w:t xml:space="preserve">4,3 млрд. рублей </w:t>
      </w:r>
      <w:r w:rsidR="00195898" w:rsidRPr="001078D1">
        <w:rPr>
          <w:rFonts w:ascii="Times New Roman" w:hAnsi="Times New Roman"/>
          <w:sz w:val="26"/>
          <w:szCs w:val="26"/>
        </w:rPr>
        <w:t xml:space="preserve"> </w:t>
      </w:r>
      <w:r w:rsidR="00CF5747" w:rsidRPr="001078D1">
        <w:rPr>
          <w:rFonts w:ascii="Times New Roman" w:hAnsi="Times New Roman"/>
          <w:sz w:val="26"/>
          <w:szCs w:val="26"/>
        </w:rPr>
        <w:t>в</w:t>
      </w:r>
      <w:r w:rsidR="00195898" w:rsidRPr="001078D1">
        <w:rPr>
          <w:rFonts w:ascii="Times New Roman" w:hAnsi="Times New Roman"/>
          <w:sz w:val="26"/>
          <w:szCs w:val="26"/>
        </w:rPr>
        <w:t xml:space="preserve"> прошло</w:t>
      </w:r>
      <w:r w:rsidR="00CF5747" w:rsidRPr="001078D1">
        <w:rPr>
          <w:rFonts w:ascii="Times New Roman" w:hAnsi="Times New Roman"/>
          <w:sz w:val="26"/>
          <w:szCs w:val="26"/>
        </w:rPr>
        <w:t>м</w:t>
      </w:r>
      <w:r w:rsidR="00195898" w:rsidRPr="001078D1">
        <w:rPr>
          <w:rFonts w:ascii="Times New Roman" w:hAnsi="Times New Roman"/>
          <w:sz w:val="26"/>
          <w:szCs w:val="26"/>
        </w:rPr>
        <w:t xml:space="preserve"> год</w:t>
      </w:r>
      <w:r w:rsidR="00CF5747" w:rsidRPr="001078D1">
        <w:rPr>
          <w:rFonts w:ascii="Times New Roman" w:hAnsi="Times New Roman"/>
          <w:sz w:val="26"/>
          <w:szCs w:val="26"/>
        </w:rPr>
        <w:t>у (92,5 %)</w:t>
      </w:r>
      <w:r w:rsidR="00195898" w:rsidRPr="001078D1">
        <w:rPr>
          <w:rFonts w:ascii="Times New Roman" w:hAnsi="Times New Roman"/>
          <w:sz w:val="26"/>
          <w:szCs w:val="26"/>
        </w:rPr>
        <w:t xml:space="preserve">.  Индекс физического объема  составил </w:t>
      </w:r>
      <w:r w:rsidR="00CF5747" w:rsidRPr="001078D1">
        <w:rPr>
          <w:rFonts w:ascii="Times New Roman" w:hAnsi="Times New Roman"/>
          <w:sz w:val="26"/>
          <w:szCs w:val="26"/>
        </w:rPr>
        <w:t>67,7</w:t>
      </w:r>
      <w:r w:rsidR="00195898" w:rsidRPr="001078D1">
        <w:rPr>
          <w:rFonts w:ascii="Times New Roman" w:hAnsi="Times New Roman"/>
          <w:sz w:val="26"/>
          <w:szCs w:val="26"/>
        </w:rPr>
        <w:t>%, в том числе продукции растениеводства -</w:t>
      </w:r>
      <w:r w:rsidR="00CF5747" w:rsidRPr="001078D1">
        <w:rPr>
          <w:rFonts w:ascii="Times New Roman" w:hAnsi="Times New Roman"/>
          <w:sz w:val="26"/>
          <w:szCs w:val="26"/>
        </w:rPr>
        <w:t>59,7</w:t>
      </w:r>
      <w:r w:rsidR="00195898" w:rsidRPr="001078D1">
        <w:rPr>
          <w:rFonts w:ascii="Times New Roman" w:hAnsi="Times New Roman"/>
          <w:sz w:val="26"/>
          <w:szCs w:val="26"/>
        </w:rPr>
        <w:t>%, животноводства -</w:t>
      </w:r>
      <w:r w:rsidR="00CF5747" w:rsidRPr="001078D1">
        <w:rPr>
          <w:rFonts w:ascii="Times New Roman" w:hAnsi="Times New Roman"/>
          <w:sz w:val="26"/>
          <w:szCs w:val="26"/>
        </w:rPr>
        <w:t>78,3</w:t>
      </w:r>
      <w:r w:rsidR="00195898" w:rsidRPr="001078D1">
        <w:rPr>
          <w:rFonts w:ascii="Times New Roman" w:hAnsi="Times New Roman"/>
          <w:sz w:val="26"/>
          <w:szCs w:val="26"/>
        </w:rPr>
        <w:t xml:space="preserve">% , индекс изменения средней цены сложился в </w:t>
      </w:r>
      <w:r w:rsidR="00CF5747" w:rsidRPr="001078D1">
        <w:rPr>
          <w:rFonts w:ascii="Times New Roman" w:hAnsi="Times New Roman"/>
          <w:sz w:val="26"/>
          <w:szCs w:val="26"/>
        </w:rPr>
        <w:t>136,6</w:t>
      </w:r>
      <w:r w:rsidR="00195898" w:rsidRPr="001078D1">
        <w:rPr>
          <w:rFonts w:ascii="Times New Roman" w:hAnsi="Times New Roman"/>
          <w:sz w:val="26"/>
          <w:szCs w:val="26"/>
        </w:rPr>
        <w:t xml:space="preserve">%.  </w:t>
      </w:r>
    </w:p>
    <w:p w:rsidR="00195898" w:rsidRPr="001078D1" w:rsidRDefault="00195898" w:rsidP="001B43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 xml:space="preserve">  </w:t>
      </w:r>
      <w:r w:rsidR="00FD5D76" w:rsidRPr="001078D1">
        <w:rPr>
          <w:rFonts w:ascii="Times New Roman" w:hAnsi="Times New Roman"/>
          <w:sz w:val="26"/>
          <w:szCs w:val="26"/>
        </w:rPr>
        <w:tab/>
      </w:r>
      <w:r w:rsidR="00FD5D76" w:rsidRPr="001078D1">
        <w:rPr>
          <w:rFonts w:ascii="Times New Roman" w:hAnsi="Times New Roman"/>
          <w:sz w:val="26"/>
          <w:szCs w:val="26"/>
        </w:rPr>
        <w:tab/>
      </w:r>
      <w:r w:rsidRPr="001078D1">
        <w:rPr>
          <w:rFonts w:ascii="Times New Roman" w:hAnsi="Times New Roman"/>
          <w:sz w:val="26"/>
          <w:szCs w:val="26"/>
        </w:rPr>
        <w:t>В 1,</w:t>
      </w:r>
      <w:r w:rsidR="00CF5747" w:rsidRPr="001078D1">
        <w:rPr>
          <w:rFonts w:ascii="Times New Roman" w:hAnsi="Times New Roman"/>
          <w:sz w:val="26"/>
          <w:szCs w:val="26"/>
        </w:rPr>
        <w:t>3</w:t>
      </w:r>
      <w:r w:rsidRPr="001078D1">
        <w:rPr>
          <w:rFonts w:ascii="Times New Roman" w:hAnsi="Times New Roman"/>
          <w:sz w:val="26"/>
          <w:szCs w:val="26"/>
        </w:rPr>
        <w:t xml:space="preserve"> раза возрос по сравнению с прошлогодним периодом объем выручки от реализации сельскохозяйственной продукции и составил 1,</w:t>
      </w:r>
      <w:r w:rsidR="00CF5747" w:rsidRPr="001078D1">
        <w:rPr>
          <w:rFonts w:ascii="Times New Roman" w:hAnsi="Times New Roman"/>
          <w:sz w:val="26"/>
          <w:szCs w:val="26"/>
        </w:rPr>
        <w:t>5</w:t>
      </w:r>
      <w:r w:rsidRPr="001078D1">
        <w:rPr>
          <w:rFonts w:ascii="Times New Roman" w:hAnsi="Times New Roman"/>
          <w:sz w:val="26"/>
          <w:szCs w:val="26"/>
        </w:rPr>
        <w:t xml:space="preserve"> млрд. рублей.     </w:t>
      </w:r>
      <w:r w:rsidR="00102B56" w:rsidRPr="001078D1">
        <w:rPr>
          <w:rFonts w:ascii="Times New Roman" w:hAnsi="Times New Roman"/>
          <w:sz w:val="26"/>
          <w:szCs w:val="26"/>
        </w:rPr>
        <w:t>Свыше</w:t>
      </w:r>
      <w:r w:rsidRPr="001078D1">
        <w:rPr>
          <w:rFonts w:ascii="Times New Roman" w:hAnsi="Times New Roman"/>
          <w:sz w:val="26"/>
          <w:szCs w:val="26"/>
        </w:rPr>
        <w:t xml:space="preserve"> </w:t>
      </w:r>
      <w:r w:rsidR="00102B56" w:rsidRPr="001078D1">
        <w:rPr>
          <w:rFonts w:ascii="Times New Roman" w:hAnsi="Times New Roman"/>
          <w:sz w:val="26"/>
          <w:szCs w:val="26"/>
        </w:rPr>
        <w:t>8</w:t>
      </w:r>
      <w:r w:rsidRPr="001078D1">
        <w:rPr>
          <w:rFonts w:ascii="Times New Roman" w:hAnsi="Times New Roman"/>
          <w:sz w:val="26"/>
          <w:szCs w:val="26"/>
        </w:rPr>
        <w:t>0% всей выручки приходится на наши крупные сельхозпредприятия: ООО «Агрофирма «Рубеж», ООО «Золотой колос Поволжья</w:t>
      </w:r>
      <w:r w:rsidR="00102B56" w:rsidRPr="001078D1">
        <w:rPr>
          <w:rFonts w:ascii="Times New Roman" w:hAnsi="Times New Roman"/>
          <w:sz w:val="26"/>
          <w:szCs w:val="26"/>
        </w:rPr>
        <w:t xml:space="preserve">», СХА «Калинино», СХА «Урожай», ФГУП «Солянское». </w:t>
      </w:r>
      <w:r w:rsidR="00371870" w:rsidRPr="001078D1">
        <w:rPr>
          <w:rFonts w:ascii="Times New Roman" w:hAnsi="Times New Roman"/>
          <w:sz w:val="26"/>
          <w:szCs w:val="26"/>
        </w:rPr>
        <w:t xml:space="preserve"> </w:t>
      </w:r>
      <w:r w:rsidRPr="001078D1">
        <w:rPr>
          <w:rFonts w:ascii="Times New Roman" w:hAnsi="Times New Roman"/>
          <w:sz w:val="26"/>
          <w:szCs w:val="26"/>
        </w:rPr>
        <w:tab/>
        <w:t xml:space="preserve"> </w:t>
      </w:r>
    </w:p>
    <w:p w:rsidR="00195898" w:rsidRPr="001078D1" w:rsidRDefault="00102B56" w:rsidP="001B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ab/>
      </w:r>
      <w:r w:rsidR="00195898" w:rsidRPr="001078D1">
        <w:rPr>
          <w:rFonts w:ascii="Times New Roman" w:hAnsi="Times New Roman"/>
          <w:sz w:val="26"/>
          <w:szCs w:val="26"/>
        </w:rPr>
        <w:t xml:space="preserve">Ценовая </w:t>
      </w:r>
      <w:r w:rsidR="005D15DC" w:rsidRPr="001078D1">
        <w:rPr>
          <w:rFonts w:ascii="Times New Roman" w:hAnsi="Times New Roman"/>
          <w:sz w:val="26"/>
          <w:szCs w:val="26"/>
        </w:rPr>
        <w:t>политика на зерновые культуры и</w:t>
      </w:r>
      <w:r w:rsidR="00195898" w:rsidRPr="001078D1">
        <w:rPr>
          <w:rFonts w:ascii="Times New Roman" w:hAnsi="Times New Roman"/>
          <w:sz w:val="26"/>
          <w:szCs w:val="26"/>
        </w:rPr>
        <w:t xml:space="preserve">, особенно, подсолнечник существенно повлияли </w:t>
      </w:r>
      <w:proofErr w:type="gramStart"/>
      <w:r w:rsidR="00195898" w:rsidRPr="001078D1">
        <w:rPr>
          <w:rFonts w:ascii="Times New Roman" w:hAnsi="Times New Roman"/>
          <w:sz w:val="26"/>
          <w:szCs w:val="26"/>
        </w:rPr>
        <w:t>на  финансовое</w:t>
      </w:r>
      <w:proofErr w:type="gramEnd"/>
      <w:r w:rsidR="00195898" w:rsidRPr="001078D1">
        <w:rPr>
          <w:rFonts w:ascii="Times New Roman" w:hAnsi="Times New Roman"/>
          <w:sz w:val="26"/>
          <w:szCs w:val="26"/>
        </w:rPr>
        <w:t xml:space="preserve"> состояние  сельхозпредприятий.  Средние реализационные цены на зерно составили </w:t>
      </w:r>
      <w:r w:rsidRPr="001078D1">
        <w:rPr>
          <w:rFonts w:ascii="Times New Roman" w:hAnsi="Times New Roman"/>
          <w:sz w:val="26"/>
          <w:szCs w:val="26"/>
        </w:rPr>
        <w:t xml:space="preserve">9230 </w:t>
      </w:r>
      <w:r w:rsidR="00195898" w:rsidRPr="001078D1">
        <w:rPr>
          <w:rFonts w:ascii="Times New Roman" w:hAnsi="Times New Roman"/>
          <w:sz w:val="26"/>
          <w:szCs w:val="26"/>
        </w:rPr>
        <w:t xml:space="preserve">рублей за тонну, подсолнечник - </w:t>
      </w:r>
      <w:r w:rsidRPr="001078D1">
        <w:rPr>
          <w:rFonts w:ascii="Times New Roman" w:hAnsi="Times New Roman"/>
          <w:sz w:val="26"/>
          <w:szCs w:val="26"/>
        </w:rPr>
        <w:t>20830</w:t>
      </w:r>
      <w:r w:rsidR="00195898" w:rsidRPr="001078D1">
        <w:rPr>
          <w:rFonts w:ascii="Times New Roman" w:hAnsi="Times New Roman"/>
          <w:sz w:val="26"/>
          <w:szCs w:val="26"/>
        </w:rPr>
        <w:t xml:space="preserve"> рублей за тонну. Финансовый год  ожидается  завершить с прибылью в размере 4</w:t>
      </w:r>
      <w:r w:rsidRPr="001078D1">
        <w:rPr>
          <w:rFonts w:ascii="Times New Roman" w:hAnsi="Times New Roman"/>
          <w:sz w:val="26"/>
          <w:szCs w:val="26"/>
        </w:rPr>
        <w:t>70</w:t>
      </w:r>
      <w:r w:rsidR="00195898" w:rsidRPr="001078D1">
        <w:rPr>
          <w:rFonts w:ascii="Times New Roman" w:hAnsi="Times New Roman"/>
          <w:sz w:val="26"/>
          <w:szCs w:val="26"/>
        </w:rPr>
        <w:t xml:space="preserve"> млн. рублей при уровне рентабельности +35%.    </w:t>
      </w:r>
    </w:p>
    <w:p w:rsidR="00195898" w:rsidRPr="001078D1" w:rsidRDefault="00195898" w:rsidP="001B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 xml:space="preserve"> </w:t>
      </w:r>
      <w:r w:rsidRPr="001078D1">
        <w:rPr>
          <w:rFonts w:ascii="Times New Roman" w:hAnsi="Times New Roman"/>
          <w:sz w:val="26"/>
          <w:szCs w:val="26"/>
        </w:rPr>
        <w:tab/>
        <w:t xml:space="preserve"> Под постоянным контролем руководителей и глав КФХ в течение года были вопросы погашения  кредитов банков, уплаты налогов в бюджет и внебюджетные фонды, начисления и  выплаты заработной платы.</w:t>
      </w:r>
      <w:r w:rsidR="00D568A1" w:rsidRPr="001078D1">
        <w:rPr>
          <w:rFonts w:ascii="Times New Roman" w:hAnsi="Times New Roman"/>
          <w:sz w:val="26"/>
          <w:szCs w:val="26"/>
        </w:rPr>
        <w:t xml:space="preserve"> </w:t>
      </w:r>
      <w:r w:rsidRPr="001078D1">
        <w:rPr>
          <w:rFonts w:ascii="Times New Roman" w:hAnsi="Times New Roman"/>
          <w:sz w:val="26"/>
          <w:szCs w:val="26"/>
        </w:rPr>
        <w:t xml:space="preserve">Среднемесячный  размер  заработной платы в сельхозпредприятиях сложился в  </w:t>
      </w:r>
      <w:r w:rsidR="005C3197" w:rsidRPr="001078D1">
        <w:rPr>
          <w:rFonts w:ascii="Times New Roman" w:hAnsi="Times New Roman"/>
          <w:sz w:val="26"/>
          <w:szCs w:val="26"/>
        </w:rPr>
        <w:t xml:space="preserve">12702 </w:t>
      </w:r>
      <w:r w:rsidRPr="001078D1">
        <w:rPr>
          <w:rFonts w:ascii="Times New Roman" w:hAnsi="Times New Roman"/>
          <w:sz w:val="26"/>
          <w:szCs w:val="26"/>
        </w:rPr>
        <w:t xml:space="preserve"> рубля против </w:t>
      </w:r>
      <w:r w:rsidR="005C3197" w:rsidRPr="001078D1">
        <w:rPr>
          <w:rFonts w:ascii="Times New Roman" w:hAnsi="Times New Roman"/>
          <w:sz w:val="26"/>
          <w:szCs w:val="26"/>
        </w:rPr>
        <w:t>13163</w:t>
      </w:r>
      <w:r w:rsidRPr="001078D1">
        <w:rPr>
          <w:rFonts w:ascii="Times New Roman" w:hAnsi="Times New Roman"/>
          <w:sz w:val="26"/>
          <w:szCs w:val="26"/>
        </w:rPr>
        <w:t xml:space="preserve"> рубля в прошлом году, </w:t>
      </w:r>
      <w:r w:rsidR="005C3197" w:rsidRPr="001078D1">
        <w:rPr>
          <w:rFonts w:ascii="Times New Roman" w:hAnsi="Times New Roman"/>
          <w:sz w:val="26"/>
          <w:szCs w:val="26"/>
        </w:rPr>
        <w:t>что составляет 96% к прошлому году.</w:t>
      </w:r>
      <w:r w:rsidRPr="001078D1">
        <w:rPr>
          <w:rFonts w:ascii="Times New Roman" w:hAnsi="Times New Roman"/>
          <w:sz w:val="26"/>
          <w:szCs w:val="26"/>
        </w:rPr>
        <w:t xml:space="preserve"> Самая высокая заработная плата </w:t>
      </w:r>
      <w:r w:rsidR="005C3197" w:rsidRPr="001078D1">
        <w:rPr>
          <w:rFonts w:ascii="Times New Roman" w:hAnsi="Times New Roman"/>
          <w:sz w:val="26"/>
          <w:szCs w:val="26"/>
        </w:rPr>
        <w:t>–</w:t>
      </w:r>
      <w:r w:rsidRPr="001078D1">
        <w:rPr>
          <w:rFonts w:ascii="Times New Roman" w:hAnsi="Times New Roman"/>
          <w:sz w:val="26"/>
          <w:szCs w:val="26"/>
        </w:rPr>
        <w:t xml:space="preserve"> </w:t>
      </w:r>
      <w:r w:rsidR="005C3197" w:rsidRPr="001078D1">
        <w:rPr>
          <w:rFonts w:ascii="Times New Roman" w:hAnsi="Times New Roman"/>
          <w:sz w:val="26"/>
          <w:szCs w:val="26"/>
        </w:rPr>
        <w:t xml:space="preserve">15140 </w:t>
      </w:r>
      <w:r w:rsidRPr="001078D1">
        <w:rPr>
          <w:rFonts w:ascii="Times New Roman" w:hAnsi="Times New Roman"/>
          <w:sz w:val="26"/>
          <w:szCs w:val="26"/>
        </w:rPr>
        <w:t xml:space="preserve"> рублей в ООО «Золотой колос Поволжья» при численности 15</w:t>
      </w:r>
      <w:r w:rsidR="005C3197" w:rsidRPr="001078D1">
        <w:rPr>
          <w:rFonts w:ascii="Times New Roman" w:hAnsi="Times New Roman"/>
          <w:sz w:val="26"/>
          <w:szCs w:val="26"/>
        </w:rPr>
        <w:t xml:space="preserve">0 человек </w:t>
      </w:r>
      <w:r w:rsidRPr="001078D1">
        <w:rPr>
          <w:rFonts w:ascii="Times New Roman" w:hAnsi="Times New Roman"/>
          <w:sz w:val="26"/>
          <w:szCs w:val="26"/>
        </w:rPr>
        <w:t xml:space="preserve"> и  </w:t>
      </w:r>
      <w:r w:rsidR="005C3197" w:rsidRPr="001078D1">
        <w:rPr>
          <w:rFonts w:ascii="Times New Roman" w:hAnsi="Times New Roman"/>
          <w:sz w:val="26"/>
          <w:szCs w:val="26"/>
        </w:rPr>
        <w:t>15346</w:t>
      </w:r>
      <w:r w:rsidRPr="001078D1">
        <w:rPr>
          <w:rFonts w:ascii="Times New Roman" w:hAnsi="Times New Roman"/>
          <w:sz w:val="26"/>
          <w:szCs w:val="26"/>
        </w:rPr>
        <w:t xml:space="preserve"> рублей в ФГУП «Солянское».</w:t>
      </w:r>
    </w:p>
    <w:p w:rsidR="00195898" w:rsidRPr="001078D1" w:rsidRDefault="00195898" w:rsidP="001B43E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 xml:space="preserve"> </w:t>
      </w:r>
      <w:r w:rsidR="0074595F" w:rsidRPr="001078D1">
        <w:rPr>
          <w:rFonts w:ascii="Times New Roman" w:hAnsi="Times New Roman"/>
          <w:sz w:val="26"/>
          <w:szCs w:val="26"/>
        </w:rPr>
        <w:tab/>
      </w:r>
      <w:r w:rsidR="00222BA4" w:rsidRPr="001078D1">
        <w:rPr>
          <w:rFonts w:ascii="Times New Roman" w:hAnsi="Times New Roman" w:cs="Times New Roman"/>
          <w:sz w:val="26"/>
          <w:szCs w:val="26"/>
        </w:rPr>
        <w:t xml:space="preserve">В 2015 году приобретено 23 трактора, 11 комбайнов, 5 грузовых автомобилей. Объем инвестиций в основной капитал составил </w:t>
      </w:r>
      <w:r w:rsidR="002E7109">
        <w:rPr>
          <w:rFonts w:ascii="Times New Roman" w:hAnsi="Times New Roman" w:cs="Times New Roman"/>
          <w:sz w:val="26"/>
          <w:szCs w:val="26"/>
        </w:rPr>
        <w:t>343,5</w:t>
      </w:r>
      <w:r w:rsidR="00222BA4" w:rsidRPr="001078D1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Pr="001078D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95898" w:rsidRPr="001078D1" w:rsidRDefault="00195898" w:rsidP="001B43E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 xml:space="preserve"> </w:t>
      </w:r>
      <w:r w:rsidRPr="001078D1">
        <w:rPr>
          <w:rFonts w:ascii="Times New Roman" w:hAnsi="Times New Roman"/>
          <w:sz w:val="26"/>
          <w:szCs w:val="26"/>
        </w:rPr>
        <w:tab/>
        <w:t xml:space="preserve">Из бюджетов всех уровней сельхозтоваропроизводителям   поступило </w:t>
      </w:r>
      <w:r w:rsidR="0074595F" w:rsidRPr="001078D1">
        <w:rPr>
          <w:rFonts w:ascii="Times New Roman" w:hAnsi="Times New Roman"/>
          <w:sz w:val="26"/>
          <w:szCs w:val="26"/>
        </w:rPr>
        <w:t>242,1</w:t>
      </w:r>
      <w:r w:rsidRPr="001078D1">
        <w:rPr>
          <w:rFonts w:ascii="Times New Roman" w:hAnsi="Times New Roman"/>
          <w:sz w:val="26"/>
          <w:szCs w:val="26"/>
        </w:rPr>
        <w:t xml:space="preserve"> млн. рублей  государственной поддержки, в т.ч. из  федерального бюджета – </w:t>
      </w:r>
      <w:r w:rsidR="0074595F" w:rsidRPr="001078D1">
        <w:rPr>
          <w:rFonts w:ascii="Times New Roman" w:hAnsi="Times New Roman"/>
          <w:sz w:val="26"/>
          <w:szCs w:val="26"/>
        </w:rPr>
        <w:t>235</w:t>
      </w:r>
      <w:r w:rsidRPr="001078D1">
        <w:rPr>
          <w:rFonts w:ascii="Times New Roman" w:hAnsi="Times New Roman"/>
          <w:sz w:val="26"/>
          <w:szCs w:val="26"/>
        </w:rPr>
        <w:t xml:space="preserve"> млн. рублей и </w:t>
      </w:r>
      <w:r w:rsidR="0074595F" w:rsidRPr="001078D1">
        <w:rPr>
          <w:rFonts w:ascii="Times New Roman" w:hAnsi="Times New Roman"/>
          <w:sz w:val="26"/>
          <w:szCs w:val="26"/>
        </w:rPr>
        <w:t>7,1</w:t>
      </w:r>
      <w:r w:rsidRPr="001078D1">
        <w:rPr>
          <w:rFonts w:ascii="Times New Roman" w:hAnsi="Times New Roman"/>
          <w:sz w:val="26"/>
          <w:szCs w:val="26"/>
        </w:rPr>
        <w:t xml:space="preserve"> млн. рублей из областного.  Основная часть </w:t>
      </w:r>
      <w:r w:rsidR="006675E4" w:rsidRPr="001078D1">
        <w:rPr>
          <w:rFonts w:ascii="Times New Roman" w:hAnsi="Times New Roman"/>
          <w:sz w:val="26"/>
          <w:szCs w:val="26"/>
        </w:rPr>
        <w:t xml:space="preserve">111,6 млн. рублей поступили 49 получателям в качестве субсидии на компенсацию ущерба от засухи,  </w:t>
      </w:r>
      <w:r w:rsidR="0074595F" w:rsidRPr="001078D1">
        <w:rPr>
          <w:rFonts w:ascii="Times New Roman" w:hAnsi="Times New Roman"/>
          <w:sz w:val="26"/>
          <w:szCs w:val="26"/>
        </w:rPr>
        <w:t>60,4</w:t>
      </w:r>
      <w:r w:rsidRPr="001078D1">
        <w:rPr>
          <w:rFonts w:ascii="Times New Roman" w:hAnsi="Times New Roman"/>
          <w:sz w:val="26"/>
          <w:szCs w:val="26"/>
        </w:rPr>
        <w:t xml:space="preserve"> млн. рублей получена </w:t>
      </w:r>
      <w:r w:rsidR="006675E4" w:rsidRPr="001078D1">
        <w:rPr>
          <w:rFonts w:ascii="Times New Roman" w:hAnsi="Times New Roman"/>
          <w:sz w:val="26"/>
          <w:szCs w:val="26"/>
        </w:rPr>
        <w:t xml:space="preserve">на оказание </w:t>
      </w:r>
      <w:r w:rsidRPr="001078D1">
        <w:rPr>
          <w:rFonts w:ascii="Times New Roman" w:hAnsi="Times New Roman"/>
          <w:sz w:val="26"/>
          <w:szCs w:val="26"/>
        </w:rPr>
        <w:t xml:space="preserve"> несвязанной поддержки в области растениеводства,  2,7 млн. рублей поступило за реализованное молоко и </w:t>
      </w:r>
      <w:r w:rsidR="0074595F" w:rsidRPr="001078D1">
        <w:rPr>
          <w:rFonts w:ascii="Times New Roman" w:hAnsi="Times New Roman"/>
          <w:sz w:val="26"/>
          <w:szCs w:val="26"/>
        </w:rPr>
        <w:t>0,5</w:t>
      </w:r>
      <w:r w:rsidRPr="001078D1">
        <w:rPr>
          <w:rFonts w:ascii="Times New Roman" w:hAnsi="Times New Roman"/>
          <w:sz w:val="26"/>
          <w:szCs w:val="26"/>
        </w:rPr>
        <w:t xml:space="preserve"> млн. рублей на развитие мясного скотоводства, на возмещение процентной ставки по </w:t>
      </w:r>
      <w:r w:rsidRPr="001078D1">
        <w:rPr>
          <w:rFonts w:ascii="Times New Roman" w:hAnsi="Times New Roman"/>
          <w:sz w:val="26"/>
          <w:szCs w:val="26"/>
        </w:rPr>
        <w:lastRenderedPageBreak/>
        <w:t xml:space="preserve">кредитам было направлено </w:t>
      </w:r>
      <w:r w:rsidR="00933C2B" w:rsidRPr="001078D1">
        <w:rPr>
          <w:rFonts w:ascii="Times New Roman" w:hAnsi="Times New Roman"/>
          <w:sz w:val="26"/>
          <w:szCs w:val="26"/>
        </w:rPr>
        <w:t xml:space="preserve">около </w:t>
      </w:r>
      <w:r w:rsidR="0074595F" w:rsidRPr="001078D1">
        <w:rPr>
          <w:rFonts w:ascii="Times New Roman" w:hAnsi="Times New Roman"/>
          <w:sz w:val="26"/>
          <w:szCs w:val="26"/>
        </w:rPr>
        <w:t>34,6</w:t>
      </w:r>
      <w:r w:rsidRPr="001078D1">
        <w:rPr>
          <w:rFonts w:ascii="Times New Roman" w:hAnsi="Times New Roman"/>
          <w:sz w:val="26"/>
          <w:szCs w:val="26"/>
        </w:rPr>
        <w:t xml:space="preserve"> млн. рублей субсидий,   </w:t>
      </w:r>
      <w:r w:rsidR="0074595F" w:rsidRPr="001078D1">
        <w:rPr>
          <w:rFonts w:ascii="Times New Roman" w:hAnsi="Times New Roman"/>
          <w:sz w:val="26"/>
          <w:szCs w:val="26"/>
        </w:rPr>
        <w:t>3,5</w:t>
      </w:r>
      <w:r w:rsidRPr="001078D1">
        <w:rPr>
          <w:rFonts w:ascii="Times New Roman" w:hAnsi="Times New Roman"/>
          <w:sz w:val="26"/>
          <w:szCs w:val="26"/>
        </w:rPr>
        <w:t xml:space="preserve"> млн. рублей выплачено бюджетных средств на улучшение жилищных условий граждан, проживающих на селе и  </w:t>
      </w:r>
      <w:r w:rsidR="0074595F" w:rsidRPr="001078D1">
        <w:rPr>
          <w:rFonts w:ascii="Times New Roman" w:hAnsi="Times New Roman"/>
          <w:sz w:val="26"/>
          <w:szCs w:val="26"/>
        </w:rPr>
        <w:t>около</w:t>
      </w:r>
      <w:r w:rsidRPr="001078D1">
        <w:rPr>
          <w:rFonts w:ascii="Times New Roman" w:hAnsi="Times New Roman"/>
          <w:sz w:val="26"/>
          <w:szCs w:val="26"/>
        </w:rPr>
        <w:t xml:space="preserve"> </w:t>
      </w:r>
      <w:r w:rsidR="0074595F" w:rsidRPr="001078D1">
        <w:rPr>
          <w:rFonts w:ascii="Times New Roman" w:hAnsi="Times New Roman"/>
          <w:sz w:val="26"/>
          <w:szCs w:val="26"/>
        </w:rPr>
        <w:t>1</w:t>
      </w:r>
      <w:r w:rsidRPr="001078D1">
        <w:rPr>
          <w:rFonts w:ascii="Times New Roman" w:hAnsi="Times New Roman"/>
          <w:sz w:val="26"/>
          <w:szCs w:val="26"/>
        </w:rPr>
        <w:t xml:space="preserve"> млн. рублей  молодым специалистам - в качестве государственной поддержки  кадрового пот</w:t>
      </w:r>
      <w:r w:rsidR="00371870" w:rsidRPr="001078D1">
        <w:rPr>
          <w:rFonts w:ascii="Times New Roman" w:hAnsi="Times New Roman"/>
          <w:sz w:val="26"/>
          <w:szCs w:val="26"/>
        </w:rPr>
        <w:t>енциала АПК Саратовской области</w:t>
      </w:r>
      <w:r w:rsidRPr="001078D1">
        <w:rPr>
          <w:rFonts w:ascii="Times New Roman" w:hAnsi="Times New Roman"/>
          <w:sz w:val="26"/>
          <w:szCs w:val="26"/>
        </w:rPr>
        <w:t>.</w:t>
      </w:r>
      <w:r w:rsidR="006675E4" w:rsidRPr="001078D1">
        <w:rPr>
          <w:rFonts w:ascii="Times New Roman" w:hAnsi="Times New Roman"/>
          <w:sz w:val="26"/>
          <w:szCs w:val="26"/>
        </w:rPr>
        <w:t xml:space="preserve"> Получено два гранта по программе «Поддержка начинающих фермеров и развитие семейной животноводческой фермы» в размере 2,5 млн. рублей.</w:t>
      </w:r>
    </w:p>
    <w:p w:rsidR="00FC2FF8" w:rsidRPr="001078D1" w:rsidRDefault="00FC2FF8" w:rsidP="001B43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>Управлением сельского хозяйства проводится определенная работа для подготовки специалистов и работ</w:t>
      </w:r>
      <w:r w:rsidR="00843313" w:rsidRPr="001078D1">
        <w:rPr>
          <w:rFonts w:ascii="Times New Roman" w:hAnsi="Times New Roman"/>
          <w:sz w:val="26"/>
          <w:szCs w:val="26"/>
        </w:rPr>
        <w:t>ников массовых профессий. В 201</w:t>
      </w:r>
      <w:r w:rsidR="005D15DC" w:rsidRPr="001078D1">
        <w:rPr>
          <w:rFonts w:ascii="Times New Roman" w:hAnsi="Times New Roman"/>
          <w:sz w:val="26"/>
          <w:szCs w:val="26"/>
        </w:rPr>
        <w:t>5</w:t>
      </w:r>
      <w:r w:rsidRPr="001078D1">
        <w:rPr>
          <w:rFonts w:ascii="Times New Roman" w:hAnsi="Times New Roman"/>
          <w:sz w:val="26"/>
          <w:szCs w:val="26"/>
        </w:rPr>
        <w:t xml:space="preserve"> году повысили квалификацию </w:t>
      </w:r>
      <w:r w:rsidR="005D15DC" w:rsidRPr="001078D1">
        <w:rPr>
          <w:rFonts w:ascii="Times New Roman" w:hAnsi="Times New Roman"/>
          <w:sz w:val="26"/>
          <w:szCs w:val="26"/>
        </w:rPr>
        <w:t>6</w:t>
      </w:r>
      <w:r w:rsidRPr="001078D1">
        <w:rPr>
          <w:rFonts w:ascii="Times New Roman" w:hAnsi="Times New Roman"/>
          <w:sz w:val="26"/>
          <w:szCs w:val="26"/>
        </w:rPr>
        <w:t xml:space="preserve"> человек в Саратовских вузах</w:t>
      </w:r>
      <w:r w:rsidR="005D15DC" w:rsidRPr="001078D1">
        <w:rPr>
          <w:rFonts w:ascii="Times New Roman" w:hAnsi="Times New Roman"/>
          <w:sz w:val="26"/>
          <w:szCs w:val="26"/>
        </w:rPr>
        <w:t>, в Пугачевском филиале ФГБОУ ВПО «Саратовски</w:t>
      </w:r>
      <w:r w:rsidR="00D53FE2" w:rsidRPr="001078D1">
        <w:rPr>
          <w:rFonts w:ascii="Times New Roman" w:hAnsi="Times New Roman"/>
          <w:sz w:val="26"/>
          <w:szCs w:val="26"/>
        </w:rPr>
        <w:t>й</w:t>
      </w:r>
      <w:r w:rsidR="005D15DC" w:rsidRPr="001078D1">
        <w:rPr>
          <w:rFonts w:ascii="Times New Roman" w:hAnsi="Times New Roman"/>
          <w:sz w:val="26"/>
          <w:szCs w:val="26"/>
        </w:rPr>
        <w:t xml:space="preserve"> ГАУ» на ряду с основными специальностями 128 человек получили дополнительные рабочие профессии. </w:t>
      </w:r>
      <w:r w:rsidRPr="001078D1">
        <w:rPr>
          <w:rFonts w:ascii="Times New Roman" w:hAnsi="Times New Roman"/>
          <w:sz w:val="26"/>
          <w:szCs w:val="26"/>
        </w:rPr>
        <w:t>В 201</w:t>
      </w:r>
      <w:r w:rsidR="005D15DC" w:rsidRPr="001078D1">
        <w:rPr>
          <w:rFonts w:ascii="Times New Roman" w:hAnsi="Times New Roman"/>
          <w:sz w:val="26"/>
          <w:szCs w:val="26"/>
        </w:rPr>
        <w:t>5</w:t>
      </w:r>
      <w:r w:rsidRPr="001078D1">
        <w:rPr>
          <w:rFonts w:ascii="Times New Roman" w:hAnsi="Times New Roman"/>
          <w:sz w:val="26"/>
          <w:szCs w:val="26"/>
        </w:rPr>
        <w:t xml:space="preserve"> году приняты на работу молодые специалисты на должности агронома, </w:t>
      </w:r>
      <w:r w:rsidR="00D53FE2" w:rsidRPr="001078D1">
        <w:rPr>
          <w:rFonts w:ascii="Times New Roman" w:hAnsi="Times New Roman"/>
          <w:sz w:val="26"/>
          <w:szCs w:val="26"/>
        </w:rPr>
        <w:t>инженера, экономиста</w:t>
      </w:r>
      <w:r w:rsidRPr="001078D1">
        <w:rPr>
          <w:rFonts w:ascii="Times New Roman" w:hAnsi="Times New Roman"/>
          <w:sz w:val="26"/>
          <w:szCs w:val="26"/>
        </w:rPr>
        <w:t xml:space="preserve">. </w:t>
      </w:r>
      <w:r w:rsidR="00D53FE2" w:rsidRPr="001078D1">
        <w:rPr>
          <w:rFonts w:ascii="Times New Roman" w:hAnsi="Times New Roman"/>
          <w:sz w:val="26"/>
          <w:szCs w:val="26"/>
        </w:rPr>
        <w:t>25</w:t>
      </w:r>
      <w:r w:rsidRPr="001078D1">
        <w:rPr>
          <w:rFonts w:ascii="Times New Roman" w:hAnsi="Times New Roman"/>
          <w:sz w:val="26"/>
          <w:szCs w:val="26"/>
        </w:rPr>
        <w:t xml:space="preserve"> молодых специалистов участвуют в программе «О государственной поддержке кадрового потенциала агропромышленного комплекса в Саратовской области». Ежегодно они получают денежное пособие и ежемесячную доплату.</w:t>
      </w:r>
    </w:p>
    <w:p w:rsidR="00195898" w:rsidRPr="001078D1" w:rsidRDefault="00FC2FF8" w:rsidP="001B43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78D1">
        <w:rPr>
          <w:rFonts w:ascii="Times New Roman" w:hAnsi="Times New Roman"/>
          <w:sz w:val="26"/>
          <w:szCs w:val="26"/>
        </w:rPr>
        <w:t>Широко поставлено чествование передовиков производства. За 201</w:t>
      </w:r>
      <w:r w:rsidR="00D53FE2" w:rsidRPr="001078D1">
        <w:rPr>
          <w:rFonts w:ascii="Times New Roman" w:hAnsi="Times New Roman"/>
          <w:sz w:val="26"/>
          <w:szCs w:val="26"/>
        </w:rPr>
        <w:t>5</w:t>
      </w:r>
      <w:r w:rsidRPr="001078D1">
        <w:rPr>
          <w:rFonts w:ascii="Times New Roman" w:hAnsi="Times New Roman"/>
          <w:sz w:val="26"/>
          <w:szCs w:val="26"/>
        </w:rPr>
        <w:t xml:space="preserve"> год награждено федеральными и областными наградами 230 человек, из них звание «Заслуженный работник сельского хозяйства Российской Федерации присвоено </w:t>
      </w:r>
      <w:r w:rsidR="00D53FE2" w:rsidRPr="001078D1">
        <w:rPr>
          <w:rFonts w:ascii="Times New Roman" w:hAnsi="Times New Roman"/>
          <w:sz w:val="26"/>
          <w:szCs w:val="26"/>
        </w:rPr>
        <w:t xml:space="preserve">оператору машинного доения СХА «Калинино» Боровский Т.С., званием «Почетный фермер России» удостоился глава КФХ </w:t>
      </w:r>
      <w:proofErr w:type="spellStart"/>
      <w:r w:rsidR="00D53FE2" w:rsidRPr="001078D1">
        <w:rPr>
          <w:rFonts w:ascii="Times New Roman" w:hAnsi="Times New Roman"/>
          <w:sz w:val="26"/>
          <w:szCs w:val="26"/>
        </w:rPr>
        <w:t>Свинорук</w:t>
      </w:r>
      <w:proofErr w:type="spellEnd"/>
      <w:r w:rsidR="00D53FE2" w:rsidRPr="001078D1">
        <w:rPr>
          <w:rFonts w:ascii="Times New Roman" w:hAnsi="Times New Roman"/>
          <w:sz w:val="26"/>
          <w:szCs w:val="26"/>
        </w:rPr>
        <w:t xml:space="preserve"> С.А., генеральный директор ООО «Агрофирма Рубеж» Артемов П.А. стал полным кавалером медалей «За вклад в развитие агропромышленного комплекса России». На </w:t>
      </w:r>
      <w:r w:rsidR="00E84716">
        <w:rPr>
          <w:rFonts w:ascii="Times New Roman" w:hAnsi="Times New Roman"/>
          <w:sz w:val="26"/>
          <w:szCs w:val="26"/>
        </w:rPr>
        <w:t>Российской агропромышленной выставке</w:t>
      </w:r>
      <w:r w:rsidR="00D53FE2" w:rsidRPr="001078D1">
        <w:rPr>
          <w:rFonts w:ascii="Times New Roman" w:hAnsi="Times New Roman"/>
          <w:sz w:val="26"/>
          <w:szCs w:val="26"/>
        </w:rPr>
        <w:t xml:space="preserve"> «Золотая осень-2015» </w:t>
      </w:r>
      <w:r w:rsidR="00E84716">
        <w:rPr>
          <w:rFonts w:ascii="Times New Roman" w:hAnsi="Times New Roman"/>
          <w:sz w:val="26"/>
          <w:szCs w:val="26"/>
        </w:rPr>
        <w:t xml:space="preserve">проходившей </w:t>
      </w:r>
      <w:r w:rsidR="00D53FE2" w:rsidRPr="001078D1">
        <w:rPr>
          <w:rFonts w:ascii="Times New Roman" w:hAnsi="Times New Roman"/>
          <w:sz w:val="26"/>
          <w:szCs w:val="26"/>
        </w:rPr>
        <w:t>в г. Москв</w:t>
      </w:r>
      <w:r w:rsidR="00E84716">
        <w:rPr>
          <w:rFonts w:ascii="Times New Roman" w:hAnsi="Times New Roman"/>
          <w:sz w:val="26"/>
          <w:szCs w:val="26"/>
        </w:rPr>
        <w:t>а</w:t>
      </w:r>
      <w:r w:rsidR="00D53FE2" w:rsidRPr="001078D1">
        <w:rPr>
          <w:rFonts w:ascii="Times New Roman" w:hAnsi="Times New Roman"/>
          <w:sz w:val="26"/>
          <w:szCs w:val="26"/>
        </w:rPr>
        <w:t xml:space="preserve"> труженики АПК района завоевали 3 золотых, 3 серебряных и 1 бронзовую медали. Победителями областных конкурсов среди рабочих профессий стали 21 человек</w:t>
      </w:r>
      <w:r w:rsidR="00533468">
        <w:rPr>
          <w:rFonts w:ascii="Times New Roman" w:hAnsi="Times New Roman"/>
          <w:sz w:val="26"/>
          <w:szCs w:val="26"/>
        </w:rPr>
        <w:t xml:space="preserve">, </w:t>
      </w:r>
      <w:r w:rsidR="00D53FE2" w:rsidRPr="001078D1">
        <w:rPr>
          <w:rFonts w:ascii="Times New Roman" w:hAnsi="Times New Roman"/>
          <w:sz w:val="26"/>
          <w:szCs w:val="26"/>
        </w:rPr>
        <w:t>среди учащихся и работающей молодежи – 7 чел., среди студентов – 8 чел., ООО «Золотой колос Поволжья» получил переходящий штандарт Губернатора Сара</w:t>
      </w:r>
      <w:r w:rsidR="001078D1" w:rsidRPr="001078D1">
        <w:rPr>
          <w:rFonts w:ascii="Times New Roman" w:hAnsi="Times New Roman"/>
          <w:sz w:val="26"/>
          <w:szCs w:val="26"/>
        </w:rPr>
        <w:t>товской области.</w:t>
      </w:r>
    </w:p>
    <w:p w:rsidR="00FB5E65" w:rsidRPr="00F82B7F" w:rsidRDefault="00FB5E65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C96" w:rsidRPr="00F82B7F" w:rsidRDefault="00BF0C96" w:rsidP="001B4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0C96" w:rsidRPr="00F82B7F" w:rsidSect="001B43ED">
      <w:pgSz w:w="11906" w:h="16838"/>
      <w:pgMar w:top="709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B8"/>
    <w:rsid w:val="00003B15"/>
    <w:rsid w:val="00016122"/>
    <w:rsid w:val="00023D2C"/>
    <w:rsid w:val="00032C09"/>
    <w:rsid w:val="00036C6C"/>
    <w:rsid w:val="0004196C"/>
    <w:rsid w:val="00041FA2"/>
    <w:rsid w:val="00042E97"/>
    <w:rsid w:val="00043425"/>
    <w:rsid w:val="000655A3"/>
    <w:rsid w:val="00071BDC"/>
    <w:rsid w:val="00071D5F"/>
    <w:rsid w:val="000745C0"/>
    <w:rsid w:val="00076E1C"/>
    <w:rsid w:val="0008356E"/>
    <w:rsid w:val="0008384F"/>
    <w:rsid w:val="0009081E"/>
    <w:rsid w:val="000B2785"/>
    <w:rsid w:val="000B4B69"/>
    <w:rsid w:val="000C11DC"/>
    <w:rsid w:val="000C7349"/>
    <w:rsid w:val="000D0F74"/>
    <w:rsid w:val="000D1819"/>
    <w:rsid w:val="000D3A12"/>
    <w:rsid w:val="000E068E"/>
    <w:rsid w:val="000E09FF"/>
    <w:rsid w:val="000F3A14"/>
    <w:rsid w:val="000F7F49"/>
    <w:rsid w:val="0010006B"/>
    <w:rsid w:val="00101D70"/>
    <w:rsid w:val="00102B56"/>
    <w:rsid w:val="001078D1"/>
    <w:rsid w:val="00112705"/>
    <w:rsid w:val="00116115"/>
    <w:rsid w:val="00125242"/>
    <w:rsid w:val="00127E64"/>
    <w:rsid w:val="0013464D"/>
    <w:rsid w:val="00140B54"/>
    <w:rsid w:val="00144941"/>
    <w:rsid w:val="00173C4C"/>
    <w:rsid w:val="00175C32"/>
    <w:rsid w:val="00195211"/>
    <w:rsid w:val="00195898"/>
    <w:rsid w:val="001A02CB"/>
    <w:rsid w:val="001A1F8B"/>
    <w:rsid w:val="001B2C17"/>
    <w:rsid w:val="001B43ED"/>
    <w:rsid w:val="001C5B4F"/>
    <w:rsid w:val="001C5D3D"/>
    <w:rsid w:val="001D0EAB"/>
    <w:rsid w:val="001F5111"/>
    <w:rsid w:val="001F75D9"/>
    <w:rsid w:val="00206D7F"/>
    <w:rsid w:val="00215101"/>
    <w:rsid w:val="002176CF"/>
    <w:rsid w:val="00222BA4"/>
    <w:rsid w:val="0022308A"/>
    <w:rsid w:val="002332AF"/>
    <w:rsid w:val="00240A14"/>
    <w:rsid w:val="00243782"/>
    <w:rsid w:val="00247553"/>
    <w:rsid w:val="00250684"/>
    <w:rsid w:val="002508EF"/>
    <w:rsid w:val="00251305"/>
    <w:rsid w:val="002518FD"/>
    <w:rsid w:val="00251A79"/>
    <w:rsid w:val="0025216A"/>
    <w:rsid w:val="00256435"/>
    <w:rsid w:val="0026023A"/>
    <w:rsid w:val="002708D8"/>
    <w:rsid w:val="0028699C"/>
    <w:rsid w:val="00290845"/>
    <w:rsid w:val="00291957"/>
    <w:rsid w:val="002B6C4F"/>
    <w:rsid w:val="002C01BD"/>
    <w:rsid w:val="002D564E"/>
    <w:rsid w:val="002E7109"/>
    <w:rsid w:val="00320CA2"/>
    <w:rsid w:val="00323C32"/>
    <w:rsid w:val="003250F3"/>
    <w:rsid w:val="00337CA7"/>
    <w:rsid w:val="00344402"/>
    <w:rsid w:val="003476E8"/>
    <w:rsid w:val="00353242"/>
    <w:rsid w:val="0035401B"/>
    <w:rsid w:val="003579E7"/>
    <w:rsid w:val="0036373B"/>
    <w:rsid w:val="00371870"/>
    <w:rsid w:val="003757A9"/>
    <w:rsid w:val="003802FC"/>
    <w:rsid w:val="00380843"/>
    <w:rsid w:val="00386DBC"/>
    <w:rsid w:val="00390AA3"/>
    <w:rsid w:val="00393B0E"/>
    <w:rsid w:val="003A05C8"/>
    <w:rsid w:val="003A1173"/>
    <w:rsid w:val="003A4B80"/>
    <w:rsid w:val="003B55FA"/>
    <w:rsid w:val="003C22C5"/>
    <w:rsid w:val="003C6717"/>
    <w:rsid w:val="003C6A28"/>
    <w:rsid w:val="003C759F"/>
    <w:rsid w:val="003D2783"/>
    <w:rsid w:val="003D424E"/>
    <w:rsid w:val="003E0591"/>
    <w:rsid w:val="003E27EF"/>
    <w:rsid w:val="003E456B"/>
    <w:rsid w:val="004050C1"/>
    <w:rsid w:val="004239AC"/>
    <w:rsid w:val="004250A5"/>
    <w:rsid w:val="00426A9B"/>
    <w:rsid w:val="00432D0B"/>
    <w:rsid w:val="00435141"/>
    <w:rsid w:val="004353F2"/>
    <w:rsid w:val="0044595F"/>
    <w:rsid w:val="004469C3"/>
    <w:rsid w:val="0046286B"/>
    <w:rsid w:val="00465747"/>
    <w:rsid w:val="00465AAC"/>
    <w:rsid w:val="00473491"/>
    <w:rsid w:val="00491286"/>
    <w:rsid w:val="00492DE3"/>
    <w:rsid w:val="004B5CA1"/>
    <w:rsid w:val="004C08AB"/>
    <w:rsid w:val="004C28AF"/>
    <w:rsid w:val="004C32AC"/>
    <w:rsid w:val="004D0903"/>
    <w:rsid w:val="004D2B9B"/>
    <w:rsid w:val="004D2FC9"/>
    <w:rsid w:val="004D3DF1"/>
    <w:rsid w:val="004D4941"/>
    <w:rsid w:val="005011FA"/>
    <w:rsid w:val="00510EEE"/>
    <w:rsid w:val="005124FF"/>
    <w:rsid w:val="005226E8"/>
    <w:rsid w:val="00523261"/>
    <w:rsid w:val="00526143"/>
    <w:rsid w:val="00533468"/>
    <w:rsid w:val="005453EA"/>
    <w:rsid w:val="00551672"/>
    <w:rsid w:val="00551E21"/>
    <w:rsid w:val="00551EEE"/>
    <w:rsid w:val="0055285E"/>
    <w:rsid w:val="00555041"/>
    <w:rsid w:val="0056386C"/>
    <w:rsid w:val="00575221"/>
    <w:rsid w:val="00592209"/>
    <w:rsid w:val="005C0363"/>
    <w:rsid w:val="005C2A1F"/>
    <w:rsid w:val="005C3197"/>
    <w:rsid w:val="005C5731"/>
    <w:rsid w:val="005D01BE"/>
    <w:rsid w:val="005D15DC"/>
    <w:rsid w:val="005D1EC2"/>
    <w:rsid w:val="005D6425"/>
    <w:rsid w:val="005E3F99"/>
    <w:rsid w:val="005F7115"/>
    <w:rsid w:val="00600C83"/>
    <w:rsid w:val="00602ABC"/>
    <w:rsid w:val="006142F8"/>
    <w:rsid w:val="00615B1E"/>
    <w:rsid w:val="00617CC4"/>
    <w:rsid w:val="006210ED"/>
    <w:rsid w:val="00621CE2"/>
    <w:rsid w:val="00627A3D"/>
    <w:rsid w:val="0063603F"/>
    <w:rsid w:val="00636351"/>
    <w:rsid w:val="00650BB5"/>
    <w:rsid w:val="00656E51"/>
    <w:rsid w:val="006675E4"/>
    <w:rsid w:val="00667ED4"/>
    <w:rsid w:val="00673CA7"/>
    <w:rsid w:val="00683A52"/>
    <w:rsid w:val="00691053"/>
    <w:rsid w:val="00692792"/>
    <w:rsid w:val="006A3301"/>
    <w:rsid w:val="006A3FE1"/>
    <w:rsid w:val="006A5FC5"/>
    <w:rsid w:val="006B5FA2"/>
    <w:rsid w:val="006C0880"/>
    <w:rsid w:val="006C5C28"/>
    <w:rsid w:val="006C6B0A"/>
    <w:rsid w:val="006E1A1C"/>
    <w:rsid w:val="00713819"/>
    <w:rsid w:val="007179D6"/>
    <w:rsid w:val="007258A8"/>
    <w:rsid w:val="00726041"/>
    <w:rsid w:val="00734ACC"/>
    <w:rsid w:val="0074595F"/>
    <w:rsid w:val="00750319"/>
    <w:rsid w:val="00761F21"/>
    <w:rsid w:val="00762026"/>
    <w:rsid w:val="00762551"/>
    <w:rsid w:val="0076771C"/>
    <w:rsid w:val="00775015"/>
    <w:rsid w:val="00781B79"/>
    <w:rsid w:val="007830ED"/>
    <w:rsid w:val="00784F32"/>
    <w:rsid w:val="007858E8"/>
    <w:rsid w:val="007869B8"/>
    <w:rsid w:val="007A112B"/>
    <w:rsid w:val="007A43A8"/>
    <w:rsid w:val="007B08AA"/>
    <w:rsid w:val="007B482F"/>
    <w:rsid w:val="007B701E"/>
    <w:rsid w:val="007C46F3"/>
    <w:rsid w:val="007C5ABB"/>
    <w:rsid w:val="007E0545"/>
    <w:rsid w:val="007F61D6"/>
    <w:rsid w:val="00806033"/>
    <w:rsid w:val="00812D83"/>
    <w:rsid w:val="0081337C"/>
    <w:rsid w:val="00817F59"/>
    <w:rsid w:val="00824559"/>
    <w:rsid w:val="00824933"/>
    <w:rsid w:val="00825654"/>
    <w:rsid w:val="00831FA5"/>
    <w:rsid w:val="008360E1"/>
    <w:rsid w:val="00836BE4"/>
    <w:rsid w:val="00843313"/>
    <w:rsid w:val="00854653"/>
    <w:rsid w:val="00855D6D"/>
    <w:rsid w:val="00856BA8"/>
    <w:rsid w:val="008576E2"/>
    <w:rsid w:val="008651EC"/>
    <w:rsid w:val="00870CA4"/>
    <w:rsid w:val="00871580"/>
    <w:rsid w:val="00874AD6"/>
    <w:rsid w:val="00877C3C"/>
    <w:rsid w:val="00882584"/>
    <w:rsid w:val="00885C6C"/>
    <w:rsid w:val="00885D90"/>
    <w:rsid w:val="008879EB"/>
    <w:rsid w:val="008934BD"/>
    <w:rsid w:val="00895B9E"/>
    <w:rsid w:val="00895D58"/>
    <w:rsid w:val="0089695C"/>
    <w:rsid w:val="008A34F5"/>
    <w:rsid w:val="008A7AD0"/>
    <w:rsid w:val="008B2D35"/>
    <w:rsid w:val="008B7673"/>
    <w:rsid w:val="008B7A6B"/>
    <w:rsid w:val="008C2AF4"/>
    <w:rsid w:val="008C36CF"/>
    <w:rsid w:val="008D20CA"/>
    <w:rsid w:val="008D3FCA"/>
    <w:rsid w:val="008D5431"/>
    <w:rsid w:val="008D68A2"/>
    <w:rsid w:val="008F2613"/>
    <w:rsid w:val="008F4423"/>
    <w:rsid w:val="008F7E12"/>
    <w:rsid w:val="00910D25"/>
    <w:rsid w:val="00926E58"/>
    <w:rsid w:val="009306D3"/>
    <w:rsid w:val="00933C2B"/>
    <w:rsid w:val="0093744C"/>
    <w:rsid w:val="009433D3"/>
    <w:rsid w:val="0094560A"/>
    <w:rsid w:val="00947C15"/>
    <w:rsid w:val="00955C1B"/>
    <w:rsid w:val="00961893"/>
    <w:rsid w:val="00966A07"/>
    <w:rsid w:val="00974004"/>
    <w:rsid w:val="00975971"/>
    <w:rsid w:val="00975F76"/>
    <w:rsid w:val="0097738B"/>
    <w:rsid w:val="0098205E"/>
    <w:rsid w:val="00984062"/>
    <w:rsid w:val="009842FB"/>
    <w:rsid w:val="009847AD"/>
    <w:rsid w:val="00987B3A"/>
    <w:rsid w:val="00990BB3"/>
    <w:rsid w:val="009915EA"/>
    <w:rsid w:val="00996CA2"/>
    <w:rsid w:val="009A06B4"/>
    <w:rsid w:val="009A0F54"/>
    <w:rsid w:val="009A224E"/>
    <w:rsid w:val="009A2B7E"/>
    <w:rsid w:val="009B1DBC"/>
    <w:rsid w:val="009B42C2"/>
    <w:rsid w:val="009B5E2B"/>
    <w:rsid w:val="009C313D"/>
    <w:rsid w:val="009C66D6"/>
    <w:rsid w:val="009D364F"/>
    <w:rsid w:val="009D782E"/>
    <w:rsid w:val="009E0369"/>
    <w:rsid w:val="009F14A0"/>
    <w:rsid w:val="009F284C"/>
    <w:rsid w:val="009F6754"/>
    <w:rsid w:val="00A143AE"/>
    <w:rsid w:val="00A14C7E"/>
    <w:rsid w:val="00A20762"/>
    <w:rsid w:val="00A40825"/>
    <w:rsid w:val="00A4692C"/>
    <w:rsid w:val="00A5321F"/>
    <w:rsid w:val="00A53A57"/>
    <w:rsid w:val="00A5414F"/>
    <w:rsid w:val="00A60A11"/>
    <w:rsid w:val="00A637B1"/>
    <w:rsid w:val="00A66B32"/>
    <w:rsid w:val="00A67C20"/>
    <w:rsid w:val="00A70027"/>
    <w:rsid w:val="00A753A4"/>
    <w:rsid w:val="00A82411"/>
    <w:rsid w:val="00A849E2"/>
    <w:rsid w:val="00A87770"/>
    <w:rsid w:val="00A924CB"/>
    <w:rsid w:val="00A9420E"/>
    <w:rsid w:val="00A96ED2"/>
    <w:rsid w:val="00AA303E"/>
    <w:rsid w:val="00AA7644"/>
    <w:rsid w:val="00AB7B9C"/>
    <w:rsid w:val="00AC1577"/>
    <w:rsid w:val="00AD0804"/>
    <w:rsid w:val="00AD3585"/>
    <w:rsid w:val="00AD3DC0"/>
    <w:rsid w:val="00AE2C8F"/>
    <w:rsid w:val="00AE2F43"/>
    <w:rsid w:val="00B00130"/>
    <w:rsid w:val="00B00A83"/>
    <w:rsid w:val="00B00F77"/>
    <w:rsid w:val="00B0284D"/>
    <w:rsid w:val="00B05E0A"/>
    <w:rsid w:val="00B11906"/>
    <w:rsid w:val="00B11BFD"/>
    <w:rsid w:val="00B20DA6"/>
    <w:rsid w:val="00B2232C"/>
    <w:rsid w:val="00B265B5"/>
    <w:rsid w:val="00B46E25"/>
    <w:rsid w:val="00B53D3A"/>
    <w:rsid w:val="00B546D5"/>
    <w:rsid w:val="00B54A37"/>
    <w:rsid w:val="00B63679"/>
    <w:rsid w:val="00B63D10"/>
    <w:rsid w:val="00B703C1"/>
    <w:rsid w:val="00B80ED1"/>
    <w:rsid w:val="00B819A4"/>
    <w:rsid w:val="00B939D2"/>
    <w:rsid w:val="00B955F3"/>
    <w:rsid w:val="00B958CD"/>
    <w:rsid w:val="00B97E31"/>
    <w:rsid w:val="00BA02BC"/>
    <w:rsid w:val="00BA3D13"/>
    <w:rsid w:val="00BA4E53"/>
    <w:rsid w:val="00BB3EFB"/>
    <w:rsid w:val="00BB6781"/>
    <w:rsid w:val="00BC273D"/>
    <w:rsid w:val="00BC3C4A"/>
    <w:rsid w:val="00BC7B27"/>
    <w:rsid w:val="00BD3707"/>
    <w:rsid w:val="00BD48FE"/>
    <w:rsid w:val="00BD5FB7"/>
    <w:rsid w:val="00BE1BCF"/>
    <w:rsid w:val="00BE3A26"/>
    <w:rsid w:val="00BF0C96"/>
    <w:rsid w:val="00BF379F"/>
    <w:rsid w:val="00BF4EB8"/>
    <w:rsid w:val="00C0096A"/>
    <w:rsid w:val="00C009C4"/>
    <w:rsid w:val="00C107E0"/>
    <w:rsid w:val="00C26195"/>
    <w:rsid w:val="00C26C24"/>
    <w:rsid w:val="00C31D28"/>
    <w:rsid w:val="00C363DA"/>
    <w:rsid w:val="00C54770"/>
    <w:rsid w:val="00C5491D"/>
    <w:rsid w:val="00C57783"/>
    <w:rsid w:val="00C66F73"/>
    <w:rsid w:val="00C705B2"/>
    <w:rsid w:val="00C74ADC"/>
    <w:rsid w:val="00C87137"/>
    <w:rsid w:val="00CA1B91"/>
    <w:rsid w:val="00CB15B8"/>
    <w:rsid w:val="00CB1E60"/>
    <w:rsid w:val="00CB5F23"/>
    <w:rsid w:val="00CB634D"/>
    <w:rsid w:val="00CC3BB9"/>
    <w:rsid w:val="00CC662B"/>
    <w:rsid w:val="00CE4BAE"/>
    <w:rsid w:val="00CF5386"/>
    <w:rsid w:val="00CF5747"/>
    <w:rsid w:val="00D03131"/>
    <w:rsid w:val="00D1143A"/>
    <w:rsid w:val="00D25124"/>
    <w:rsid w:val="00D257F4"/>
    <w:rsid w:val="00D31ACC"/>
    <w:rsid w:val="00D369B5"/>
    <w:rsid w:val="00D45106"/>
    <w:rsid w:val="00D53FE2"/>
    <w:rsid w:val="00D568A1"/>
    <w:rsid w:val="00D579CC"/>
    <w:rsid w:val="00D645AA"/>
    <w:rsid w:val="00D65951"/>
    <w:rsid w:val="00D67297"/>
    <w:rsid w:val="00D76255"/>
    <w:rsid w:val="00D813F8"/>
    <w:rsid w:val="00D832EB"/>
    <w:rsid w:val="00D840A7"/>
    <w:rsid w:val="00D84B25"/>
    <w:rsid w:val="00DA3E65"/>
    <w:rsid w:val="00DA7B82"/>
    <w:rsid w:val="00DB067D"/>
    <w:rsid w:val="00DB5E12"/>
    <w:rsid w:val="00DC2EC4"/>
    <w:rsid w:val="00DE7332"/>
    <w:rsid w:val="00DE7E06"/>
    <w:rsid w:val="00E00D84"/>
    <w:rsid w:val="00E05193"/>
    <w:rsid w:val="00E13751"/>
    <w:rsid w:val="00E16586"/>
    <w:rsid w:val="00E178EA"/>
    <w:rsid w:val="00E251E0"/>
    <w:rsid w:val="00E27098"/>
    <w:rsid w:val="00E310B8"/>
    <w:rsid w:val="00E374C6"/>
    <w:rsid w:val="00E40EF4"/>
    <w:rsid w:val="00E417F3"/>
    <w:rsid w:val="00E538AC"/>
    <w:rsid w:val="00E61399"/>
    <w:rsid w:val="00E65874"/>
    <w:rsid w:val="00E73C5D"/>
    <w:rsid w:val="00E8170B"/>
    <w:rsid w:val="00E841D0"/>
    <w:rsid w:val="00E84716"/>
    <w:rsid w:val="00E86959"/>
    <w:rsid w:val="00E869EA"/>
    <w:rsid w:val="00EA09C2"/>
    <w:rsid w:val="00EA6F7E"/>
    <w:rsid w:val="00EC0F37"/>
    <w:rsid w:val="00EC58D0"/>
    <w:rsid w:val="00ED01AF"/>
    <w:rsid w:val="00EE30CB"/>
    <w:rsid w:val="00EE39C9"/>
    <w:rsid w:val="00F03D78"/>
    <w:rsid w:val="00F124C9"/>
    <w:rsid w:val="00F20AA4"/>
    <w:rsid w:val="00F24BF4"/>
    <w:rsid w:val="00F317D3"/>
    <w:rsid w:val="00F32B55"/>
    <w:rsid w:val="00F35D81"/>
    <w:rsid w:val="00F40708"/>
    <w:rsid w:val="00F4103A"/>
    <w:rsid w:val="00F44128"/>
    <w:rsid w:val="00F45EDB"/>
    <w:rsid w:val="00F46457"/>
    <w:rsid w:val="00F512E0"/>
    <w:rsid w:val="00F54CA5"/>
    <w:rsid w:val="00F560FC"/>
    <w:rsid w:val="00F668EC"/>
    <w:rsid w:val="00F707A3"/>
    <w:rsid w:val="00F7083B"/>
    <w:rsid w:val="00F72DC8"/>
    <w:rsid w:val="00F752DD"/>
    <w:rsid w:val="00F829FA"/>
    <w:rsid w:val="00F82B7F"/>
    <w:rsid w:val="00F833D9"/>
    <w:rsid w:val="00F86B02"/>
    <w:rsid w:val="00F96812"/>
    <w:rsid w:val="00FA2E28"/>
    <w:rsid w:val="00FA31BB"/>
    <w:rsid w:val="00FA7920"/>
    <w:rsid w:val="00FB5E65"/>
    <w:rsid w:val="00FB7599"/>
    <w:rsid w:val="00FC21AA"/>
    <w:rsid w:val="00FC2FF8"/>
    <w:rsid w:val="00FC387B"/>
    <w:rsid w:val="00FD160E"/>
    <w:rsid w:val="00FD5A9C"/>
    <w:rsid w:val="00FD5D76"/>
    <w:rsid w:val="00FE4A14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7625-E20E-4BBE-B3ED-58399BF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E30CB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0C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3C32"/>
  </w:style>
  <w:style w:type="character" w:styleId="a5">
    <w:name w:val="Emphasis"/>
    <w:basedOn w:val="a0"/>
    <w:uiPriority w:val="20"/>
    <w:qFormat/>
    <w:rsid w:val="00882584"/>
    <w:rPr>
      <w:i/>
      <w:iCs/>
    </w:rPr>
  </w:style>
  <w:style w:type="paragraph" w:styleId="a6">
    <w:name w:val="Title"/>
    <w:basedOn w:val="a"/>
    <w:link w:val="a7"/>
    <w:qFormat/>
    <w:rsid w:val="00A942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9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2176C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176CF"/>
  </w:style>
  <w:style w:type="paragraph" w:styleId="aa">
    <w:name w:val="Normal (Web)"/>
    <w:basedOn w:val="a"/>
    <w:uiPriority w:val="99"/>
    <w:semiHidden/>
    <w:unhideWhenUsed/>
    <w:rsid w:val="00F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7B2F-FA2B-45E0-9F19-368E4064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2016-01-26T08:15:00Z</cp:lastPrinted>
  <dcterms:created xsi:type="dcterms:W3CDTF">2016-02-09T05:15:00Z</dcterms:created>
  <dcterms:modified xsi:type="dcterms:W3CDTF">2016-02-09T05:15:00Z</dcterms:modified>
</cp:coreProperties>
</file>