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8"/>
          <w:szCs w:val="28"/>
        </w:rPr>
      </w:pPr>
    </w:p>
    <w:p w:rsidR="00926D70" w:rsidRPr="000565D4" w:rsidRDefault="00926D70" w:rsidP="00926D70">
      <w:pPr>
        <w:spacing w:after="0" w:line="240" w:lineRule="auto"/>
        <w:jc w:val="both"/>
        <w:rPr>
          <w:rFonts w:ascii="Times New Roman" w:eastAsia="Times New Roman" w:hAnsi="Times New Roman" w:cs="Times New Roman"/>
          <w:sz w:val="28"/>
          <w:szCs w:val="28"/>
        </w:rPr>
      </w:pPr>
    </w:p>
    <w:p w:rsidR="00926D70" w:rsidRPr="000565D4" w:rsidRDefault="00926D70" w:rsidP="00926D70">
      <w:pPr>
        <w:spacing w:after="0" w:line="240" w:lineRule="auto"/>
        <w:jc w:val="center"/>
        <w:rPr>
          <w:rFonts w:ascii="Times New Roman" w:eastAsia="Times New Roman" w:hAnsi="Times New Roman" w:cs="Times New Roman"/>
          <w:b/>
          <w:sz w:val="28"/>
          <w:szCs w:val="28"/>
        </w:rPr>
      </w:pPr>
      <w:r w:rsidRPr="000565D4">
        <w:rPr>
          <w:rFonts w:ascii="Times New Roman" w:eastAsia="Times New Roman" w:hAnsi="Times New Roman" w:cs="Times New Roman"/>
          <w:b/>
          <w:sz w:val="28"/>
          <w:szCs w:val="28"/>
        </w:rPr>
        <w:t xml:space="preserve">УСТАВ </w:t>
      </w:r>
    </w:p>
    <w:p w:rsidR="00926D70" w:rsidRPr="000565D4" w:rsidRDefault="00926D70" w:rsidP="00926D70">
      <w:pPr>
        <w:spacing w:after="0" w:line="240" w:lineRule="auto"/>
        <w:jc w:val="center"/>
        <w:rPr>
          <w:rFonts w:ascii="Times New Roman" w:eastAsia="Times New Roman" w:hAnsi="Times New Roman" w:cs="Times New Roman"/>
          <w:b/>
          <w:sz w:val="28"/>
          <w:szCs w:val="28"/>
        </w:rPr>
      </w:pPr>
      <w:r w:rsidRPr="000565D4">
        <w:rPr>
          <w:rFonts w:ascii="Times New Roman" w:eastAsia="Times New Roman" w:hAnsi="Times New Roman" w:cs="Times New Roman"/>
          <w:b/>
          <w:sz w:val="28"/>
          <w:szCs w:val="28"/>
        </w:rPr>
        <w:t xml:space="preserve">Пугачевского муниципального района </w:t>
      </w:r>
    </w:p>
    <w:p w:rsidR="00926D70" w:rsidRPr="000565D4" w:rsidRDefault="00926D70" w:rsidP="00926D70">
      <w:pPr>
        <w:spacing w:after="0" w:line="240" w:lineRule="auto"/>
        <w:jc w:val="center"/>
        <w:rPr>
          <w:rFonts w:ascii="Times New Roman" w:eastAsia="Times New Roman" w:hAnsi="Times New Roman" w:cs="Times New Roman"/>
          <w:b/>
          <w:sz w:val="28"/>
          <w:szCs w:val="28"/>
        </w:rPr>
      </w:pPr>
      <w:r w:rsidRPr="000565D4">
        <w:rPr>
          <w:rFonts w:ascii="Times New Roman" w:eastAsia="Times New Roman" w:hAnsi="Times New Roman" w:cs="Times New Roman"/>
          <w:b/>
          <w:sz w:val="28"/>
          <w:szCs w:val="28"/>
        </w:rPr>
        <w:t>Саратовской области</w:t>
      </w:r>
    </w:p>
    <w:p w:rsidR="00926D70" w:rsidRPr="000565D4" w:rsidRDefault="00926D70" w:rsidP="00926D70">
      <w:pPr>
        <w:spacing w:after="0" w:line="240" w:lineRule="auto"/>
        <w:jc w:val="center"/>
        <w:rPr>
          <w:rFonts w:ascii="Times New Roman" w:eastAsia="Times New Roman" w:hAnsi="Times New Roman" w:cs="Times New Roman"/>
          <w:b/>
          <w:sz w:val="28"/>
          <w:szCs w:val="28"/>
        </w:rPr>
      </w:pPr>
    </w:p>
    <w:p w:rsidR="00531334"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с изменениями и дополнениями, внесенными решениями Пугачевского районного Совета 23.05.97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27; 25.03.98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62; 22.01.99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94; 17.06.99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 xml:space="preserve">112; </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28.07.00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175;</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28.06.05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310; 27.12.05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 xml:space="preserve">352; </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П</w:t>
      </w:r>
      <w:r w:rsidR="00736DF4" w:rsidRPr="000565D4">
        <w:rPr>
          <w:rFonts w:ascii="Times New Roman" w:eastAsia="Times New Roman" w:hAnsi="Times New Roman" w:cs="Times New Roman"/>
          <w:b/>
          <w:i/>
          <w:sz w:val="28"/>
          <w:szCs w:val="28"/>
        </w:rPr>
        <w:t xml:space="preserve">угачевского районного Собрания </w:t>
      </w:r>
      <w:r w:rsidRPr="000565D4">
        <w:rPr>
          <w:rFonts w:ascii="Times New Roman" w:eastAsia="Times New Roman" w:hAnsi="Times New Roman" w:cs="Times New Roman"/>
          <w:b/>
          <w:i/>
          <w:sz w:val="28"/>
          <w:szCs w:val="28"/>
        </w:rPr>
        <w:t>08.11.06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 xml:space="preserve">88; </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16.03.07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128; решением Собрания Пугачевского муниципального района 07.08.07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177; решением Собрания Пугачевского муниципального района 21.12.07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221; решением Собрания Пугачевского муниципального района 27.03.09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384</w:t>
      </w:r>
      <w:r w:rsidR="00531334" w:rsidRPr="000565D4">
        <w:rPr>
          <w:rFonts w:ascii="Times New Roman" w:eastAsia="Times New Roman" w:hAnsi="Times New Roman" w:cs="Times New Roman"/>
          <w:b/>
          <w:i/>
          <w:sz w:val="28"/>
          <w:szCs w:val="28"/>
        </w:rPr>
        <w:t>;</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02.07.09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40</w:t>
      </w:r>
      <w:r w:rsidR="004E0130" w:rsidRPr="000565D4">
        <w:rPr>
          <w:rFonts w:ascii="Times New Roman" w:eastAsia="Times New Roman" w:hAnsi="Times New Roman" w:cs="Times New Roman"/>
          <w:b/>
          <w:i/>
          <w:sz w:val="28"/>
          <w:szCs w:val="28"/>
        </w:rPr>
        <w:t>2</w:t>
      </w:r>
      <w:r w:rsidR="00531334" w:rsidRPr="000565D4">
        <w:rPr>
          <w:rFonts w:ascii="Times New Roman" w:eastAsia="Times New Roman" w:hAnsi="Times New Roman" w:cs="Times New Roman"/>
          <w:b/>
          <w:i/>
          <w:sz w:val="28"/>
          <w:szCs w:val="28"/>
        </w:rPr>
        <w:t>;</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20.05.10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474; решение</w:t>
      </w:r>
      <w:r w:rsidR="006B1E33" w:rsidRPr="000565D4">
        <w:rPr>
          <w:rFonts w:ascii="Times New Roman" w:eastAsia="Times New Roman" w:hAnsi="Times New Roman" w:cs="Times New Roman"/>
          <w:b/>
          <w:i/>
          <w:sz w:val="28"/>
          <w:szCs w:val="28"/>
        </w:rPr>
        <w:t>м</w:t>
      </w:r>
      <w:r w:rsidRPr="000565D4">
        <w:rPr>
          <w:rFonts w:ascii="Times New Roman" w:eastAsia="Times New Roman" w:hAnsi="Times New Roman" w:cs="Times New Roman"/>
          <w:b/>
          <w:i/>
          <w:sz w:val="28"/>
          <w:szCs w:val="28"/>
        </w:rPr>
        <w:t xml:space="preserve"> Собрания Пугачевского муниципального района 17.12.2010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527</w:t>
      </w:r>
      <w:r w:rsidR="00E83185" w:rsidRPr="000565D4">
        <w:rPr>
          <w:rFonts w:ascii="Times New Roman" w:eastAsia="Times New Roman" w:hAnsi="Times New Roman" w:cs="Times New Roman"/>
          <w:b/>
          <w:i/>
          <w:sz w:val="28"/>
          <w:szCs w:val="28"/>
        </w:rPr>
        <w:t>;</w:t>
      </w:r>
    </w:p>
    <w:p w:rsidR="00E83185" w:rsidRPr="000565D4" w:rsidRDefault="00E83185"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w:t>
      </w:r>
      <w:r w:rsidR="00646DE5" w:rsidRPr="000565D4">
        <w:rPr>
          <w:rFonts w:ascii="Times New Roman" w:eastAsia="Times New Roman" w:hAnsi="Times New Roman" w:cs="Times New Roman"/>
          <w:b/>
          <w:i/>
          <w:sz w:val="28"/>
          <w:szCs w:val="28"/>
        </w:rPr>
        <w:t>м</w:t>
      </w:r>
      <w:r w:rsidRPr="000565D4">
        <w:rPr>
          <w:rFonts w:ascii="Times New Roman" w:eastAsia="Times New Roman" w:hAnsi="Times New Roman" w:cs="Times New Roman"/>
          <w:b/>
          <w:i/>
          <w:sz w:val="28"/>
          <w:szCs w:val="28"/>
        </w:rPr>
        <w:t xml:space="preserve"> Собрания Пугачевского муниципального района </w:t>
      </w:r>
      <w:r w:rsidR="0078032A" w:rsidRPr="000565D4">
        <w:rPr>
          <w:rFonts w:ascii="Times New Roman" w:eastAsia="Times New Roman" w:hAnsi="Times New Roman" w:cs="Times New Roman"/>
          <w:b/>
          <w:i/>
          <w:sz w:val="28"/>
          <w:szCs w:val="28"/>
        </w:rPr>
        <w:t>31.0</w:t>
      </w:r>
      <w:r w:rsidRPr="000565D4">
        <w:rPr>
          <w:rFonts w:ascii="Times New Roman" w:eastAsia="Times New Roman" w:hAnsi="Times New Roman" w:cs="Times New Roman"/>
          <w:b/>
          <w:i/>
          <w:sz w:val="28"/>
          <w:szCs w:val="28"/>
        </w:rPr>
        <w:t>1.201</w:t>
      </w:r>
      <w:r w:rsidR="0078032A" w:rsidRPr="000565D4">
        <w:rPr>
          <w:rFonts w:ascii="Times New Roman" w:eastAsia="Times New Roman" w:hAnsi="Times New Roman" w:cs="Times New Roman"/>
          <w:b/>
          <w:i/>
          <w:sz w:val="28"/>
          <w:szCs w:val="28"/>
        </w:rPr>
        <w:t>2</w:t>
      </w:r>
      <w:r w:rsidRPr="000565D4">
        <w:rPr>
          <w:rFonts w:ascii="Times New Roman" w:eastAsia="Times New Roman" w:hAnsi="Times New Roman" w:cs="Times New Roman"/>
          <w:b/>
          <w:i/>
          <w:sz w:val="28"/>
          <w:szCs w:val="28"/>
        </w:rPr>
        <w:t xml:space="preserve"> №</w:t>
      </w:r>
      <w:r w:rsidR="00531334" w:rsidRPr="000565D4">
        <w:rPr>
          <w:rFonts w:ascii="Times New Roman" w:eastAsia="Times New Roman" w:hAnsi="Times New Roman" w:cs="Times New Roman"/>
          <w:b/>
          <w:i/>
          <w:sz w:val="28"/>
          <w:szCs w:val="28"/>
        </w:rPr>
        <w:t xml:space="preserve"> </w:t>
      </w:r>
      <w:r w:rsidR="0078032A" w:rsidRPr="000565D4">
        <w:rPr>
          <w:rFonts w:ascii="Times New Roman" w:eastAsia="Times New Roman" w:hAnsi="Times New Roman" w:cs="Times New Roman"/>
          <w:b/>
          <w:i/>
          <w:sz w:val="28"/>
          <w:szCs w:val="28"/>
        </w:rPr>
        <w:t>83</w:t>
      </w:r>
      <w:r w:rsidR="00531334" w:rsidRPr="000565D4">
        <w:rPr>
          <w:rFonts w:ascii="Times New Roman" w:eastAsia="Times New Roman" w:hAnsi="Times New Roman" w:cs="Times New Roman"/>
          <w:b/>
          <w:i/>
          <w:sz w:val="28"/>
          <w:szCs w:val="28"/>
        </w:rPr>
        <w:t>;</w:t>
      </w:r>
    </w:p>
    <w:p w:rsidR="00AD1BAA" w:rsidRPr="000565D4" w:rsidRDefault="00AD1BAA" w:rsidP="00AD1BAA">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24.12.2012 № 165</w:t>
      </w:r>
      <w:r w:rsidR="00531334" w:rsidRPr="000565D4">
        <w:rPr>
          <w:rFonts w:ascii="Times New Roman" w:eastAsia="Times New Roman" w:hAnsi="Times New Roman" w:cs="Times New Roman"/>
          <w:b/>
          <w:i/>
          <w:sz w:val="28"/>
          <w:szCs w:val="28"/>
        </w:rPr>
        <w:t>;</w:t>
      </w:r>
    </w:p>
    <w:p w:rsidR="00A76932" w:rsidRPr="000565D4" w:rsidRDefault="00A76932" w:rsidP="00A76932">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28.01.2014 № 239</w:t>
      </w:r>
      <w:r w:rsidR="00A82D3D" w:rsidRPr="000565D4">
        <w:rPr>
          <w:rFonts w:ascii="Times New Roman" w:eastAsia="Times New Roman" w:hAnsi="Times New Roman" w:cs="Times New Roman"/>
          <w:b/>
          <w:i/>
          <w:sz w:val="28"/>
          <w:szCs w:val="28"/>
        </w:rPr>
        <w:t>;</w:t>
      </w:r>
    </w:p>
    <w:p w:rsidR="00A82D3D" w:rsidRPr="000565D4" w:rsidRDefault="00A82D3D" w:rsidP="00A82D3D">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 xml:space="preserve">решением Собрания Пугачевского муниципального района </w:t>
      </w:r>
      <w:r w:rsidR="00736DF4" w:rsidRPr="000565D4">
        <w:rPr>
          <w:rFonts w:ascii="Times New Roman" w:eastAsia="Times New Roman" w:hAnsi="Times New Roman" w:cs="Times New Roman"/>
          <w:b/>
          <w:i/>
          <w:sz w:val="28"/>
          <w:szCs w:val="28"/>
        </w:rPr>
        <w:t>25.</w:t>
      </w:r>
      <w:r w:rsidR="00075D03" w:rsidRPr="000565D4">
        <w:rPr>
          <w:rFonts w:ascii="Times New Roman" w:eastAsia="Times New Roman" w:hAnsi="Times New Roman" w:cs="Times New Roman"/>
          <w:b/>
          <w:i/>
          <w:sz w:val="28"/>
          <w:szCs w:val="28"/>
        </w:rPr>
        <w:t>11.2014 № 287;</w:t>
      </w:r>
    </w:p>
    <w:p w:rsidR="00E247DA" w:rsidRPr="000565D4" w:rsidRDefault="00E247DA" w:rsidP="00E247DA">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 xml:space="preserve">решением Собрания Пугачевского муниципального района </w:t>
      </w:r>
      <w:r w:rsidR="00064674" w:rsidRPr="000565D4">
        <w:rPr>
          <w:rFonts w:ascii="Times New Roman" w:eastAsia="Times New Roman" w:hAnsi="Times New Roman" w:cs="Times New Roman"/>
          <w:b/>
          <w:i/>
          <w:sz w:val="28"/>
          <w:szCs w:val="28"/>
        </w:rPr>
        <w:t>25.08.2015 № 327</w:t>
      </w:r>
      <w:r w:rsidR="0084575F" w:rsidRPr="000565D4">
        <w:rPr>
          <w:rFonts w:ascii="Times New Roman" w:eastAsia="Times New Roman" w:hAnsi="Times New Roman" w:cs="Times New Roman"/>
          <w:b/>
          <w:i/>
          <w:sz w:val="28"/>
          <w:szCs w:val="28"/>
        </w:rPr>
        <w:t>;</w:t>
      </w:r>
    </w:p>
    <w:p w:rsidR="00A718A3" w:rsidRPr="000565D4" w:rsidRDefault="00A718A3" w:rsidP="00A718A3">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 xml:space="preserve">решением Собрания Пугачевского муниципального района </w:t>
      </w:r>
      <w:r w:rsidR="0084575F" w:rsidRPr="000565D4">
        <w:rPr>
          <w:rFonts w:ascii="Times New Roman" w:eastAsia="Times New Roman" w:hAnsi="Times New Roman" w:cs="Times New Roman"/>
          <w:b/>
          <w:i/>
          <w:sz w:val="28"/>
          <w:szCs w:val="28"/>
        </w:rPr>
        <w:t>21</w:t>
      </w:r>
      <w:r w:rsidRPr="000565D4">
        <w:rPr>
          <w:rFonts w:ascii="Times New Roman" w:eastAsia="Times New Roman" w:hAnsi="Times New Roman" w:cs="Times New Roman"/>
          <w:b/>
          <w:i/>
          <w:sz w:val="28"/>
          <w:szCs w:val="28"/>
        </w:rPr>
        <w:t>.</w:t>
      </w:r>
      <w:r w:rsidR="001E398B" w:rsidRPr="000565D4">
        <w:rPr>
          <w:rFonts w:ascii="Times New Roman" w:eastAsia="Times New Roman" w:hAnsi="Times New Roman" w:cs="Times New Roman"/>
          <w:b/>
          <w:i/>
          <w:sz w:val="28"/>
          <w:szCs w:val="28"/>
        </w:rPr>
        <w:t>11.2016 № 2</w:t>
      </w:r>
      <w:r w:rsidR="00FE2989" w:rsidRPr="000565D4">
        <w:rPr>
          <w:rFonts w:ascii="Times New Roman" w:eastAsia="Times New Roman" w:hAnsi="Times New Roman" w:cs="Times New Roman"/>
          <w:b/>
          <w:i/>
          <w:sz w:val="28"/>
          <w:szCs w:val="28"/>
        </w:rPr>
        <w:t>3</w:t>
      </w:r>
      <w:r w:rsidR="00076207" w:rsidRPr="000565D4">
        <w:rPr>
          <w:rFonts w:ascii="Times New Roman" w:eastAsia="Times New Roman" w:hAnsi="Times New Roman" w:cs="Times New Roman"/>
          <w:b/>
          <w:i/>
          <w:sz w:val="28"/>
          <w:szCs w:val="28"/>
        </w:rPr>
        <w:t>;</w:t>
      </w:r>
    </w:p>
    <w:p w:rsidR="001E398B" w:rsidRPr="000565D4" w:rsidRDefault="001E398B" w:rsidP="001E398B">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04.07.2017 № 8</w:t>
      </w:r>
      <w:r w:rsidR="00316717" w:rsidRPr="000565D4">
        <w:rPr>
          <w:rFonts w:ascii="Times New Roman" w:eastAsia="Times New Roman" w:hAnsi="Times New Roman" w:cs="Times New Roman"/>
          <w:b/>
          <w:i/>
          <w:sz w:val="28"/>
          <w:szCs w:val="28"/>
        </w:rPr>
        <w:t>7</w:t>
      </w:r>
      <w:r w:rsidR="00076207" w:rsidRPr="000565D4">
        <w:rPr>
          <w:rFonts w:ascii="Times New Roman" w:eastAsia="Times New Roman" w:hAnsi="Times New Roman" w:cs="Times New Roman"/>
          <w:b/>
          <w:i/>
          <w:sz w:val="28"/>
          <w:szCs w:val="28"/>
        </w:rPr>
        <w:t>;</w:t>
      </w:r>
    </w:p>
    <w:p w:rsidR="00076207" w:rsidRPr="000565D4" w:rsidRDefault="00076207" w:rsidP="00076207">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w:t>
      </w:r>
      <w:r w:rsidR="002F14C3" w:rsidRPr="000565D4">
        <w:rPr>
          <w:rFonts w:ascii="Times New Roman" w:eastAsia="Times New Roman" w:hAnsi="Times New Roman" w:cs="Times New Roman"/>
          <w:b/>
          <w:i/>
          <w:sz w:val="28"/>
          <w:szCs w:val="28"/>
        </w:rPr>
        <w:t>ального района 03.12.2018 № 178;</w:t>
      </w:r>
    </w:p>
    <w:p w:rsidR="002F14C3" w:rsidRPr="000565D4" w:rsidRDefault="002F14C3" w:rsidP="002F14C3">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18.02.2020 № 233.</w:t>
      </w:r>
    </w:p>
    <w:p w:rsidR="008067EC" w:rsidRPr="000565D4" w:rsidRDefault="008067EC" w:rsidP="00E83185">
      <w:pPr>
        <w:spacing w:after="0" w:line="240" w:lineRule="auto"/>
        <w:rPr>
          <w:rFonts w:ascii="Times New Roman" w:eastAsia="Times New Roman" w:hAnsi="Times New Roman" w:cs="Times New Roman"/>
          <w:b/>
          <w:i/>
          <w:sz w:val="28"/>
          <w:szCs w:val="28"/>
        </w:rPr>
      </w:pPr>
    </w:p>
    <w:p w:rsidR="004867C5" w:rsidRDefault="004867C5" w:rsidP="00E83185">
      <w:pPr>
        <w:spacing w:after="0" w:line="240" w:lineRule="auto"/>
        <w:rPr>
          <w:rFonts w:ascii="Times New Roman" w:eastAsia="Times New Roman" w:hAnsi="Times New Roman" w:cs="Times New Roman"/>
          <w:b/>
          <w:i/>
          <w:sz w:val="28"/>
          <w:szCs w:val="28"/>
        </w:rPr>
      </w:pPr>
    </w:p>
    <w:p w:rsidR="0067598C" w:rsidRDefault="0067598C" w:rsidP="00E83185">
      <w:pPr>
        <w:spacing w:after="0" w:line="240" w:lineRule="auto"/>
        <w:rPr>
          <w:rFonts w:ascii="Times New Roman" w:eastAsia="Times New Roman" w:hAnsi="Times New Roman" w:cs="Times New Roman"/>
          <w:b/>
          <w:i/>
          <w:sz w:val="28"/>
          <w:szCs w:val="28"/>
        </w:rPr>
      </w:pPr>
    </w:p>
    <w:p w:rsidR="0040433C" w:rsidRPr="000565D4" w:rsidRDefault="0040433C" w:rsidP="00832098">
      <w:pPr>
        <w:spacing w:after="0" w:line="240" w:lineRule="auto"/>
        <w:jc w:val="center"/>
        <w:rPr>
          <w:rFonts w:ascii="Times New Roman" w:eastAsia="Times New Roman" w:hAnsi="Times New Roman" w:cs="Times New Roman"/>
          <w:b/>
          <w:i/>
          <w:sz w:val="28"/>
          <w:szCs w:val="28"/>
        </w:rPr>
      </w:pPr>
    </w:p>
    <w:p w:rsidR="00075D03" w:rsidRDefault="00075D03" w:rsidP="00E83185">
      <w:pPr>
        <w:spacing w:after="0" w:line="240" w:lineRule="auto"/>
        <w:rPr>
          <w:rFonts w:ascii="Times New Roman" w:eastAsia="Times New Roman" w:hAnsi="Times New Roman" w:cs="Times New Roman"/>
          <w:b/>
          <w:i/>
          <w:sz w:val="28"/>
          <w:szCs w:val="28"/>
        </w:rPr>
      </w:pPr>
    </w:p>
    <w:p w:rsidR="00D43832" w:rsidRPr="000565D4" w:rsidRDefault="00D43832" w:rsidP="00E83185">
      <w:pPr>
        <w:spacing w:after="0" w:line="240" w:lineRule="auto"/>
        <w:rPr>
          <w:rFonts w:ascii="Times New Roman" w:eastAsia="Times New Roman" w:hAnsi="Times New Roman" w:cs="Times New Roman"/>
          <w:b/>
          <w:i/>
          <w:sz w:val="28"/>
          <w:szCs w:val="28"/>
        </w:rPr>
      </w:pPr>
    </w:p>
    <w:p w:rsidR="00926D70" w:rsidRPr="000565D4" w:rsidRDefault="00926D70" w:rsidP="00926D70">
      <w:pPr>
        <w:spacing w:after="0" w:line="240" w:lineRule="auto"/>
        <w:jc w:val="center"/>
        <w:rPr>
          <w:rFonts w:ascii="Times New Roman" w:eastAsia="Times New Roman" w:hAnsi="Times New Roman" w:cs="Times New Roman"/>
          <w:b/>
          <w:i/>
          <w:sz w:val="28"/>
          <w:szCs w:val="28"/>
        </w:rPr>
      </w:pPr>
      <w:proofErr w:type="gramStart"/>
      <w:r w:rsidRPr="000565D4">
        <w:rPr>
          <w:rFonts w:ascii="Times New Roman" w:eastAsia="Times New Roman" w:hAnsi="Times New Roman" w:cs="Times New Roman"/>
          <w:b/>
          <w:i/>
          <w:sz w:val="28"/>
          <w:szCs w:val="28"/>
        </w:rPr>
        <w:t>Принят</w:t>
      </w:r>
      <w:proofErr w:type="gramEnd"/>
      <w:r w:rsidRPr="000565D4">
        <w:rPr>
          <w:rFonts w:ascii="Times New Roman" w:eastAsia="Times New Roman" w:hAnsi="Times New Roman" w:cs="Times New Roman"/>
          <w:b/>
          <w:i/>
          <w:sz w:val="28"/>
          <w:szCs w:val="28"/>
        </w:rPr>
        <w:t xml:space="preserve"> на референдуме </w:t>
      </w:r>
    </w:p>
    <w:p w:rsidR="00926D70" w:rsidRDefault="00926D70" w:rsidP="00926D70">
      <w:pPr>
        <w:spacing w:after="0" w:line="240" w:lineRule="auto"/>
        <w:jc w:val="center"/>
        <w:rPr>
          <w:rFonts w:ascii="Times New Roman" w:eastAsia="Times New Roman" w:hAnsi="Times New Roman" w:cs="Times New Roman"/>
          <w:sz w:val="28"/>
          <w:szCs w:val="28"/>
        </w:rPr>
      </w:pPr>
      <w:r w:rsidRPr="000565D4">
        <w:rPr>
          <w:rFonts w:ascii="Times New Roman" w:eastAsia="Times New Roman" w:hAnsi="Times New Roman" w:cs="Times New Roman"/>
          <w:b/>
          <w:i/>
          <w:sz w:val="28"/>
          <w:szCs w:val="28"/>
        </w:rPr>
        <w:t>22.12.96.</w:t>
      </w:r>
      <w:r w:rsidRPr="000565D4">
        <w:rPr>
          <w:rFonts w:ascii="Times New Roman" w:eastAsia="Times New Roman" w:hAnsi="Times New Roman" w:cs="Times New Roman"/>
          <w:sz w:val="28"/>
          <w:szCs w:val="28"/>
        </w:rPr>
        <w:t xml:space="preserve"> </w:t>
      </w:r>
    </w:p>
    <w:p w:rsidR="00435DB4" w:rsidRDefault="00435DB4" w:rsidP="00926D70">
      <w:pPr>
        <w:spacing w:after="0" w:line="240" w:lineRule="auto"/>
        <w:jc w:val="center"/>
        <w:rPr>
          <w:rFonts w:ascii="Times New Roman" w:eastAsia="Times New Roman" w:hAnsi="Times New Roman" w:cs="Times New Roman"/>
          <w:sz w:val="28"/>
          <w:szCs w:val="28"/>
        </w:rPr>
      </w:pPr>
    </w:p>
    <w:p w:rsidR="00435DB4" w:rsidRPr="000565D4" w:rsidRDefault="00435DB4" w:rsidP="00926D70">
      <w:pPr>
        <w:spacing w:after="0" w:line="240" w:lineRule="auto"/>
        <w:jc w:val="center"/>
        <w:rPr>
          <w:rFonts w:ascii="Times New Roman" w:eastAsia="Times New Roman" w:hAnsi="Times New Roman" w:cs="Times New Roman"/>
          <w:sz w:val="28"/>
          <w:szCs w:val="28"/>
        </w:rPr>
      </w:pP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lastRenderedPageBreak/>
        <w:t>ГЛАВА I.</w:t>
      </w:r>
      <w:r w:rsidRPr="000565D4">
        <w:rPr>
          <w:rFonts w:ascii="Times New Roman" w:eastAsia="Times New Roman" w:hAnsi="Times New Roman" w:cs="Times New Roman"/>
          <w:sz w:val="24"/>
          <w:szCs w:val="24"/>
        </w:rPr>
        <w:t xml:space="preserve"> ОБЩИЕ ПОЛОЖЕНИЯ</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II</w:t>
      </w:r>
      <w:r w:rsidRPr="000565D4">
        <w:rPr>
          <w:rFonts w:ascii="Times New Roman" w:eastAsia="Times New Roman" w:hAnsi="Times New Roman" w:cs="Times New Roman"/>
          <w:b/>
          <w:bCs/>
          <w:sz w:val="24"/>
          <w:szCs w:val="24"/>
        </w:rPr>
        <w:t>.</w:t>
      </w:r>
      <w:r w:rsidRPr="000565D4">
        <w:rPr>
          <w:rFonts w:ascii="Times New Roman" w:eastAsia="Times New Roman" w:hAnsi="Times New Roman" w:cs="Times New Roman"/>
          <w:sz w:val="24"/>
          <w:szCs w:val="24"/>
        </w:rPr>
        <w:t xml:space="preserve"> УЧАСТИЕ НАСЕЛЕНИЯ  МУНИЦИПАЛЬНОГО РАЙОНА В РЕШЕНИИ ВОПРОСОВ МЕСТНОГО ЗНА</w:t>
      </w:r>
      <w:bookmarkStart w:id="0" w:name="_GoBack"/>
      <w:bookmarkEnd w:id="0"/>
      <w:r w:rsidRPr="000565D4">
        <w:rPr>
          <w:rFonts w:ascii="Times New Roman" w:eastAsia="Times New Roman" w:hAnsi="Times New Roman" w:cs="Times New Roman"/>
          <w:sz w:val="24"/>
          <w:szCs w:val="24"/>
        </w:rPr>
        <w:t>ЧЕНИЯ</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III</w:t>
      </w:r>
      <w:r w:rsidRPr="000565D4">
        <w:rPr>
          <w:rFonts w:ascii="Times New Roman" w:eastAsia="Times New Roman" w:hAnsi="Times New Roman" w:cs="Times New Roman"/>
          <w:b/>
          <w:bCs/>
          <w:sz w:val="24"/>
          <w:szCs w:val="24"/>
        </w:rPr>
        <w:t>.</w:t>
      </w:r>
      <w:r w:rsidRPr="000565D4">
        <w:rPr>
          <w:rFonts w:ascii="Times New Roman" w:eastAsia="Times New Roman" w:hAnsi="Times New Roman" w:cs="Times New Roman"/>
          <w:sz w:val="24"/>
          <w:szCs w:val="24"/>
        </w:rPr>
        <w:t xml:space="preserve"> ОРГАНЫ И ДОЛЖНОСТНЫЕ ЛИЦА МЕСТНОГО САМОУПРАВЛЕНИЯ  МУНИЦИПАЛЬНОГО РАЙОНА </w:t>
      </w:r>
    </w:p>
    <w:p w:rsidR="00926D70" w:rsidRPr="000565D4" w:rsidRDefault="00926D70" w:rsidP="00926D70">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IV</w:t>
      </w:r>
      <w:r w:rsidRPr="000565D4">
        <w:rPr>
          <w:rFonts w:ascii="Times New Roman" w:eastAsia="Times New Roman" w:hAnsi="Times New Roman" w:cs="Times New Roman"/>
          <w:b/>
          <w:bCs/>
          <w:sz w:val="24"/>
          <w:szCs w:val="24"/>
        </w:rPr>
        <w:t xml:space="preserve">. </w:t>
      </w:r>
      <w:r w:rsidRPr="000565D4">
        <w:rPr>
          <w:rFonts w:ascii="Times New Roman" w:eastAsia="Times New Roman" w:hAnsi="Times New Roman" w:cs="Times New Roman"/>
          <w:bCs/>
          <w:sz w:val="24"/>
          <w:szCs w:val="24"/>
        </w:rPr>
        <w:t>МУНИЦИПАЛЬНАЯ СЛУЖБА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 xml:space="preserve">ГЛАВА </w:t>
      </w:r>
      <w:r w:rsidRPr="000565D4">
        <w:rPr>
          <w:rFonts w:ascii="Times New Roman" w:eastAsia="Times New Roman" w:hAnsi="Times New Roman" w:cs="Times New Roman"/>
          <w:b/>
          <w:sz w:val="24"/>
          <w:szCs w:val="24"/>
          <w:lang w:val="en-US"/>
        </w:rPr>
        <w:t>V</w:t>
      </w:r>
      <w:r w:rsidRPr="000565D4">
        <w:rPr>
          <w:rFonts w:ascii="Times New Roman" w:eastAsia="Times New Roman" w:hAnsi="Times New Roman" w:cs="Times New Roman"/>
          <w:b/>
          <w:sz w:val="24"/>
          <w:szCs w:val="24"/>
        </w:rPr>
        <w:t xml:space="preserve">. </w:t>
      </w:r>
      <w:r w:rsidRPr="000565D4">
        <w:rPr>
          <w:rFonts w:ascii="Times New Roman" w:eastAsia="Times New Roman" w:hAnsi="Times New Roman" w:cs="Times New Roman"/>
          <w:sz w:val="24"/>
          <w:szCs w:val="24"/>
        </w:rPr>
        <w:t>МУНИЦИПАЛЬНЫЕ ПРАВОВЫЕ АКТЫ</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VI</w:t>
      </w:r>
      <w:r w:rsidRPr="000565D4">
        <w:rPr>
          <w:rFonts w:ascii="Times New Roman" w:eastAsia="Times New Roman" w:hAnsi="Times New Roman" w:cs="Times New Roman"/>
          <w:b/>
          <w:bCs/>
          <w:sz w:val="24"/>
          <w:szCs w:val="24"/>
        </w:rPr>
        <w:t xml:space="preserve">. </w:t>
      </w:r>
      <w:r w:rsidRPr="000565D4">
        <w:rPr>
          <w:rFonts w:ascii="Times New Roman" w:eastAsia="Times New Roman" w:hAnsi="Times New Roman" w:cs="Times New Roman"/>
          <w:sz w:val="24"/>
          <w:szCs w:val="24"/>
        </w:rPr>
        <w:t>ЭКОНОМИЧЕСКАЯ ОСНОВА МЕСТНОГО САМОУПРАВЛЕНИЯ   МУНИЦИПАЛЬНОГО РАЙОНА</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VII</w:t>
      </w:r>
      <w:r w:rsidRPr="000565D4">
        <w:rPr>
          <w:rFonts w:ascii="Times New Roman" w:eastAsia="Times New Roman" w:hAnsi="Times New Roman" w:cs="Times New Roman"/>
          <w:b/>
          <w:bCs/>
          <w:sz w:val="24"/>
          <w:szCs w:val="24"/>
        </w:rPr>
        <w:t>.</w:t>
      </w:r>
      <w:r w:rsidRPr="000565D4">
        <w:rPr>
          <w:rFonts w:ascii="Times New Roman" w:eastAsia="Times New Roman" w:hAnsi="Times New Roman" w:cs="Times New Roman"/>
          <w:sz w:val="24"/>
          <w:szCs w:val="24"/>
        </w:rPr>
        <w:t xml:space="preserve"> ГАРАНТИИ И ОТВЕТСТВЕННОСТЬ МЕСТНОГО САМОУПРАВЛЕНИЯ   МУНИЦИПАЛЬНОГО РАЙОНА</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VIII</w:t>
      </w:r>
      <w:r w:rsidRPr="000565D4">
        <w:rPr>
          <w:rFonts w:ascii="Times New Roman" w:eastAsia="Times New Roman" w:hAnsi="Times New Roman" w:cs="Times New Roman"/>
          <w:b/>
          <w:bCs/>
          <w:sz w:val="24"/>
          <w:szCs w:val="24"/>
        </w:rPr>
        <w:t>.</w:t>
      </w:r>
      <w:r w:rsidRPr="000565D4">
        <w:rPr>
          <w:rFonts w:ascii="Times New Roman" w:eastAsia="Times New Roman" w:hAnsi="Times New Roman" w:cs="Times New Roman"/>
          <w:sz w:val="24"/>
          <w:szCs w:val="24"/>
        </w:rPr>
        <w:t xml:space="preserve"> ЗАКЛЮЧИТЕЛЬНЫЕ ПОЛОЖЕНИЯ</w:t>
      </w: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ГЛАВА I. ОБЩИЕ ПОЛОЖЕНИЯ</w:t>
      </w: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1.</w:t>
      </w:r>
      <w:r w:rsidRPr="000565D4">
        <w:rPr>
          <w:rFonts w:ascii="Times New Roman" w:eastAsia="Times New Roman" w:hAnsi="Times New Roman" w:cs="Times New Roman"/>
          <w:b/>
          <w:bCs/>
          <w:sz w:val="24"/>
          <w:szCs w:val="24"/>
        </w:rPr>
        <w:t xml:space="preserve"> Наименование, границы и состав территории муниципального района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1.Официальное наименование муниципального района – Пугачевский муниципальный район (далее – муниципальный район).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Муниципальный район – муниципальное образование, состоящее из одного городского и </w:t>
      </w:r>
      <w:r w:rsidR="00A718A3" w:rsidRPr="000565D4">
        <w:rPr>
          <w:rFonts w:ascii="Times New Roman" w:eastAsia="Times New Roman" w:hAnsi="Times New Roman" w:cs="Times New Roman"/>
          <w:sz w:val="24"/>
          <w:szCs w:val="24"/>
        </w:rPr>
        <w:t>восьми</w:t>
      </w:r>
      <w:r w:rsidRPr="000565D4">
        <w:rPr>
          <w:rFonts w:ascii="Times New Roman" w:eastAsia="Times New Roman" w:hAnsi="Times New Roman" w:cs="Times New Roman"/>
          <w:sz w:val="24"/>
          <w:szCs w:val="24"/>
        </w:rPr>
        <w:t xml:space="preserve"> сельских поселений, объединенных общей территорией. Границы муниципального района установлены Законом Саратовской области от 27 декабря 2004 года №</w:t>
      </w:r>
      <w:r w:rsidR="00A76932"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sz w:val="24"/>
          <w:szCs w:val="24"/>
        </w:rPr>
        <w:t>89-ЗСО «О муниципальных образованиях, входящих в состав Пугачевского муниципального района».</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2.В состав муниципального района, согласно Закону Саратовской области от 27 декабря 2004 года №</w:t>
      </w:r>
      <w:r w:rsidR="00A76932"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sz w:val="24"/>
          <w:szCs w:val="24"/>
        </w:rPr>
        <w:t xml:space="preserve">89-ЗСО «О муниципальных образованиях, входящих в состав Пугачевского муниципального района» входят: </w:t>
      </w:r>
    </w:p>
    <w:p w:rsidR="00926D70" w:rsidRPr="000565D4" w:rsidRDefault="00926D70" w:rsidP="00926D70">
      <w:pPr>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муниципальное образование город Пугачев – со статусом городского  поселения;</w:t>
      </w:r>
    </w:p>
    <w:p w:rsidR="00926D70" w:rsidRPr="000565D4" w:rsidRDefault="00FA4C74"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Pr="000565D4">
        <w:rPr>
          <w:rFonts w:ascii="Times New Roman" w:eastAsia="Times New Roman" w:hAnsi="Times New Roman" w:cs="Times New Roman"/>
          <w:sz w:val="24"/>
          <w:szCs w:val="24"/>
          <w:lang w:val="en-US"/>
        </w:rPr>
        <w:t> </w:t>
      </w:r>
      <w:r w:rsidR="00926D70" w:rsidRPr="000565D4">
        <w:rPr>
          <w:rFonts w:ascii="Times New Roman" w:eastAsia="Times New Roman" w:hAnsi="Times New Roman" w:cs="Times New Roman"/>
          <w:sz w:val="24"/>
          <w:szCs w:val="24"/>
        </w:rPr>
        <w:t xml:space="preserve">Давыдовское, Заволжское, </w:t>
      </w:r>
      <w:proofErr w:type="spellStart"/>
      <w:r w:rsidR="00926D70" w:rsidRPr="000565D4">
        <w:rPr>
          <w:rFonts w:ascii="Times New Roman" w:eastAsia="Times New Roman" w:hAnsi="Times New Roman" w:cs="Times New Roman"/>
          <w:sz w:val="24"/>
          <w:szCs w:val="24"/>
        </w:rPr>
        <w:t>Клинцовское</w:t>
      </w:r>
      <w:proofErr w:type="spellEnd"/>
      <w:r w:rsidR="00926D70" w:rsidRPr="000565D4">
        <w:rPr>
          <w:rFonts w:ascii="Times New Roman" w:eastAsia="Times New Roman" w:hAnsi="Times New Roman" w:cs="Times New Roman"/>
          <w:sz w:val="24"/>
          <w:szCs w:val="24"/>
        </w:rPr>
        <w:t xml:space="preserve">, </w:t>
      </w:r>
      <w:proofErr w:type="spellStart"/>
      <w:r w:rsidR="00926D70" w:rsidRPr="000565D4">
        <w:rPr>
          <w:rFonts w:ascii="Times New Roman" w:eastAsia="Times New Roman" w:hAnsi="Times New Roman" w:cs="Times New Roman"/>
          <w:sz w:val="24"/>
          <w:szCs w:val="24"/>
        </w:rPr>
        <w:t>Краснореченское</w:t>
      </w:r>
      <w:proofErr w:type="spellEnd"/>
      <w:r w:rsidR="00926D70" w:rsidRPr="000565D4">
        <w:rPr>
          <w:rFonts w:ascii="Times New Roman" w:eastAsia="Times New Roman" w:hAnsi="Times New Roman" w:cs="Times New Roman"/>
          <w:sz w:val="24"/>
          <w:szCs w:val="24"/>
        </w:rPr>
        <w:t xml:space="preserve">, </w:t>
      </w:r>
      <w:proofErr w:type="spellStart"/>
      <w:r w:rsidR="00926D70" w:rsidRPr="000565D4">
        <w:rPr>
          <w:rFonts w:ascii="Times New Roman" w:eastAsia="Times New Roman" w:hAnsi="Times New Roman" w:cs="Times New Roman"/>
          <w:sz w:val="24"/>
          <w:szCs w:val="24"/>
        </w:rPr>
        <w:t>Надеждинское</w:t>
      </w:r>
      <w:proofErr w:type="spellEnd"/>
      <w:r w:rsidR="00926D70" w:rsidRPr="000565D4">
        <w:rPr>
          <w:rFonts w:ascii="Times New Roman" w:eastAsia="Times New Roman" w:hAnsi="Times New Roman" w:cs="Times New Roman"/>
          <w:sz w:val="24"/>
          <w:szCs w:val="24"/>
        </w:rPr>
        <w:t xml:space="preserve">, </w:t>
      </w:r>
      <w:proofErr w:type="spellStart"/>
      <w:r w:rsidR="00926D70" w:rsidRPr="000565D4">
        <w:rPr>
          <w:rFonts w:ascii="Times New Roman" w:eastAsia="Times New Roman" w:hAnsi="Times New Roman" w:cs="Times New Roman"/>
          <w:sz w:val="24"/>
          <w:szCs w:val="24"/>
        </w:rPr>
        <w:t>Преображенское</w:t>
      </w:r>
      <w:proofErr w:type="spellEnd"/>
      <w:r w:rsidR="00926D70" w:rsidRPr="000565D4">
        <w:rPr>
          <w:rFonts w:ascii="Times New Roman" w:eastAsia="Times New Roman" w:hAnsi="Times New Roman" w:cs="Times New Roman"/>
          <w:sz w:val="24"/>
          <w:szCs w:val="24"/>
        </w:rPr>
        <w:t>, Рахмановск</w:t>
      </w:r>
      <w:r w:rsidR="00A76932" w:rsidRPr="000565D4">
        <w:rPr>
          <w:rFonts w:ascii="Times New Roman" w:eastAsia="Times New Roman" w:hAnsi="Times New Roman" w:cs="Times New Roman"/>
          <w:sz w:val="24"/>
          <w:szCs w:val="24"/>
        </w:rPr>
        <w:t xml:space="preserve">ое, </w:t>
      </w:r>
      <w:proofErr w:type="spellStart"/>
      <w:r w:rsidR="00A76932" w:rsidRPr="000565D4">
        <w:rPr>
          <w:rFonts w:ascii="Times New Roman" w:eastAsia="Times New Roman" w:hAnsi="Times New Roman" w:cs="Times New Roman"/>
          <w:sz w:val="24"/>
          <w:szCs w:val="24"/>
        </w:rPr>
        <w:t>Старопорубежское</w:t>
      </w:r>
      <w:proofErr w:type="spellEnd"/>
      <w:r w:rsidR="00926D70" w:rsidRPr="000565D4">
        <w:rPr>
          <w:rFonts w:ascii="Times New Roman" w:eastAsia="Times New Roman" w:hAnsi="Times New Roman" w:cs="Times New Roman"/>
          <w:sz w:val="24"/>
          <w:szCs w:val="24"/>
        </w:rPr>
        <w:t xml:space="preserve"> муниципальные образования – со статусом сельского поселения.</w:t>
      </w:r>
    </w:p>
    <w:p w:rsidR="00926D70" w:rsidRPr="000565D4" w:rsidRDefault="00926D70" w:rsidP="00926D70">
      <w:pPr>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3.Административным центром муниципального района является город Пугачев.</w:t>
      </w:r>
    </w:p>
    <w:p w:rsidR="00926D70" w:rsidRPr="000565D4" w:rsidRDefault="00926D70" w:rsidP="00926D70">
      <w:pPr>
        <w:spacing w:after="0" w:line="240" w:lineRule="auto"/>
        <w:ind w:left="360"/>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2.</w:t>
      </w:r>
      <w:r w:rsidRPr="000565D4">
        <w:rPr>
          <w:rFonts w:ascii="Times New Roman" w:eastAsia="Times New Roman" w:hAnsi="Times New Roman" w:cs="Times New Roman"/>
          <w:b/>
          <w:bCs/>
          <w:sz w:val="24"/>
          <w:szCs w:val="24"/>
        </w:rPr>
        <w:t xml:space="preserve"> Официальные символы муниципального района и порядок их использования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531334" w:rsidRPr="000565D4">
        <w:rPr>
          <w:rFonts w:ascii="Times New Roman" w:eastAsia="Times New Roman" w:hAnsi="Times New Roman" w:cs="Times New Roman"/>
          <w:sz w:val="24"/>
          <w:szCs w:val="24"/>
        </w:rPr>
        <w:t xml:space="preserve">Муниципальный район </w:t>
      </w:r>
      <w:r w:rsidR="00926D70" w:rsidRPr="000565D4">
        <w:rPr>
          <w:rFonts w:ascii="Times New Roman" w:eastAsia="Times New Roman" w:hAnsi="Times New Roman" w:cs="Times New Roman"/>
          <w:sz w:val="24"/>
          <w:szCs w:val="24"/>
        </w:rPr>
        <w:t xml:space="preserve">имеет официальный символ – герб Пугачевского района.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 xml:space="preserve">Описание и порядок использования официальных символов устанавливаются решением Собрания Пугачевского муниципального района. </w:t>
      </w:r>
    </w:p>
    <w:p w:rsidR="00926D70" w:rsidRPr="000565D4" w:rsidRDefault="00926D70" w:rsidP="00926D70">
      <w:pPr>
        <w:spacing w:after="0" w:line="240" w:lineRule="auto"/>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3.</w:t>
      </w:r>
      <w:r w:rsidRPr="000565D4">
        <w:rPr>
          <w:rFonts w:ascii="Times New Roman" w:eastAsia="Times New Roman" w:hAnsi="Times New Roman" w:cs="Times New Roman"/>
          <w:b/>
          <w:bCs/>
          <w:sz w:val="24"/>
          <w:szCs w:val="24"/>
        </w:rPr>
        <w:t xml:space="preserve"> Вопросы местного значения муниципального района</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Pr="000565D4">
        <w:rPr>
          <w:rFonts w:ascii="Arial" w:eastAsia="Times New Roman" w:hAnsi="Arial" w:cs="Arial"/>
          <w:sz w:val="24"/>
          <w:szCs w:val="24"/>
        </w:rPr>
        <w:t>.</w:t>
      </w:r>
      <w:r w:rsidRPr="000565D4">
        <w:rPr>
          <w:rFonts w:ascii="Times New Roman" w:eastAsia="Times New Roman" w:hAnsi="Times New Roman" w:cs="Times New Roman"/>
          <w:sz w:val="24"/>
          <w:szCs w:val="24"/>
        </w:rPr>
        <w:t xml:space="preserve">К </w:t>
      </w:r>
      <w:hyperlink w:anchor="sub_20110" w:history="1">
        <w:r w:rsidRPr="000565D4">
          <w:rPr>
            <w:rFonts w:ascii="Times New Roman" w:eastAsia="Times New Roman" w:hAnsi="Times New Roman" w:cs="Times New Roman"/>
            <w:sz w:val="24"/>
            <w:szCs w:val="24"/>
          </w:rPr>
          <w:t>вопросам местного значения</w:t>
        </w:r>
      </w:hyperlink>
      <w:r w:rsidRPr="000565D4">
        <w:rPr>
          <w:rFonts w:ascii="Times New Roman" w:eastAsia="Times New Roman" w:hAnsi="Times New Roman" w:cs="Times New Roman"/>
          <w:sz w:val="24"/>
          <w:szCs w:val="24"/>
        </w:rPr>
        <w:t xml:space="preserve"> муниципального района, </w:t>
      </w:r>
      <w:proofErr w:type="gramStart"/>
      <w:r w:rsidRPr="000565D4">
        <w:rPr>
          <w:rFonts w:ascii="Times New Roman" w:eastAsia="Times New Roman" w:hAnsi="Times New Roman" w:cs="Times New Roman"/>
          <w:sz w:val="24"/>
          <w:szCs w:val="24"/>
        </w:rPr>
        <w:t>согласно</w:t>
      </w:r>
      <w:proofErr w:type="gramEnd"/>
      <w:r w:rsidRPr="000565D4">
        <w:rPr>
          <w:rFonts w:ascii="Times New Roman" w:eastAsia="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относятся: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 xml:space="preserve">составление и рассмотрение проекта бюджета </w:t>
      </w:r>
      <w:hyperlink w:anchor="sub_20105" w:history="1">
        <w:r w:rsidR="00E247DA" w:rsidRPr="000565D4">
          <w:rPr>
            <w:rFonts w:ascii="Times New Roman" w:eastAsia="Times New Roman" w:hAnsi="Times New Roman" w:cs="Times New Roman"/>
            <w:sz w:val="24"/>
            <w:szCs w:val="24"/>
          </w:rPr>
          <w:t>муниципального района</w:t>
        </w:r>
      </w:hyperlink>
      <w:r w:rsidR="00E247DA" w:rsidRPr="000565D4">
        <w:rPr>
          <w:rFonts w:ascii="Times New Roman" w:eastAsia="Times New Roman" w:hAnsi="Times New Roman" w:cs="Times New Roman"/>
          <w:sz w:val="24"/>
          <w:szCs w:val="24"/>
        </w:rPr>
        <w:t xml:space="preserve">, утверждение и исполнение бюджета муниципального района, осуществление </w:t>
      </w:r>
      <w:proofErr w:type="gramStart"/>
      <w:r w:rsidR="00E247DA" w:rsidRPr="000565D4">
        <w:rPr>
          <w:rFonts w:ascii="Times New Roman" w:eastAsia="Times New Roman" w:hAnsi="Times New Roman" w:cs="Times New Roman"/>
          <w:sz w:val="24"/>
          <w:szCs w:val="24"/>
        </w:rPr>
        <w:t>контроля за</w:t>
      </w:r>
      <w:proofErr w:type="gramEnd"/>
      <w:r w:rsidR="00E247DA" w:rsidRPr="000565D4">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муниципального района;</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установление, изменение и отмена местных налогов и сборов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владение, пользование и распоряжение имуществом, находящимся в муниципальной собственности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 xml:space="preserve">организация в границах муниципального района </w:t>
      </w:r>
      <w:proofErr w:type="spellStart"/>
      <w:r w:rsidR="00E247DA" w:rsidRPr="000565D4">
        <w:rPr>
          <w:rFonts w:ascii="Times New Roman" w:eastAsia="Times New Roman" w:hAnsi="Times New Roman" w:cs="Times New Roman"/>
          <w:sz w:val="24"/>
          <w:szCs w:val="24"/>
        </w:rPr>
        <w:t>электро</w:t>
      </w:r>
      <w:proofErr w:type="spellEnd"/>
      <w:r w:rsidR="00E247DA" w:rsidRPr="000565D4">
        <w:rPr>
          <w:rFonts w:ascii="Times New Roman" w:eastAsia="Times New Roman" w:hAnsi="Times New Roman" w:cs="Times New Roman"/>
          <w:sz w:val="24"/>
          <w:szCs w:val="24"/>
        </w:rPr>
        <w:t>- и газоснабжения поселений в пределах полномочий, установленных законодательством Российской Федерации;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5)</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w:t>
      </w:r>
      <w:r w:rsidR="00E247DA" w:rsidRPr="000565D4">
        <w:rPr>
          <w:rFonts w:ascii="Times New Roman" w:eastAsia="Times New Roman" w:hAnsi="Times New Roman" w:cs="Times New Roman"/>
          <w:sz w:val="24"/>
          <w:szCs w:val="24"/>
        </w:rPr>
        <w:lastRenderedPageBreak/>
        <w:t xml:space="preserve">пунктов в границах муниципального района, </w:t>
      </w:r>
      <w:r w:rsidR="0061452D" w:rsidRPr="000565D4">
        <w:rPr>
          <w:rFonts w:ascii="Times New Roman" w:hAnsi="Times New Roman" w:cs="Times New Roman"/>
          <w:sz w:val="24"/>
          <w:szCs w:val="24"/>
        </w:rPr>
        <w:t>организация дорожного движения</w:t>
      </w:r>
      <w:r w:rsidR="0061452D" w:rsidRPr="000565D4">
        <w:rPr>
          <w:rFonts w:ascii="Times New Roman" w:hAnsi="Times New Roman" w:cs="Times New Roman"/>
          <w:sz w:val="28"/>
          <w:szCs w:val="28"/>
        </w:rPr>
        <w:t xml:space="preserve"> </w:t>
      </w:r>
      <w:r w:rsidR="00E247DA" w:rsidRPr="000565D4">
        <w:rPr>
          <w:rFonts w:ascii="Times New Roman" w:eastAsia="Times New Roman" w:hAnsi="Times New Roman" w:cs="Times New Roman"/>
          <w:sz w:val="24"/>
          <w:szCs w:val="24"/>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E247DA" w:rsidRPr="000565D4">
        <w:rPr>
          <w:rFonts w:ascii="Times New Roman" w:eastAsia="Times New Roman" w:hAnsi="Times New Roman" w:cs="Times New Roman"/>
          <w:sz w:val="24"/>
          <w:szCs w:val="24"/>
        </w:rPr>
        <w:t xml:space="preserve"> с </w:t>
      </w:r>
      <w:hyperlink r:id="rId8" w:history="1">
        <w:r w:rsidR="00E247DA" w:rsidRPr="000565D4">
          <w:rPr>
            <w:rFonts w:ascii="Times New Roman" w:eastAsia="Times New Roman" w:hAnsi="Times New Roman" w:cs="Times New Roman"/>
            <w:sz w:val="24"/>
            <w:szCs w:val="24"/>
          </w:rPr>
          <w:t>законодательством</w:t>
        </w:r>
      </w:hyperlink>
      <w:r w:rsidR="00E247DA" w:rsidRPr="000565D4">
        <w:rPr>
          <w:rFonts w:ascii="Times New Roman" w:eastAsia="Times New Roman" w:hAnsi="Times New Roman" w:cs="Times New Roman"/>
          <w:sz w:val="24"/>
          <w:szCs w:val="24"/>
        </w:rPr>
        <w:t xml:space="preserve"> Российской Федерации;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6.1)</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6.2)</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2F14C3" w:rsidRPr="000565D4">
        <w:rPr>
          <w:rFonts w:ascii="Times New Roman" w:eastAsia="Times New Roman" w:hAnsi="Times New Roman" w:cs="Times New Roman"/>
          <w:sz w:val="24"/>
          <w:szCs w:val="24"/>
        </w:rPr>
        <w:t xml:space="preserve"> коренных малочисленных народов и других</w:t>
      </w:r>
      <w:r w:rsidR="00E247DA" w:rsidRPr="000565D4">
        <w:rPr>
          <w:rFonts w:ascii="Times New Roman" w:eastAsia="Times New Roman" w:hAnsi="Times New Roman" w:cs="Times New Roman"/>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w:t>
      </w:r>
      <w:r w:rsidR="00FA4C74" w:rsidRPr="000565D4">
        <w:rPr>
          <w:rFonts w:ascii="Times New Roman" w:eastAsia="Times New Roman" w:hAnsi="Times New Roman" w:cs="Times New Roman"/>
          <w:sz w:val="24"/>
          <w:szCs w:val="24"/>
        </w:rPr>
        <w:t>) </w:t>
      </w:r>
      <w:r w:rsidRPr="000565D4">
        <w:rPr>
          <w:rFonts w:ascii="Times New Roman" w:eastAsia="Times New Roman" w:hAnsi="Times New Roman" w:cs="Times New Roman"/>
          <w:sz w:val="24"/>
          <w:szCs w:val="24"/>
        </w:rPr>
        <w:t>участие в предупреждении и ликвидации последствий чрезвычайных ситуаций на территории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 </w:t>
      </w:r>
      <w:r w:rsidR="00E247DA" w:rsidRPr="000565D4">
        <w:rPr>
          <w:rFonts w:ascii="Times New Roman" w:eastAsia="Times New Roman" w:hAnsi="Times New Roman" w:cs="Times New Roman"/>
          <w:sz w:val="24"/>
          <w:szCs w:val="24"/>
        </w:rPr>
        <w:t>организация охраны общественного порядка на территории муниципального района муниципальной милицией;</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8.1) </w:t>
      </w:r>
      <w:r w:rsidR="00E247DA" w:rsidRPr="000565D4">
        <w:rPr>
          <w:rFonts w:ascii="Times New Roman" w:eastAsia="Times New Roman" w:hAnsi="Times New Roman" w:cs="Times New Roman"/>
          <w:sz w:val="24"/>
          <w:szCs w:val="24"/>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8.2) </w:t>
      </w:r>
      <w:r w:rsidR="00E247DA" w:rsidRPr="000565D4">
        <w:rPr>
          <w:rFonts w:ascii="Times New Roman" w:eastAsia="Times New Roman" w:hAnsi="Times New Roman" w:cs="Times New Roman"/>
          <w:sz w:val="24"/>
          <w:szCs w:val="24"/>
        </w:rPr>
        <w:t xml:space="preserve">до 1 января 2017 года </w:t>
      </w:r>
      <w:hyperlink r:id="rId9" w:history="1">
        <w:r w:rsidR="00E247DA" w:rsidRPr="000565D4">
          <w:rPr>
            <w:rFonts w:ascii="Times New Roman" w:eastAsia="Times New Roman" w:hAnsi="Times New Roman" w:cs="Times New Roman"/>
            <w:sz w:val="24"/>
            <w:szCs w:val="24"/>
          </w:rPr>
          <w:t>предоставление</w:t>
        </w:r>
      </w:hyperlink>
      <w:r w:rsidR="00E247DA" w:rsidRPr="000565D4">
        <w:rPr>
          <w:rFonts w:ascii="Times New Roman" w:eastAsia="Times New Roman" w:hAnsi="Times New Roman" w:cs="Times New Roman"/>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9) организация мероприятий </w:t>
      </w:r>
      <w:proofErr w:type="spellStart"/>
      <w:r w:rsidRPr="000565D4">
        <w:rPr>
          <w:rFonts w:ascii="Times New Roman" w:eastAsia="Times New Roman" w:hAnsi="Times New Roman" w:cs="Times New Roman"/>
          <w:sz w:val="24"/>
          <w:szCs w:val="24"/>
        </w:rPr>
        <w:t>межпоселенческого</w:t>
      </w:r>
      <w:proofErr w:type="spellEnd"/>
      <w:r w:rsidRPr="000565D4">
        <w:rPr>
          <w:rFonts w:ascii="Times New Roman" w:eastAsia="Times New Roman" w:hAnsi="Times New Roman" w:cs="Times New Roman"/>
          <w:sz w:val="24"/>
          <w:szCs w:val="24"/>
        </w:rPr>
        <w:t xml:space="preserve"> характера по охране окружающей среды;</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10) </w:t>
      </w:r>
      <w:hyperlink r:id="rId10" w:history="1">
        <w:r w:rsidRPr="000565D4">
          <w:rPr>
            <w:rFonts w:ascii="Times New Roman" w:eastAsia="Times New Roman" w:hAnsi="Times New Roman" w:cs="Times New Roman"/>
            <w:sz w:val="24"/>
            <w:szCs w:val="24"/>
          </w:rPr>
          <w:t>утратил силу</w:t>
        </w:r>
      </w:hyperlink>
      <w:r w:rsidRPr="000565D4">
        <w:rPr>
          <w:rFonts w:ascii="Times New Roman" w:eastAsia="Times New Roman" w:hAnsi="Times New Roman" w:cs="Times New Roman"/>
          <w:sz w:val="24"/>
          <w:szCs w:val="24"/>
        </w:rPr>
        <w:t>;</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11) </w:t>
      </w:r>
      <w:r w:rsidR="00E247DA" w:rsidRPr="000565D4">
        <w:rPr>
          <w:rFonts w:ascii="Times New Roman" w:eastAsia="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E247DA" w:rsidRPr="000565D4">
        <w:rPr>
          <w:rFonts w:ascii="Times New Roman" w:eastAsia="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1E398B" w:rsidRPr="000565D4">
        <w:rPr>
          <w:rFonts w:ascii="Times New Roman" w:hAnsi="Times New Roman" w:cs="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12) </w:t>
      </w:r>
      <w:r w:rsidR="00E247DA" w:rsidRPr="000565D4">
        <w:rPr>
          <w:rFonts w:ascii="Times New Roman" w:eastAsia="Times New Roman" w:hAnsi="Times New Roman" w:cs="Times New Roman"/>
          <w:sz w:val="24"/>
          <w:szCs w:val="24"/>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1" w:history="1">
        <w:r w:rsidR="00E247DA" w:rsidRPr="000565D4">
          <w:rPr>
            <w:rFonts w:ascii="Times New Roman" w:eastAsia="Times New Roman" w:hAnsi="Times New Roman" w:cs="Times New Roman"/>
            <w:sz w:val="24"/>
            <w:szCs w:val="24"/>
          </w:rPr>
          <w:t>перечень</w:t>
        </w:r>
      </w:hyperlink>
      <w:r w:rsidR="00E247DA" w:rsidRPr="000565D4">
        <w:rPr>
          <w:rFonts w:ascii="Times New Roman" w:eastAsia="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w:t>
      </w:r>
      <w:hyperlink r:id="rId12" w:history="1">
        <w:r w:rsidR="00E247DA" w:rsidRPr="000565D4">
          <w:rPr>
            <w:rFonts w:ascii="Times New Roman" w:eastAsia="Times New Roman" w:hAnsi="Times New Roman" w:cs="Times New Roman"/>
            <w:sz w:val="24"/>
            <w:szCs w:val="24"/>
          </w:rPr>
          <w:t>федеральному органу</w:t>
        </w:r>
      </w:hyperlink>
      <w:r w:rsidR="00E247DA" w:rsidRPr="000565D4">
        <w:rPr>
          <w:rFonts w:ascii="Times New Roman" w:eastAsia="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13) утратил силу;</w:t>
      </w:r>
    </w:p>
    <w:p w:rsidR="0061452D" w:rsidRPr="000565D4" w:rsidRDefault="0061452D" w:rsidP="0061452D">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1452D" w:rsidRPr="000565D4" w:rsidRDefault="00FA4C74" w:rsidP="0061452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eastAsia="Times New Roman" w:hAnsi="Times New Roman" w:cs="Times New Roman"/>
          <w:sz w:val="24"/>
          <w:szCs w:val="24"/>
        </w:rPr>
        <w:t>15) </w:t>
      </w:r>
      <w:r w:rsidR="00E247DA" w:rsidRPr="000565D4">
        <w:rPr>
          <w:rFonts w:ascii="Times New Roman" w:eastAsia="Times New Roman" w:hAnsi="Times New Roman" w:cs="Times New Roman"/>
          <w:sz w:val="24"/>
          <w:szCs w:val="24"/>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w:t>
      </w:r>
      <w:r w:rsidR="00E247DA" w:rsidRPr="000565D4">
        <w:rPr>
          <w:rFonts w:ascii="Times New Roman" w:eastAsia="Times New Roman" w:hAnsi="Times New Roman" w:cs="Times New Roman"/>
          <w:sz w:val="24"/>
          <w:szCs w:val="24"/>
        </w:rPr>
        <w:lastRenderedPageBreak/>
        <w:t>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61452D" w:rsidRPr="000565D4">
        <w:rPr>
          <w:rFonts w:ascii="Times New Roman" w:eastAsia="Times New Roman" w:hAnsi="Times New Roman" w:cs="Times New Roman"/>
          <w:sz w:val="24"/>
          <w:szCs w:val="24"/>
        </w:rPr>
        <w:t>,</w:t>
      </w:r>
      <w:r w:rsidR="0061452D" w:rsidRPr="000565D4">
        <w:rPr>
          <w:rFonts w:ascii="Times New Roman" w:hAnsi="Times New Roman" w:cs="Times New Roman"/>
          <w:sz w:val="24"/>
          <w:szCs w:val="24"/>
          <w:shd w:val="clear" w:color="auto" w:fill="FFFFFF"/>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61452D" w:rsidRPr="000565D4">
        <w:rPr>
          <w:rFonts w:ascii="Times New Roman" w:hAnsi="Times New Roman" w:cs="Times New Roman"/>
          <w:sz w:val="24"/>
          <w:szCs w:val="24"/>
          <w:shd w:val="clear" w:color="auto" w:fill="FFFFFF"/>
        </w:rPr>
        <w:t xml:space="preserve"> </w:t>
      </w:r>
      <w:proofErr w:type="gramStart"/>
      <w:r w:rsidR="0061452D" w:rsidRPr="000565D4">
        <w:rPr>
          <w:rFonts w:ascii="Times New Roman" w:hAnsi="Times New Roman" w:cs="Times New Roman"/>
          <w:sz w:val="24"/>
          <w:szCs w:val="24"/>
          <w:shd w:val="clear" w:color="auto" w:fill="FFFFFF"/>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61452D" w:rsidRPr="000565D4">
        <w:rPr>
          <w:rFonts w:ascii="Times New Roman" w:hAnsi="Times New Roman" w:cs="Times New Roman"/>
          <w:sz w:val="24"/>
          <w:szCs w:val="24"/>
          <w:shd w:val="clear" w:color="auto" w:fill="FFFFFF"/>
        </w:rPr>
        <w:t xml:space="preserve"> </w:t>
      </w:r>
      <w:proofErr w:type="gramStart"/>
      <w:r w:rsidR="0061452D" w:rsidRPr="000565D4">
        <w:rPr>
          <w:rFonts w:ascii="Times New Roman" w:hAnsi="Times New Roman" w:cs="Times New Roman"/>
          <w:sz w:val="24"/>
          <w:szCs w:val="24"/>
          <w:shd w:val="clear" w:color="auto" w:fill="FFFFFF"/>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61452D" w:rsidRPr="000565D4">
        <w:rPr>
          <w:rFonts w:ascii="Times New Roman" w:hAnsi="Times New Roman" w:cs="Times New Roman"/>
          <w:sz w:val="24"/>
          <w:szCs w:val="24"/>
          <w:shd w:val="clear" w:color="auto" w:fill="FFFFFF"/>
        </w:rPr>
        <w:t xml:space="preserve"> </w:t>
      </w:r>
      <w:proofErr w:type="gramStart"/>
      <w:r w:rsidR="0061452D" w:rsidRPr="000565D4">
        <w:rPr>
          <w:rFonts w:ascii="Times New Roman" w:hAnsi="Times New Roman" w:cs="Times New Roman"/>
          <w:sz w:val="24"/>
          <w:szCs w:val="24"/>
          <w:shd w:val="clear" w:color="auto" w:fill="FFFFFF"/>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w:t>
      </w:r>
      <w:r w:rsidR="0061452D" w:rsidRPr="000565D4">
        <w:rPr>
          <w:rStyle w:val="apple-converted-space"/>
          <w:sz w:val="24"/>
          <w:szCs w:val="24"/>
          <w:shd w:val="clear" w:color="auto" w:fill="FFFFFF"/>
        </w:rPr>
        <w:t> </w:t>
      </w:r>
      <w:hyperlink r:id="rId13" w:anchor="dst0" w:history="1">
        <w:r w:rsidR="0061452D" w:rsidRPr="000565D4">
          <w:rPr>
            <w:rStyle w:val="af0"/>
            <w:rFonts w:ascii="Times New Roman" w:hAnsi="Times New Roman" w:cs="Times New Roman"/>
            <w:color w:val="auto"/>
            <w:sz w:val="24"/>
            <w:szCs w:val="24"/>
            <w:shd w:val="clear" w:color="auto" w:fill="FFFFFF"/>
          </w:rPr>
          <w:t>кодексом</w:t>
        </w:r>
      </w:hyperlink>
      <w:r w:rsidR="0061452D" w:rsidRPr="000565D4">
        <w:rPr>
          <w:rStyle w:val="apple-converted-space"/>
          <w:sz w:val="24"/>
          <w:szCs w:val="24"/>
          <w:shd w:val="clear" w:color="auto" w:fill="FFFFFF"/>
        </w:rPr>
        <w:t> </w:t>
      </w:r>
      <w:r w:rsidR="0061452D" w:rsidRPr="000565D4">
        <w:rPr>
          <w:rFonts w:ascii="Times New Roman" w:hAnsi="Times New Roman" w:cs="Times New Roman"/>
          <w:sz w:val="24"/>
          <w:szCs w:val="24"/>
          <w:shd w:val="clear" w:color="auto" w:fill="FFFFFF"/>
        </w:rPr>
        <w:t>Российской Федерации;</w:t>
      </w:r>
      <w:proofErr w:type="gramEnd"/>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15.1) </w:t>
      </w:r>
      <w:r w:rsidR="00E247DA" w:rsidRPr="000565D4">
        <w:rPr>
          <w:rFonts w:ascii="Times New Roman" w:eastAsia="Times New Roman" w:hAnsi="Times New Roman" w:cs="Times New Roman"/>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4" w:history="1">
        <w:r w:rsidR="00E247DA" w:rsidRPr="000565D4">
          <w:rPr>
            <w:rFonts w:ascii="Times New Roman" w:eastAsia="Times New Roman" w:hAnsi="Times New Roman" w:cs="Times New Roman"/>
            <w:sz w:val="24"/>
            <w:szCs w:val="24"/>
          </w:rPr>
          <w:t>Федеральным законом</w:t>
        </w:r>
      </w:hyperlink>
      <w:r w:rsidR="00E247DA" w:rsidRPr="000565D4">
        <w:rPr>
          <w:rFonts w:ascii="Times New Roman" w:eastAsia="Times New Roman" w:hAnsi="Times New Roman" w:cs="Times New Roman"/>
          <w:sz w:val="24"/>
          <w:szCs w:val="24"/>
        </w:rPr>
        <w:t xml:space="preserve"> от 13 марта 2006 года № 38-ФЗ «О рекламе»;</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16) </w:t>
      </w:r>
      <w:r w:rsidR="00E247DA" w:rsidRPr="000565D4">
        <w:rPr>
          <w:rFonts w:ascii="Times New Roman" w:eastAsia="Times New Roman" w:hAnsi="Times New Roman" w:cs="Times New Roman"/>
          <w:sz w:val="24"/>
          <w:szCs w:val="24"/>
        </w:rPr>
        <w:t>формирование и содержание муниципального архива, включая хранение архивных фондов поселений;</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17) </w:t>
      </w:r>
      <w:r w:rsidR="00E247DA" w:rsidRPr="000565D4">
        <w:rPr>
          <w:rFonts w:ascii="Times New Roman" w:eastAsia="Times New Roman" w:hAnsi="Times New Roman" w:cs="Times New Roman"/>
          <w:sz w:val="24"/>
          <w:szCs w:val="24"/>
        </w:rPr>
        <w:t xml:space="preserve">содержание на территории муниципального района </w:t>
      </w:r>
      <w:proofErr w:type="spellStart"/>
      <w:r w:rsidR="00E247DA" w:rsidRPr="000565D4">
        <w:rPr>
          <w:rFonts w:ascii="Times New Roman" w:eastAsia="Times New Roman" w:hAnsi="Times New Roman" w:cs="Times New Roman"/>
          <w:sz w:val="24"/>
          <w:szCs w:val="24"/>
        </w:rPr>
        <w:t>межпоселенческих</w:t>
      </w:r>
      <w:proofErr w:type="spellEnd"/>
      <w:r w:rsidR="00E247DA" w:rsidRPr="000565D4">
        <w:rPr>
          <w:rFonts w:ascii="Times New Roman" w:eastAsia="Times New Roman" w:hAnsi="Times New Roman" w:cs="Times New Roman"/>
          <w:sz w:val="24"/>
          <w:szCs w:val="24"/>
        </w:rPr>
        <w:t xml:space="preserve"> мест захоронения, организация ритуальных услуг;</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 </w:t>
      </w:r>
      <w:r w:rsidR="00E247DA" w:rsidRPr="000565D4">
        <w:rPr>
          <w:rFonts w:ascii="Times New Roman" w:eastAsia="Times New Roman" w:hAnsi="Times New Roman" w:cs="Times New Roman"/>
          <w:sz w:val="24"/>
          <w:szCs w:val="24"/>
        </w:rPr>
        <w:t xml:space="preserve">организация библиотечного обслуживания населения </w:t>
      </w:r>
      <w:proofErr w:type="spellStart"/>
      <w:r w:rsidR="00E247DA" w:rsidRPr="000565D4">
        <w:rPr>
          <w:rFonts w:ascii="Times New Roman" w:eastAsia="Times New Roman" w:hAnsi="Times New Roman" w:cs="Times New Roman"/>
          <w:sz w:val="24"/>
          <w:szCs w:val="24"/>
        </w:rPr>
        <w:t>межпоселенческими</w:t>
      </w:r>
      <w:proofErr w:type="spellEnd"/>
      <w:r w:rsidR="00E247DA" w:rsidRPr="000565D4">
        <w:rPr>
          <w:rFonts w:ascii="Times New Roman" w:eastAsia="Times New Roman" w:hAnsi="Times New Roman" w:cs="Times New Roman"/>
          <w:sz w:val="24"/>
          <w:szCs w:val="24"/>
        </w:rPr>
        <w:t xml:space="preserve"> библиотеками, комплектование и обеспечение сохранности их библиотечных фондов;</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19.3) </w:t>
      </w:r>
      <w:r w:rsidR="00E247DA" w:rsidRPr="000565D4">
        <w:rPr>
          <w:rFonts w:ascii="Times New Roman" w:eastAsia="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20) </w:t>
      </w:r>
      <w:r w:rsidR="00E247DA" w:rsidRPr="000565D4">
        <w:rPr>
          <w:rFonts w:ascii="Times New Roman" w:eastAsia="Times New Roman" w:hAnsi="Times New Roman" w:cs="Times New Roman"/>
          <w:sz w:val="24"/>
          <w:szCs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22) </w:t>
      </w:r>
      <w:r w:rsidR="00E247DA" w:rsidRPr="000565D4">
        <w:rPr>
          <w:rFonts w:ascii="Times New Roman" w:eastAsia="Times New Roman" w:hAnsi="Times New Roman" w:cs="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w:t>
      </w:r>
      <w:r w:rsidR="00E247DA" w:rsidRPr="000565D4">
        <w:rPr>
          <w:rFonts w:ascii="Times New Roman" w:eastAsia="Times New Roman" w:hAnsi="Times New Roman" w:cs="Times New Roman"/>
          <w:sz w:val="24"/>
          <w:szCs w:val="24"/>
        </w:rPr>
        <w:lastRenderedPageBreak/>
        <w:t>муниципального контроля в области использования и охраны особо охраняемых природных территорий местного значения;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23) </w:t>
      </w:r>
      <w:r w:rsidR="00E247DA" w:rsidRPr="000565D4">
        <w:rPr>
          <w:rFonts w:ascii="Times New Roman" w:eastAsia="Times New Roman" w:hAnsi="Times New Roman" w:cs="Times New Roman"/>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25) </w:t>
      </w:r>
      <w:r w:rsidR="00E247DA" w:rsidRPr="000565D4">
        <w:rPr>
          <w:rFonts w:ascii="Times New Roman" w:eastAsia="Times New Roman" w:hAnsi="Times New Roman" w:cs="Times New Roman"/>
          <w:sz w:val="24"/>
          <w:szCs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61452D" w:rsidRPr="000565D4">
        <w:rPr>
          <w:rFonts w:ascii="Times New Roman" w:eastAsia="Times New Roman" w:hAnsi="Times New Roman" w:cs="Times New Roman"/>
          <w:sz w:val="24"/>
          <w:szCs w:val="24"/>
        </w:rPr>
        <w:t xml:space="preserve">, </w:t>
      </w:r>
      <w:proofErr w:type="spellStart"/>
      <w:r w:rsidR="0061452D" w:rsidRPr="000565D4">
        <w:rPr>
          <w:rFonts w:ascii="Times New Roman" w:eastAsia="Times New Roman" w:hAnsi="Times New Roman" w:cs="Times New Roman"/>
          <w:sz w:val="24"/>
          <w:szCs w:val="24"/>
        </w:rPr>
        <w:t>волонтерству</w:t>
      </w:r>
      <w:proofErr w:type="spellEnd"/>
      <w:r w:rsidR="00E247DA" w:rsidRPr="000565D4">
        <w:rPr>
          <w:rFonts w:ascii="Times New Roman" w:eastAsia="Times New Roman" w:hAnsi="Times New Roman" w:cs="Times New Roman"/>
          <w:sz w:val="24"/>
          <w:szCs w:val="24"/>
        </w:rPr>
        <w:t>;</w:t>
      </w:r>
    </w:p>
    <w:p w:rsidR="00E247DA" w:rsidRPr="000565D4" w:rsidRDefault="00E247DA" w:rsidP="00E247DA">
      <w:pPr>
        <w:spacing w:after="0" w:line="240" w:lineRule="auto"/>
        <w:ind w:firstLine="709"/>
        <w:jc w:val="both"/>
        <w:rPr>
          <w:rFonts w:ascii="Arial" w:eastAsia="Times New Roman" w:hAnsi="Arial" w:cs="Arial"/>
          <w:sz w:val="24"/>
          <w:szCs w:val="24"/>
        </w:rPr>
      </w:pPr>
      <w:r w:rsidRPr="000565D4">
        <w:rPr>
          <w:rFonts w:ascii="Times New Roman" w:eastAsia="Times New Roman" w:hAnsi="Times New Roman" w:cs="Times New Roman"/>
          <w:sz w:val="24"/>
          <w:szCs w:val="24"/>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27) </w:t>
      </w:r>
      <w:r w:rsidR="00E247DA" w:rsidRPr="000565D4">
        <w:rPr>
          <w:rFonts w:ascii="Times New Roman" w:eastAsia="Times New Roman" w:hAnsi="Times New Roman" w:cs="Times New Roman"/>
          <w:sz w:val="24"/>
          <w:szCs w:val="24"/>
        </w:rPr>
        <w:t xml:space="preserve">организация и осуществление мероприятий </w:t>
      </w:r>
      <w:proofErr w:type="spellStart"/>
      <w:r w:rsidR="00E247DA" w:rsidRPr="000565D4">
        <w:rPr>
          <w:rFonts w:ascii="Times New Roman" w:eastAsia="Times New Roman" w:hAnsi="Times New Roman" w:cs="Times New Roman"/>
          <w:sz w:val="24"/>
          <w:szCs w:val="24"/>
        </w:rPr>
        <w:t>межпоселенческого</w:t>
      </w:r>
      <w:proofErr w:type="spellEnd"/>
      <w:r w:rsidR="00E247DA" w:rsidRPr="000565D4">
        <w:rPr>
          <w:rFonts w:ascii="Times New Roman" w:eastAsia="Times New Roman" w:hAnsi="Times New Roman" w:cs="Times New Roman"/>
          <w:sz w:val="24"/>
          <w:szCs w:val="24"/>
        </w:rPr>
        <w:t xml:space="preserve"> характера по работе с детьми и молодежью;</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28) </w:t>
      </w:r>
      <w:r w:rsidR="00E247DA" w:rsidRPr="000565D4">
        <w:rPr>
          <w:rFonts w:ascii="Times New Roman" w:eastAsia="Times New Roman" w:hAnsi="Times New Roman" w:cs="Times New Roman"/>
          <w:sz w:val="24"/>
          <w:szCs w:val="24"/>
        </w:rPr>
        <w:t xml:space="preserve">осуществление в пределах, установленных </w:t>
      </w:r>
      <w:hyperlink r:id="rId15" w:history="1">
        <w:r w:rsidR="00E247DA" w:rsidRPr="000565D4">
          <w:rPr>
            <w:rFonts w:ascii="Times New Roman" w:eastAsia="Times New Roman" w:hAnsi="Times New Roman" w:cs="Times New Roman"/>
            <w:sz w:val="24"/>
            <w:szCs w:val="24"/>
          </w:rPr>
          <w:t>водным законодательством</w:t>
        </w:r>
      </w:hyperlink>
      <w:r w:rsidR="00E247DA" w:rsidRPr="000565D4">
        <w:rPr>
          <w:rFonts w:ascii="Times New Roman" w:eastAsia="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29) осуществление муниципального лесного контроля;</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30) </w:t>
      </w:r>
      <w:hyperlink r:id="rId16" w:history="1">
        <w:r w:rsidRPr="000565D4">
          <w:rPr>
            <w:rFonts w:ascii="Times New Roman" w:eastAsia="Times New Roman" w:hAnsi="Times New Roman" w:cs="Times New Roman"/>
            <w:sz w:val="24"/>
            <w:szCs w:val="24"/>
          </w:rPr>
          <w:t>утратил силу</w:t>
        </w:r>
      </w:hyperlink>
      <w:r w:rsidRPr="000565D4">
        <w:rPr>
          <w:rFonts w:ascii="Times New Roman" w:eastAsia="Times New Roman" w:hAnsi="Times New Roman" w:cs="Times New Roman"/>
          <w:sz w:val="24"/>
          <w:szCs w:val="24"/>
        </w:rPr>
        <w:t>;</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31) </w:t>
      </w:r>
      <w:hyperlink r:id="rId17" w:history="1">
        <w:r w:rsidRPr="000565D4">
          <w:rPr>
            <w:rFonts w:ascii="Times New Roman" w:eastAsia="Times New Roman" w:hAnsi="Times New Roman" w:cs="Times New Roman"/>
            <w:sz w:val="24"/>
            <w:szCs w:val="24"/>
          </w:rPr>
          <w:t>утратил силу</w:t>
        </w:r>
      </w:hyperlink>
      <w:r w:rsidRPr="000565D4">
        <w:rPr>
          <w:rFonts w:ascii="Times New Roman" w:eastAsia="Times New Roman" w:hAnsi="Times New Roman" w:cs="Times New Roman"/>
          <w:sz w:val="24"/>
          <w:szCs w:val="24"/>
        </w:rPr>
        <w:t>;</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18" w:history="1">
        <w:r w:rsidRPr="000565D4">
          <w:rPr>
            <w:rFonts w:ascii="Times New Roman" w:eastAsia="Times New Roman" w:hAnsi="Times New Roman" w:cs="Times New Roman"/>
            <w:sz w:val="24"/>
            <w:szCs w:val="24"/>
          </w:rPr>
          <w:t>федеральным законом</w:t>
        </w:r>
      </w:hyperlink>
      <w:r w:rsidRPr="000565D4">
        <w:rPr>
          <w:rFonts w:ascii="Times New Roman" w:eastAsia="Times New Roman" w:hAnsi="Times New Roman" w:cs="Times New Roman"/>
          <w:sz w:val="24"/>
          <w:szCs w:val="24"/>
        </w:rPr>
        <w:t>;</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33) </w:t>
      </w:r>
      <w:r w:rsidR="00E247DA" w:rsidRPr="000565D4">
        <w:rPr>
          <w:rFonts w:ascii="Times New Roman" w:eastAsia="Times New Roman" w:hAnsi="Times New Roman" w:cs="Times New Roman"/>
          <w:sz w:val="24"/>
          <w:szCs w:val="24"/>
        </w:rPr>
        <w:t>осуществление мер по противодействию коррупции в границах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34) </w:t>
      </w:r>
      <w:r w:rsidR="00E247DA" w:rsidRPr="000565D4">
        <w:rPr>
          <w:rFonts w:ascii="Times New Roman" w:eastAsia="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35) </w:t>
      </w:r>
      <w:r w:rsidR="00E247DA" w:rsidRPr="000565D4">
        <w:rPr>
          <w:rFonts w:ascii="Times New Roman" w:eastAsia="Times New Roman" w:hAnsi="Times New Roman" w:cs="Times New Roman"/>
          <w:sz w:val="24"/>
          <w:szCs w:val="24"/>
        </w:rPr>
        <w:t>осуществление муниципального земельного контроля на межселенной территории муниципального района;</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36) организация в соответствии с </w:t>
      </w:r>
      <w:hyperlink r:id="rId19" w:history="1">
        <w:r w:rsidRPr="000565D4">
          <w:rPr>
            <w:rFonts w:ascii="Times New Roman" w:eastAsia="Times New Roman" w:hAnsi="Times New Roman" w:cs="Times New Roman"/>
            <w:sz w:val="24"/>
            <w:szCs w:val="24"/>
          </w:rPr>
          <w:t>Федеральным законом</w:t>
        </w:r>
      </w:hyperlink>
      <w:r w:rsidRPr="000565D4">
        <w:rPr>
          <w:rFonts w:ascii="Times New Roman" w:eastAsia="Times New Roman" w:hAnsi="Times New Roman" w:cs="Times New Roman"/>
          <w:sz w:val="24"/>
          <w:szCs w:val="24"/>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1.1.На </w:t>
      </w:r>
      <w:r w:rsidR="008A0B34" w:rsidRPr="000565D4">
        <w:rPr>
          <w:rFonts w:ascii="Times New Roman" w:eastAsia="Times New Roman" w:hAnsi="Times New Roman" w:cs="Times New Roman"/>
          <w:sz w:val="24"/>
          <w:szCs w:val="24"/>
        </w:rPr>
        <w:t xml:space="preserve">территориях сельских поселений </w:t>
      </w:r>
      <w:r w:rsidRPr="000565D4">
        <w:rPr>
          <w:rFonts w:ascii="Times New Roman" w:eastAsia="Times New Roman" w:hAnsi="Times New Roman" w:cs="Times New Roman"/>
          <w:sz w:val="24"/>
          <w:szCs w:val="24"/>
        </w:rPr>
        <w:t xml:space="preserve">Пугачевского муниципального района органами местного самоуправления муниципального района решаются также следующие вопросы местного значения: </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организация в границах поселения </w:t>
      </w:r>
      <w:proofErr w:type="spellStart"/>
      <w:r w:rsidRPr="000565D4">
        <w:rPr>
          <w:rFonts w:ascii="Times New Roman" w:eastAsia="Times New Roman" w:hAnsi="Times New Roman" w:cs="Times New Roman"/>
          <w:sz w:val="24"/>
          <w:szCs w:val="24"/>
        </w:rPr>
        <w:t>электро</w:t>
      </w:r>
      <w:proofErr w:type="spellEnd"/>
      <w:r w:rsidRPr="000565D4">
        <w:rPr>
          <w:rFonts w:ascii="Times New Roman" w:eastAsia="Times New Roman" w:hAnsi="Times New Roman" w:cs="Times New Roman"/>
          <w:sz w:val="24"/>
          <w:szCs w:val="24"/>
        </w:rPr>
        <w:t>-, тепло-, газоснабжения населения топливом в пределах полномочий, установленных законодательством Российской Федерации;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w:t>
      </w:r>
      <w:r w:rsidR="00E247DA" w:rsidRPr="000565D4">
        <w:rPr>
          <w:rFonts w:ascii="Times New Roman" w:eastAsia="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0" w:history="1">
        <w:r w:rsidR="00E247DA" w:rsidRPr="000565D4">
          <w:rPr>
            <w:rFonts w:ascii="Times New Roman" w:eastAsia="Times New Roman" w:hAnsi="Times New Roman" w:cs="Times New Roman"/>
            <w:sz w:val="24"/>
            <w:szCs w:val="24"/>
          </w:rPr>
          <w:t>законодательством</w:t>
        </w:r>
      </w:hyperlink>
      <w:r w:rsidR="00E247DA" w:rsidRPr="000565D4">
        <w:rPr>
          <w:rFonts w:ascii="Times New Roman" w:eastAsia="Times New Roman" w:hAnsi="Times New Roman" w:cs="Times New Roman"/>
          <w:sz w:val="24"/>
          <w:szCs w:val="24"/>
        </w:rPr>
        <w:t>;</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E247DA" w:rsidRPr="000565D4">
        <w:rPr>
          <w:rFonts w:ascii="Times New Roman" w:eastAsia="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 </w:t>
      </w:r>
      <w:r w:rsidR="00E247DA" w:rsidRPr="000565D4">
        <w:rPr>
          <w:rFonts w:ascii="Times New Roman" w:eastAsia="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 </w:t>
      </w:r>
      <w:r w:rsidR="00E247DA" w:rsidRPr="000565D4">
        <w:rPr>
          <w:rFonts w:ascii="Times New Roman" w:eastAsia="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 </w:t>
      </w:r>
      <w:r w:rsidR="00E247DA" w:rsidRPr="000565D4">
        <w:rPr>
          <w:rFonts w:ascii="Times New Roman" w:eastAsia="Times New Roman" w:hAnsi="Times New Roman" w:cs="Times New Roman"/>
          <w:sz w:val="24"/>
          <w:szCs w:val="24"/>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9) </w:t>
      </w:r>
      <w:r w:rsidR="00E247DA" w:rsidRPr="000565D4">
        <w:rPr>
          <w:rFonts w:ascii="Times New Roman" w:eastAsia="Times New Roman" w:hAnsi="Times New Roman" w:cs="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1" w:history="1">
        <w:r w:rsidR="00E247DA" w:rsidRPr="000565D4">
          <w:rPr>
            <w:rFonts w:ascii="Times New Roman" w:eastAsia="Times New Roman" w:hAnsi="Times New Roman" w:cs="Times New Roman"/>
            <w:sz w:val="24"/>
            <w:szCs w:val="24"/>
          </w:rPr>
          <w:t>кодексом</w:t>
        </w:r>
      </w:hyperlink>
      <w:r w:rsidR="00E247DA" w:rsidRPr="000565D4">
        <w:rPr>
          <w:rFonts w:ascii="Times New Roman" w:eastAsia="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E247DA" w:rsidRPr="000565D4">
        <w:rPr>
          <w:rFonts w:ascii="Times New Roman" w:eastAsia="Times New Roman" w:hAnsi="Times New Roman" w:cs="Times New Roman"/>
          <w:sz w:val="24"/>
          <w:szCs w:val="24"/>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00E247DA" w:rsidRPr="000565D4">
        <w:rPr>
          <w:rFonts w:ascii="Times New Roman" w:eastAsia="Times New Roman" w:hAnsi="Times New Roman" w:cs="Times New Roman"/>
          <w:sz w:val="24"/>
          <w:szCs w:val="24"/>
        </w:rPr>
        <w:t>контроля за</w:t>
      </w:r>
      <w:proofErr w:type="gramEnd"/>
      <w:r w:rsidR="00E247DA" w:rsidRPr="000565D4">
        <w:rPr>
          <w:rFonts w:ascii="Times New Roman" w:eastAsia="Times New Roman" w:hAnsi="Times New Roman" w:cs="Times New Roman"/>
          <w:sz w:val="24"/>
          <w:szCs w:val="24"/>
        </w:rPr>
        <w:t xml:space="preserve"> использованием земель поселения, осуществление в случаях, предусмотренных Градостроительным </w:t>
      </w:r>
      <w:hyperlink r:id="rId22" w:history="1">
        <w:r w:rsidR="00E247DA" w:rsidRPr="000565D4">
          <w:rPr>
            <w:rFonts w:ascii="Times New Roman" w:eastAsia="Times New Roman" w:hAnsi="Times New Roman" w:cs="Times New Roman"/>
            <w:sz w:val="24"/>
            <w:szCs w:val="24"/>
          </w:rPr>
          <w:t>кодексом</w:t>
        </w:r>
      </w:hyperlink>
      <w:r w:rsidR="00E247DA" w:rsidRPr="000565D4">
        <w:rPr>
          <w:rFonts w:ascii="Times New Roman" w:eastAsia="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 </w:t>
      </w:r>
      <w:r w:rsidR="00E247DA" w:rsidRPr="000565D4">
        <w:rPr>
          <w:rFonts w:ascii="Times New Roman" w:eastAsia="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12) осуществление мероприятий по обеспечению безопасности людей на водных объектах, охране их жизни и здоровья;</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13)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14) </w:t>
      </w:r>
      <w:r w:rsidR="00E247DA" w:rsidRPr="000565D4">
        <w:rPr>
          <w:rFonts w:ascii="Times New Roman" w:eastAsia="Times New Roman" w:hAnsi="Times New Roman" w:cs="Times New Roman"/>
          <w:sz w:val="24"/>
          <w:szCs w:val="24"/>
        </w:rPr>
        <w:t xml:space="preserve">осуществление в пределах, установленных водным </w:t>
      </w:r>
      <w:hyperlink r:id="rId23" w:history="1">
        <w:r w:rsidR="00E247DA" w:rsidRPr="000565D4">
          <w:rPr>
            <w:rFonts w:ascii="Times New Roman" w:eastAsia="Times New Roman" w:hAnsi="Times New Roman" w:cs="Times New Roman"/>
            <w:sz w:val="24"/>
            <w:szCs w:val="24"/>
          </w:rPr>
          <w:t>законодательством</w:t>
        </w:r>
      </w:hyperlink>
      <w:r w:rsidR="00E247DA" w:rsidRPr="000565D4">
        <w:rPr>
          <w:rFonts w:ascii="Times New Roman" w:eastAsia="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15) осуществление муниципального лесного контроля;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16) </w:t>
      </w:r>
      <w:r w:rsidR="00E247DA" w:rsidRPr="000565D4">
        <w:rPr>
          <w:rFonts w:ascii="Times New Roman" w:eastAsia="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17) </w:t>
      </w:r>
      <w:r w:rsidR="00E247DA" w:rsidRPr="000565D4">
        <w:rPr>
          <w:rFonts w:ascii="Times New Roman" w:eastAsia="Times New Roman" w:hAnsi="Times New Roman" w:cs="Times New Roman"/>
          <w:sz w:val="24"/>
          <w:szCs w:val="24"/>
        </w:rPr>
        <w:t xml:space="preserve">оказание поддержки социально ориентированным некоммерческим организациям в пределах полномочий, установленных </w:t>
      </w:r>
      <w:hyperlink r:id="rId24" w:history="1">
        <w:r w:rsidR="00E247DA" w:rsidRPr="000565D4">
          <w:rPr>
            <w:rFonts w:ascii="Times New Roman" w:eastAsia="Times New Roman" w:hAnsi="Times New Roman" w:cs="Times New Roman"/>
            <w:sz w:val="24"/>
            <w:szCs w:val="24"/>
          </w:rPr>
          <w:t>статьями 31.1</w:t>
        </w:r>
      </w:hyperlink>
      <w:r w:rsidR="00E247DA" w:rsidRPr="000565D4">
        <w:rPr>
          <w:rFonts w:ascii="Times New Roman" w:eastAsia="Times New Roman" w:hAnsi="Times New Roman" w:cs="Times New Roman"/>
          <w:sz w:val="24"/>
          <w:szCs w:val="24"/>
        </w:rPr>
        <w:t xml:space="preserve"> и </w:t>
      </w:r>
      <w:hyperlink r:id="rId25" w:history="1">
        <w:r w:rsidR="00E247DA" w:rsidRPr="000565D4">
          <w:rPr>
            <w:rFonts w:ascii="Times New Roman" w:eastAsia="Times New Roman" w:hAnsi="Times New Roman" w:cs="Times New Roman"/>
            <w:sz w:val="24"/>
            <w:szCs w:val="24"/>
          </w:rPr>
          <w:t>31.3</w:t>
        </w:r>
      </w:hyperlink>
      <w:r w:rsidR="00E247DA" w:rsidRPr="000565D4">
        <w:rPr>
          <w:rFonts w:ascii="Times New Roman" w:eastAsia="Times New Roman" w:hAnsi="Times New Roman" w:cs="Times New Roman"/>
          <w:sz w:val="24"/>
          <w:szCs w:val="24"/>
        </w:rPr>
        <w:t xml:space="preserve"> Федерального закона от 12 января 1996 года № 7-ФЗ «О некоммерческих организациях»;</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6" w:history="1">
        <w:r w:rsidRPr="000565D4">
          <w:rPr>
            <w:rFonts w:ascii="Times New Roman" w:eastAsia="Times New Roman" w:hAnsi="Times New Roman" w:cs="Times New Roman"/>
            <w:sz w:val="24"/>
            <w:szCs w:val="24"/>
          </w:rPr>
          <w:t>законом</w:t>
        </w:r>
      </w:hyperlink>
      <w:r w:rsidRPr="000565D4">
        <w:rPr>
          <w:rFonts w:ascii="Times New Roman" w:eastAsia="Times New Roman" w:hAnsi="Times New Roman" w:cs="Times New Roman"/>
          <w:sz w:val="24"/>
          <w:szCs w:val="24"/>
        </w:rPr>
        <w:t>;</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 осуществление мер по противодействию коррупции в границах поселения.</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 xml:space="preserve">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w:t>
      </w:r>
      <w:r w:rsidR="00926D70" w:rsidRPr="000565D4">
        <w:rPr>
          <w:rFonts w:ascii="Times New Roman" w:eastAsia="Times New Roman" w:hAnsi="Times New Roman" w:cs="Times New Roman"/>
          <w:sz w:val="24"/>
          <w:szCs w:val="24"/>
        </w:rPr>
        <w:lastRenderedPageBreak/>
        <w:t>отмене местных налогов и сборов в соответствии с законодательством Российской Федерации о налогах и сборах.</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0078032A" w:rsidRPr="000565D4">
        <w:rPr>
          <w:rFonts w:ascii="Times New Roman" w:eastAsia="Times New Roman" w:hAnsi="Times New Roman" w:cs="Times New Roman"/>
          <w:sz w:val="24"/>
          <w:szCs w:val="24"/>
        </w:rPr>
        <w:t xml:space="preserve"> по решению вопросов местного значения</w:t>
      </w:r>
      <w:r w:rsidR="00926D70" w:rsidRPr="000565D4">
        <w:rPr>
          <w:rFonts w:ascii="Times New Roman" w:eastAsia="Times New Roman" w:hAnsi="Times New Roman" w:cs="Times New Roman"/>
          <w:sz w:val="24"/>
          <w:szCs w:val="24"/>
        </w:rPr>
        <w:t xml:space="preserve">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A82D3D" w:rsidRPr="000565D4" w:rsidRDefault="00A82D3D" w:rsidP="00A82D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района и (или) нормативными правовыми актами представительного</w:t>
      </w:r>
      <w:r w:rsidR="008410EB" w:rsidRPr="000565D4">
        <w:rPr>
          <w:rFonts w:ascii="Times New Roman" w:eastAsia="Times New Roman" w:hAnsi="Times New Roman" w:cs="Times New Roman"/>
          <w:sz w:val="24"/>
          <w:szCs w:val="24"/>
        </w:rPr>
        <w:t xml:space="preserve"> органа муниципального района.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района</w:t>
      </w:r>
      <w:r w:rsidR="003566C9" w:rsidRPr="000565D4">
        <w:rPr>
          <w:rFonts w:ascii="Times New Roman" w:eastAsia="Times New Roman" w:hAnsi="Times New Roman" w:cs="Times New Roman"/>
          <w:sz w:val="24"/>
          <w:szCs w:val="24"/>
        </w:rPr>
        <w:t>.</w:t>
      </w:r>
    </w:p>
    <w:p w:rsidR="00A76932" w:rsidRPr="000565D4" w:rsidRDefault="00FA4C74" w:rsidP="005313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A76932" w:rsidRPr="000565D4">
        <w:rPr>
          <w:rFonts w:ascii="Times New Roman" w:eastAsia="Times New Roman" w:hAnsi="Times New Roman" w:cs="Times New Roman"/>
          <w:sz w:val="24"/>
          <w:szCs w:val="24"/>
        </w:rPr>
        <w:t xml:space="preserve">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Федерального закона «Об общих принципах организации местного самоуправления в Российской Федерации», за счет собственных доходов и источников финансирования дефицита </w:t>
      </w:r>
      <w:r w:rsidR="00B96882" w:rsidRPr="000565D4">
        <w:rPr>
          <w:rFonts w:ascii="Times New Roman" w:eastAsia="Times New Roman" w:hAnsi="Times New Roman" w:cs="Times New Roman"/>
          <w:sz w:val="24"/>
          <w:szCs w:val="24"/>
        </w:rPr>
        <w:t>бюджета муниципального района.</w:t>
      </w:r>
    </w:p>
    <w:p w:rsidR="00A76932" w:rsidRPr="000565D4" w:rsidRDefault="00A76932" w:rsidP="00926D70">
      <w:pPr>
        <w:spacing w:after="0" w:line="240" w:lineRule="auto"/>
        <w:ind w:firstLine="709"/>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3.1.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Органы местного самоуправления муниципального района имеют право </w:t>
      </w:r>
      <w:proofErr w:type="gramStart"/>
      <w:r w:rsidR="00926D70" w:rsidRPr="000565D4">
        <w:rPr>
          <w:rFonts w:ascii="Times New Roman" w:eastAsia="Times New Roman" w:hAnsi="Times New Roman" w:cs="Times New Roman"/>
          <w:sz w:val="24"/>
          <w:szCs w:val="24"/>
        </w:rPr>
        <w:t>на</w:t>
      </w:r>
      <w:proofErr w:type="gramEnd"/>
      <w:r w:rsidR="00926D70" w:rsidRPr="000565D4">
        <w:rPr>
          <w:rFonts w:ascii="Times New Roman" w:eastAsia="Times New Roman" w:hAnsi="Times New Roman" w:cs="Times New Roman"/>
          <w:sz w:val="24"/>
          <w:szCs w:val="24"/>
        </w:rPr>
        <w:t>:</w:t>
      </w:r>
    </w:p>
    <w:p w:rsidR="00926D70" w:rsidRPr="000565D4" w:rsidRDefault="00926D70" w:rsidP="00926D70">
      <w:pPr>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создание музеев муниципального района;</w:t>
      </w:r>
    </w:p>
    <w:p w:rsidR="00926D70" w:rsidRPr="000565D4" w:rsidRDefault="00926D70" w:rsidP="00926D70">
      <w:pPr>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утратил силу;</w:t>
      </w:r>
    </w:p>
    <w:p w:rsidR="00926D70" w:rsidRPr="000565D4" w:rsidRDefault="00FA4C74"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26D70" w:rsidRPr="000565D4" w:rsidRDefault="00FA4C74"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участие в осуществлении деятельности по опеке и попечительству;</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 </w:t>
      </w:r>
      <w:r w:rsidR="00A12B65" w:rsidRPr="000565D4">
        <w:rPr>
          <w:rFonts w:ascii="Times New Roman" w:eastAsia="Times New Roman" w:hAnsi="Times New Roman" w:cs="Times New Roman"/>
          <w:sz w:val="24"/>
          <w:szCs w:val="24"/>
        </w:rPr>
        <w:t>утратил силу</w:t>
      </w:r>
      <w:r w:rsidRPr="000565D4">
        <w:rPr>
          <w:rFonts w:ascii="Times New Roman" w:eastAsia="Times New Roman" w:hAnsi="Times New Roman" w:cs="Times New Roman"/>
          <w:sz w:val="24"/>
          <w:szCs w:val="24"/>
        </w:rPr>
        <w:t>;</w:t>
      </w:r>
    </w:p>
    <w:p w:rsidR="00926D70" w:rsidRPr="000565D4" w:rsidRDefault="00FA4C74" w:rsidP="005313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 </w:t>
      </w:r>
      <w:r w:rsidR="00926D70" w:rsidRPr="000565D4">
        <w:rPr>
          <w:rFonts w:ascii="Times New Roman" w:eastAsia="Times New Roman" w:hAnsi="Times New Roman" w:cs="Times New Roman"/>
          <w:sz w:val="24"/>
          <w:szCs w:val="24"/>
        </w:rPr>
        <w:t xml:space="preserve">осуществление функций учредителя муниципальных </w:t>
      </w:r>
      <w:r w:rsidR="00B96882" w:rsidRPr="000565D4">
        <w:rPr>
          <w:rFonts w:ascii="Times New Roman" w:eastAsia="Times New Roman" w:hAnsi="Times New Roman" w:cs="Times New Roman"/>
          <w:sz w:val="24"/>
          <w:szCs w:val="24"/>
        </w:rPr>
        <w:t>образовательных организаций высшего образования</w:t>
      </w:r>
      <w:r w:rsidR="00926D70" w:rsidRPr="000565D4">
        <w:rPr>
          <w:rFonts w:ascii="Times New Roman" w:eastAsia="Times New Roman" w:hAnsi="Times New Roman" w:cs="Times New Roman"/>
          <w:sz w:val="24"/>
          <w:szCs w:val="24"/>
        </w:rPr>
        <w:t>, находящихся в их ведении по состоянию на 31 декабря 2008 года;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 создание условий для развития туризма</w:t>
      </w:r>
      <w:r w:rsidR="0078032A" w:rsidRPr="000565D4">
        <w:rPr>
          <w:rFonts w:ascii="Times New Roman" w:eastAsia="Times New Roman" w:hAnsi="Times New Roman" w:cs="Times New Roman"/>
          <w:sz w:val="24"/>
          <w:szCs w:val="24"/>
        </w:rPr>
        <w:t>;</w:t>
      </w:r>
    </w:p>
    <w:p w:rsidR="0078032A"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w:t>
      </w:r>
      <w:r w:rsidR="0078032A" w:rsidRPr="000565D4">
        <w:rPr>
          <w:rFonts w:ascii="Times New Roman" w:eastAsia="Times New Roman" w:hAnsi="Times New Roman" w:cs="Times New Roman"/>
          <w:sz w:val="24"/>
          <w:szCs w:val="24"/>
        </w:rPr>
        <w:t xml:space="preserve">оказание поддержки общественным наблюдательным комиссиям, осуществляющим общественный </w:t>
      </w:r>
      <w:proofErr w:type="gramStart"/>
      <w:r w:rsidR="0078032A" w:rsidRPr="000565D4">
        <w:rPr>
          <w:rFonts w:ascii="Times New Roman" w:eastAsia="Times New Roman" w:hAnsi="Times New Roman" w:cs="Times New Roman"/>
          <w:sz w:val="24"/>
          <w:szCs w:val="24"/>
        </w:rPr>
        <w:t>контроль за</w:t>
      </w:r>
      <w:proofErr w:type="gramEnd"/>
      <w:r w:rsidR="0078032A" w:rsidRPr="000565D4">
        <w:rPr>
          <w:rFonts w:ascii="Times New Roman" w:eastAsia="Times New Roman" w:hAnsi="Times New Roman" w:cs="Times New Roman"/>
          <w:sz w:val="24"/>
          <w:szCs w:val="24"/>
        </w:rPr>
        <w:t xml:space="preserve"> обеспечением прав человека и содействие лицам, находящимся в мес</w:t>
      </w:r>
      <w:r w:rsidR="003E7F43" w:rsidRPr="000565D4">
        <w:rPr>
          <w:rFonts w:ascii="Times New Roman" w:eastAsia="Times New Roman" w:hAnsi="Times New Roman" w:cs="Times New Roman"/>
          <w:sz w:val="24"/>
          <w:szCs w:val="24"/>
        </w:rPr>
        <w:t>тах принудительного содержания;</w:t>
      </w:r>
    </w:p>
    <w:p w:rsidR="003E7F43" w:rsidRPr="000565D4" w:rsidRDefault="003E7F4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B96882"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sz w:val="24"/>
          <w:szCs w:val="24"/>
        </w:rPr>
        <w:t>181-ФЗ «О социальной защите инвалидов в Российской Федерации</w:t>
      </w:r>
      <w:r w:rsidR="00B629D0" w:rsidRPr="000565D4">
        <w:rPr>
          <w:rFonts w:ascii="Times New Roman" w:eastAsia="Times New Roman" w:hAnsi="Times New Roman" w:cs="Times New Roman"/>
          <w:sz w:val="24"/>
          <w:szCs w:val="24"/>
        </w:rPr>
        <w:t>»</w:t>
      </w:r>
      <w:r w:rsidRPr="000565D4">
        <w:rPr>
          <w:rFonts w:ascii="Times New Roman" w:eastAsia="Times New Roman" w:hAnsi="Times New Roman" w:cs="Times New Roman"/>
          <w:sz w:val="24"/>
          <w:szCs w:val="24"/>
        </w:rPr>
        <w:t>;</w:t>
      </w:r>
    </w:p>
    <w:p w:rsidR="003E7F43" w:rsidRPr="000565D4" w:rsidRDefault="003E7F4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 осуществление мероприятий, предусмотренных Федеральным законом «О донорстве крови и ее компонентов</w:t>
      </w:r>
      <w:r w:rsidR="00B629D0" w:rsidRPr="000565D4">
        <w:rPr>
          <w:rFonts w:ascii="Times New Roman" w:eastAsia="Times New Roman" w:hAnsi="Times New Roman" w:cs="Times New Roman"/>
          <w:sz w:val="24"/>
          <w:szCs w:val="24"/>
        </w:rPr>
        <w:t>»</w:t>
      </w:r>
      <w:r w:rsidR="008410EB" w:rsidRPr="000565D4">
        <w:rPr>
          <w:rFonts w:ascii="Times New Roman" w:eastAsia="Times New Roman" w:hAnsi="Times New Roman" w:cs="Times New Roman"/>
          <w:sz w:val="24"/>
          <w:szCs w:val="24"/>
        </w:rPr>
        <w:t>;</w:t>
      </w:r>
    </w:p>
    <w:p w:rsidR="0061452D" w:rsidRPr="000565D4" w:rsidRDefault="0061452D" w:rsidP="0061452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rsidRPr="000565D4">
        <w:rPr>
          <w:rFonts w:ascii="Times New Roman" w:hAnsi="Times New Roman" w:cs="Times New Roman"/>
          <w:sz w:val="24"/>
          <w:szCs w:val="24"/>
        </w:rP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0565D4">
        <w:rPr>
          <w:rFonts w:ascii="Times New Roman" w:hAnsi="Times New Roman" w:cs="Times New Roman"/>
          <w:sz w:val="24"/>
          <w:szCs w:val="24"/>
        </w:rPr>
        <w:t xml:space="preserve"> с федеральными законами;</w:t>
      </w:r>
    </w:p>
    <w:p w:rsidR="00A82D3D" w:rsidRPr="000565D4" w:rsidRDefault="00A82D3D" w:rsidP="00A82D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bCs/>
          <w:sz w:val="24"/>
          <w:szCs w:val="24"/>
        </w:rPr>
        <w:t xml:space="preserve">13) </w:t>
      </w:r>
      <w:r w:rsidRPr="000565D4">
        <w:rPr>
          <w:rFonts w:ascii="Times New Roman" w:eastAsia="Times New Roman" w:hAnsi="Times New Roman" w:cs="Times New Roman"/>
          <w:sz w:val="24"/>
          <w:szCs w:val="24"/>
        </w:rPr>
        <w:t>совершение нотариальных действий, предусмотренных законодательством, в случае отсутствия в расположенном на межселенной территори</w:t>
      </w:r>
      <w:r w:rsidR="00A718A3" w:rsidRPr="000565D4">
        <w:rPr>
          <w:rFonts w:ascii="Times New Roman" w:eastAsia="Times New Roman" w:hAnsi="Times New Roman" w:cs="Times New Roman"/>
          <w:sz w:val="24"/>
          <w:szCs w:val="24"/>
        </w:rPr>
        <w:t>и населенном пункте нотариуса;</w:t>
      </w:r>
    </w:p>
    <w:p w:rsidR="00A718A3" w:rsidRPr="000565D4" w:rsidRDefault="00A718A3" w:rsidP="00A718A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C400E8" w:rsidRPr="000565D4">
        <w:rPr>
          <w:rFonts w:ascii="Times New Roman" w:hAnsi="Times New Roman" w:cs="Times New Roman"/>
          <w:sz w:val="24"/>
          <w:szCs w:val="24"/>
        </w:rPr>
        <w:t>рушений в Российской Федерации»;</w:t>
      </w:r>
    </w:p>
    <w:p w:rsidR="00C400E8" w:rsidRPr="000565D4" w:rsidRDefault="00C400E8" w:rsidP="00C400E8">
      <w:pPr>
        <w:pStyle w:val="HTML"/>
        <w:shd w:val="clear" w:color="auto" w:fill="FFFFFF"/>
        <w:spacing w:line="264" w:lineRule="atLeast"/>
        <w:ind w:firstLine="709"/>
        <w:jc w:val="both"/>
        <w:rPr>
          <w:rFonts w:ascii="Times New Roman" w:hAnsi="Times New Roman" w:cs="Times New Roman"/>
          <w:sz w:val="24"/>
          <w:szCs w:val="24"/>
        </w:rPr>
      </w:pPr>
      <w:r w:rsidRPr="000565D4">
        <w:rPr>
          <w:rFonts w:ascii="Times New Roman" w:hAnsi="Times New Roman" w:cs="Times New Roman"/>
          <w:sz w:val="24"/>
          <w:szCs w:val="24"/>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w:t>
      </w:r>
      <w:proofErr w:type="gramStart"/>
      <w:r w:rsidR="00926D70" w:rsidRPr="000565D4">
        <w:rPr>
          <w:rFonts w:ascii="Times New Roman" w:eastAsia="Times New Roman" w:hAnsi="Times New Roman" w:cs="Times New Roman"/>
          <w:sz w:val="24"/>
          <w:szCs w:val="24"/>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00926D70" w:rsidRPr="000565D4">
        <w:rPr>
          <w:rFonts w:ascii="Times New Roman" w:eastAsia="Times New Roman" w:hAnsi="Times New Roman" w:cs="Times New Roman"/>
          <w:sz w:val="24"/>
          <w:szCs w:val="24"/>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26D70" w:rsidRPr="000565D4" w:rsidRDefault="00926D70" w:rsidP="00926D70">
      <w:pPr>
        <w:spacing w:after="0" w:line="240" w:lineRule="auto"/>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3.2. Полномочия органов местного самоуправления муниципального района по решению вопросов местного значения</w:t>
      </w:r>
      <w:r w:rsidRPr="000565D4">
        <w:rPr>
          <w:rFonts w:ascii="Times New Roman" w:eastAsia="Times New Roman" w:hAnsi="Times New Roman" w:cs="Times New Roman"/>
          <w:b/>
          <w:sz w:val="24"/>
          <w:szCs w:val="24"/>
        </w:rPr>
        <w:tab/>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В целях решения вопросов местного значения, органы местного самоуправления муниципального района обладают следующими полномочиями:</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 xml:space="preserve">принятие устава муниципального </w:t>
      </w:r>
      <w:r w:rsidR="007005B4" w:rsidRPr="000565D4">
        <w:rPr>
          <w:rFonts w:ascii="Times New Roman" w:eastAsia="Times New Roman" w:hAnsi="Times New Roman" w:cs="Times New Roman"/>
          <w:sz w:val="24"/>
          <w:szCs w:val="24"/>
        </w:rPr>
        <w:t>района</w:t>
      </w:r>
      <w:r w:rsidR="00926D70" w:rsidRPr="000565D4">
        <w:rPr>
          <w:rFonts w:ascii="Times New Roman" w:eastAsia="Times New Roman" w:hAnsi="Times New Roman" w:cs="Times New Roman"/>
          <w:sz w:val="24"/>
          <w:szCs w:val="24"/>
        </w:rPr>
        <w:t xml:space="preserve"> и внесение в него изменений и дополнений, издание муниципальных правовых актов;</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установление официальных символов муниципального </w:t>
      </w:r>
      <w:r w:rsidR="007005B4" w:rsidRPr="000565D4">
        <w:rPr>
          <w:rFonts w:ascii="Times New Roman" w:eastAsia="Times New Roman" w:hAnsi="Times New Roman" w:cs="Times New Roman"/>
          <w:sz w:val="24"/>
          <w:szCs w:val="24"/>
        </w:rPr>
        <w:t>района</w:t>
      </w:r>
      <w:r w:rsidRPr="000565D4">
        <w:rPr>
          <w:rFonts w:ascii="Times New Roman" w:eastAsia="Times New Roman" w:hAnsi="Times New Roman" w:cs="Times New Roman"/>
          <w:sz w:val="24"/>
          <w:szCs w:val="24"/>
        </w:rPr>
        <w:t>;</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B96882" w:rsidRPr="000565D4">
        <w:rPr>
          <w:rFonts w:ascii="Times New Roman" w:eastAsia="Times New Roman" w:hAnsi="Times New Roman" w:cs="Times New Roman"/>
          <w:sz w:val="24"/>
          <w:szCs w:val="24"/>
        </w:rPr>
        <w:t>осуществление закупок товаров, работ, услуг для обеспечения муниципальных нужд</w:t>
      </w:r>
      <w:r w:rsidR="00926D70" w:rsidRPr="000565D4">
        <w:rPr>
          <w:rFonts w:ascii="Times New Roman" w:eastAsia="Times New Roman" w:hAnsi="Times New Roman" w:cs="Times New Roman"/>
          <w:sz w:val="24"/>
          <w:szCs w:val="24"/>
        </w:rPr>
        <w:t>;</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установление тарифов на услуги, предоставляемые муниципальными предприятиями и учреждениями</w:t>
      </w:r>
      <w:r w:rsidR="0078032A" w:rsidRPr="000565D4">
        <w:rPr>
          <w:rFonts w:ascii="Times New Roman" w:eastAsia="Times New Roman" w:hAnsi="Times New Roman" w:cs="Times New Roman"/>
          <w:sz w:val="24"/>
          <w:szCs w:val="24"/>
        </w:rPr>
        <w:t xml:space="preserve"> и работы, выполняемые муниципальными предприятиями и учреждениями</w:t>
      </w:r>
      <w:r w:rsidR="00926D70" w:rsidRPr="000565D4">
        <w:rPr>
          <w:rFonts w:ascii="Times New Roman" w:eastAsia="Times New Roman" w:hAnsi="Times New Roman" w:cs="Times New Roman"/>
          <w:sz w:val="24"/>
          <w:szCs w:val="24"/>
        </w:rPr>
        <w:t>, если иное не предусмотрено федеральными законами;</w:t>
      </w:r>
    </w:p>
    <w:p w:rsidR="00926D70" w:rsidRPr="000565D4" w:rsidRDefault="00FA4C74" w:rsidP="00B968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4.1) </w:t>
      </w:r>
      <w:r w:rsidR="00926D70" w:rsidRPr="000565D4">
        <w:rPr>
          <w:rFonts w:ascii="Times New Roman" w:eastAsia="Times New Roman" w:hAnsi="Times New Roman" w:cs="Times New Roman"/>
          <w:sz w:val="24"/>
          <w:szCs w:val="24"/>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00926D70" w:rsidRPr="000565D4">
        <w:rPr>
          <w:rFonts w:ascii="Times New Roman" w:eastAsia="Times New Roman" w:hAnsi="Times New Roman" w:cs="Times New Roman"/>
          <w:sz w:val="24"/>
          <w:szCs w:val="24"/>
        </w:rPr>
        <w:t>электр</w:t>
      </w:r>
      <w:proofErr w:type="gramStart"/>
      <w:r w:rsidR="00926D70" w:rsidRPr="000565D4">
        <w:rPr>
          <w:rFonts w:ascii="Times New Roman" w:eastAsia="Times New Roman" w:hAnsi="Times New Roman" w:cs="Times New Roman"/>
          <w:sz w:val="24"/>
          <w:szCs w:val="24"/>
        </w:rPr>
        <w:t>о</w:t>
      </w:r>
      <w:proofErr w:type="spellEnd"/>
      <w:r w:rsidR="00926D70" w:rsidRPr="000565D4">
        <w:rPr>
          <w:rFonts w:ascii="Times New Roman" w:eastAsia="Times New Roman" w:hAnsi="Times New Roman" w:cs="Times New Roman"/>
          <w:sz w:val="24"/>
          <w:szCs w:val="24"/>
        </w:rPr>
        <w:t>-</w:t>
      </w:r>
      <w:proofErr w:type="gramEnd"/>
      <w:r w:rsidR="00926D70" w:rsidRPr="000565D4">
        <w:rPr>
          <w:rFonts w:ascii="Times New Roman" w:eastAsia="Times New Roman" w:hAnsi="Times New Roman" w:cs="Times New Roman"/>
          <w:sz w:val="24"/>
          <w:szCs w:val="24"/>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26D70" w:rsidRPr="000565D4" w:rsidRDefault="00FA4C74" w:rsidP="00B968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4.2) </w:t>
      </w:r>
      <w:r w:rsidR="00926D70" w:rsidRPr="000565D4">
        <w:rPr>
          <w:rFonts w:ascii="Times New Roman" w:eastAsia="Times New Roman" w:hAnsi="Times New Roman" w:cs="Times New Roman"/>
          <w:sz w:val="24"/>
          <w:szCs w:val="24"/>
        </w:rPr>
        <w:t>полномочиями по организации теплоснабжения, предус</w:t>
      </w:r>
      <w:r w:rsidR="00B629D0" w:rsidRPr="000565D4">
        <w:rPr>
          <w:rFonts w:ascii="Times New Roman" w:eastAsia="Times New Roman" w:hAnsi="Times New Roman" w:cs="Times New Roman"/>
          <w:sz w:val="24"/>
          <w:szCs w:val="24"/>
        </w:rPr>
        <w:t>мотренными Федеральным законом «О теплоснабжении»</w:t>
      </w:r>
      <w:r w:rsidR="00926D70" w:rsidRPr="000565D4">
        <w:rPr>
          <w:rFonts w:ascii="Times New Roman" w:eastAsia="Times New Roman" w:hAnsi="Times New Roman" w:cs="Times New Roman"/>
          <w:sz w:val="24"/>
          <w:szCs w:val="24"/>
        </w:rPr>
        <w:t>;</w:t>
      </w:r>
    </w:p>
    <w:p w:rsidR="0078032A" w:rsidRPr="000565D4" w:rsidRDefault="00FA4C74" w:rsidP="00B968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4.3) </w:t>
      </w:r>
      <w:r w:rsidR="0078032A" w:rsidRPr="000565D4">
        <w:rPr>
          <w:rFonts w:ascii="Times New Roman" w:eastAsia="Times New Roman" w:hAnsi="Times New Roman" w:cs="Times New Roman"/>
          <w:sz w:val="24"/>
          <w:szCs w:val="24"/>
        </w:rPr>
        <w:t>полномочиями в сфере водоснабжения и водоотведения, предусмотренны</w:t>
      </w:r>
      <w:r w:rsidR="00117886" w:rsidRPr="000565D4">
        <w:rPr>
          <w:rFonts w:ascii="Times New Roman" w:eastAsia="Times New Roman" w:hAnsi="Times New Roman" w:cs="Times New Roman"/>
          <w:sz w:val="24"/>
          <w:szCs w:val="24"/>
        </w:rPr>
        <w:t>ми</w:t>
      </w:r>
      <w:r w:rsidR="0078032A" w:rsidRPr="000565D4">
        <w:rPr>
          <w:rFonts w:ascii="Times New Roman" w:eastAsia="Times New Roman" w:hAnsi="Times New Roman" w:cs="Times New Roman"/>
          <w:sz w:val="24"/>
          <w:szCs w:val="24"/>
        </w:rPr>
        <w:t xml:space="preserve"> Федеральным законом «О водоснабжении и водоотведении»;</w:t>
      </w:r>
    </w:p>
    <w:p w:rsidR="003803F1" w:rsidRPr="000565D4" w:rsidRDefault="003803F1" w:rsidP="003803F1">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lastRenderedPageBreak/>
        <w:t xml:space="preserve">4.4) в сфере стратегического планирования, </w:t>
      </w:r>
      <w:proofErr w:type="gramStart"/>
      <w:r w:rsidRPr="000565D4">
        <w:rPr>
          <w:rFonts w:ascii="Times New Roman" w:hAnsi="Times New Roman" w:cs="Times New Roman"/>
          <w:sz w:val="24"/>
          <w:szCs w:val="24"/>
        </w:rPr>
        <w:t>предусмотренными</w:t>
      </w:r>
      <w:proofErr w:type="gramEnd"/>
      <w:r w:rsidRPr="000565D4">
        <w:rPr>
          <w:rFonts w:ascii="Times New Roman" w:hAnsi="Times New Roman" w:cs="Times New Roman"/>
          <w:sz w:val="24"/>
          <w:szCs w:val="24"/>
        </w:rPr>
        <w:t xml:space="preserve"> Федеральным </w:t>
      </w:r>
      <w:hyperlink r:id="rId27"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926D70" w:rsidRPr="000565D4" w:rsidRDefault="00FA4C74"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w:t>
      </w:r>
      <w:r w:rsidR="00926D70" w:rsidRPr="000565D4">
        <w:rPr>
          <w:rFonts w:ascii="Times New Roman" w:eastAsia="Times New Roman"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803F1" w:rsidRPr="000565D4" w:rsidRDefault="003803F1" w:rsidP="003803F1">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w:t>
      </w:r>
      <w:r w:rsidR="000759F7" w:rsidRPr="000565D4">
        <w:rPr>
          <w:rFonts w:ascii="Times New Roman" w:hAnsi="Times New Roman" w:cs="Times New Roman"/>
          <w:sz w:val="24"/>
          <w:szCs w:val="24"/>
        </w:rPr>
        <w:t>ельством Российской Федерации;</w:t>
      </w:r>
    </w:p>
    <w:p w:rsidR="00926D70" w:rsidRPr="000565D4" w:rsidRDefault="00FA4C74"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 </w:t>
      </w:r>
      <w:r w:rsidR="00926D70" w:rsidRPr="000565D4">
        <w:rPr>
          <w:rFonts w:ascii="Times New Roman" w:eastAsia="Times New Roman"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26D70" w:rsidRPr="000565D4" w:rsidRDefault="00926D70"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8.1) </w:t>
      </w:r>
      <w:r w:rsidR="00B96882" w:rsidRPr="000565D4">
        <w:rPr>
          <w:rFonts w:ascii="Times New Roman" w:eastAsia="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E247DA" w:rsidRPr="000565D4">
        <w:rPr>
          <w:rFonts w:ascii="Times New Roman" w:eastAsia="Times New Roman" w:hAnsi="Times New Roman" w:cs="Times New Roman"/>
          <w:sz w:val="24"/>
          <w:szCs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12B65" w:rsidRPr="000565D4" w:rsidRDefault="00A12B65"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26D70" w:rsidRPr="000565D4" w:rsidRDefault="00FA4C74"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w:t>
      </w:r>
      <w:r w:rsidR="00926D70" w:rsidRPr="000565D4">
        <w:rPr>
          <w:rFonts w:ascii="Times New Roman" w:eastAsia="Times New Roman" w:hAnsi="Times New Roman" w:cs="Times New Roman"/>
          <w:sz w:val="24"/>
          <w:szCs w:val="24"/>
        </w:rPr>
        <w:t>иными полномочиями в соответствии с настоящим Федеральным законом, уст</w:t>
      </w:r>
      <w:r w:rsidR="001E398B" w:rsidRPr="000565D4">
        <w:rPr>
          <w:rFonts w:ascii="Times New Roman" w:eastAsia="Times New Roman" w:hAnsi="Times New Roman" w:cs="Times New Roman"/>
          <w:sz w:val="24"/>
          <w:szCs w:val="24"/>
        </w:rPr>
        <w:t>авами муниципальных образований;</w:t>
      </w:r>
    </w:p>
    <w:p w:rsidR="001E398B" w:rsidRPr="000565D4" w:rsidRDefault="00FA4C74" w:rsidP="001E398B">
      <w:pPr>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9.1) </w:t>
      </w:r>
      <w:r w:rsidR="001E398B" w:rsidRPr="000565D4">
        <w:rPr>
          <w:rFonts w:ascii="Times New Roman" w:hAnsi="Times New Roman" w:cs="Times New Roman"/>
          <w:sz w:val="24"/>
          <w:szCs w:val="24"/>
        </w:rPr>
        <w:t xml:space="preserve">организация и реализация </w:t>
      </w:r>
      <w:proofErr w:type="gramStart"/>
      <w:r w:rsidR="001E398B" w:rsidRPr="000565D4">
        <w:rPr>
          <w:rFonts w:ascii="Times New Roman" w:hAnsi="Times New Roman" w:cs="Times New Roman"/>
          <w:sz w:val="24"/>
          <w:szCs w:val="24"/>
        </w:rPr>
        <w:t>мероприятий Комплексного плана противодействия идеологии терроризма</w:t>
      </w:r>
      <w:proofErr w:type="gramEnd"/>
      <w:r w:rsidR="001E398B" w:rsidRPr="000565D4">
        <w:rPr>
          <w:rFonts w:ascii="Times New Roman" w:hAnsi="Times New Roman" w:cs="Times New Roman"/>
          <w:sz w:val="24"/>
          <w:szCs w:val="24"/>
        </w:rPr>
        <w:t xml:space="preserve"> в Российской Федерации и других мероприятий по противодействию идеологии терроризма.</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w:t>
      </w:r>
      <w:r w:rsidR="00926D70" w:rsidRPr="000565D4">
        <w:rPr>
          <w:rFonts w:ascii="Times New Roman" w:eastAsia="Times New Roman" w:hAnsi="Times New Roman" w:cs="Times New Roman"/>
          <w:sz w:val="24"/>
          <w:szCs w:val="24"/>
        </w:rPr>
        <w:t>По вопросам, отнесенным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Полномочия органов местного самоуправления, установленные настоящей статьей, осуществляются ор</w:t>
      </w:r>
      <w:r w:rsidR="00B629D0" w:rsidRPr="000565D4">
        <w:rPr>
          <w:rFonts w:ascii="Times New Roman" w:eastAsia="Times New Roman" w:hAnsi="Times New Roman" w:cs="Times New Roman"/>
          <w:sz w:val="24"/>
          <w:szCs w:val="24"/>
        </w:rPr>
        <w:t xml:space="preserve">ганами местного самоуправления </w:t>
      </w:r>
      <w:r w:rsidR="00926D70" w:rsidRPr="000565D4">
        <w:rPr>
          <w:rFonts w:ascii="Times New Roman" w:eastAsia="Times New Roman" w:hAnsi="Times New Roman" w:cs="Times New Roman"/>
          <w:sz w:val="24"/>
          <w:szCs w:val="24"/>
        </w:rPr>
        <w:t>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E7F43" w:rsidRPr="000565D4" w:rsidRDefault="003E7F43" w:rsidP="003E7F4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2.1.Возложение на муниципальный район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803F1" w:rsidRPr="000565D4" w:rsidRDefault="003803F1" w:rsidP="003803F1">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2.2. В случае</w:t>
      </w:r>
      <w:proofErr w:type="gramStart"/>
      <w:r w:rsidRPr="000565D4">
        <w:rPr>
          <w:rFonts w:ascii="Times New Roman" w:hAnsi="Times New Roman" w:cs="Times New Roman"/>
          <w:sz w:val="24"/>
          <w:szCs w:val="24"/>
        </w:rPr>
        <w:t>,</w:t>
      </w:r>
      <w:proofErr w:type="gramEnd"/>
      <w:r w:rsidRPr="000565D4">
        <w:rPr>
          <w:rFonts w:ascii="Times New Roman" w:hAnsi="Times New Roman" w:cs="Times New Roman"/>
          <w:sz w:val="24"/>
          <w:szCs w:val="24"/>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w:t>
      </w:r>
      <w:r w:rsidRPr="000565D4">
        <w:rPr>
          <w:rFonts w:ascii="Times New Roman" w:hAnsi="Times New Roman" w:cs="Times New Roman"/>
          <w:sz w:val="24"/>
          <w:szCs w:val="24"/>
        </w:rPr>
        <w:lastRenderedPageBreak/>
        <w:t xml:space="preserve">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0565D4">
        <w:rPr>
          <w:rFonts w:ascii="Times New Roman" w:hAnsi="Times New Roman" w:cs="Times New Roman"/>
          <w:sz w:val="24"/>
          <w:szCs w:val="24"/>
        </w:rPr>
        <w:t>полномочия</w:t>
      </w:r>
      <w:proofErr w:type="gramEnd"/>
      <w:r w:rsidRPr="000565D4">
        <w:rPr>
          <w:rFonts w:ascii="Times New Roman" w:hAnsi="Times New Roman" w:cs="Times New Roman"/>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0565D4">
        <w:rPr>
          <w:rFonts w:ascii="Times New Roman" w:hAnsi="Times New Roman" w:cs="Times New Roman"/>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0565D4">
        <w:rPr>
          <w:rFonts w:ascii="Times New Roman" w:hAnsi="Times New Roman" w:cs="Times New Roman"/>
          <w:sz w:val="24"/>
          <w:szCs w:val="24"/>
        </w:rPr>
        <w:t xml:space="preserve"> применяются.</w:t>
      </w:r>
    </w:p>
    <w:p w:rsidR="003803F1" w:rsidRPr="000565D4" w:rsidRDefault="003803F1" w:rsidP="003803F1">
      <w:pPr>
        <w:autoSpaceDE w:val="0"/>
        <w:autoSpaceDN w:val="0"/>
        <w:adjustRightInd w:val="0"/>
        <w:spacing w:after="0" w:line="240" w:lineRule="auto"/>
        <w:ind w:firstLine="540"/>
        <w:jc w:val="both"/>
        <w:rPr>
          <w:rFonts w:ascii="Times New Roman" w:hAnsi="Times New Roman" w:cs="Times New Roman"/>
          <w:sz w:val="24"/>
          <w:szCs w:val="24"/>
        </w:rPr>
      </w:pPr>
      <w:r w:rsidRPr="000565D4">
        <w:rPr>
          <w:rFonts w:ascii="Times New Roman" w:hAnsi="Times New Roman" w:cs="Times New Roman"/>
          <w:sz w:val="24"/>
          <w:szCs w:val="24"/>
        </w:rPr>
        <w:t>В случае</w:t>
      </w:r>
      <w:proofErr w:type="gramStart"/>
      <w:r w:rsidRPr="000565D4">
        <w:rPr>
          <w:rFonts w:ascii="Times New Roman" w:hAnsi="Times New Roman" w:cs="Times New Roman"/>
          <w:sz w:val="24"/>
          <w:szCs w:val="24"/>
        </w:rPr>
        <w:t>,</w:t>
      </w:r>
      <w:proofErr w:type="gramEnd"/>
      <w:r w:rsidRPr="000565D4">
        <w:rPr>
          <w:rFonts w:ascii="Times New Roman" w:hAnsi="Times New Roman" w:cs="Times New Roman"/>
          <w:sz w:val="24"/>
          <w:szCs w:val="24"/>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0565D4">
        <w:rPr>
          <w:rFonts w:ascii="Times New Roman" w:hAnsi="Times New Roman" w:cs="Times New Roman"/>
          <w:sz w:val="24"/>
          <w:szCs w:val="24"/>
        </w:rPr>
        <w:t>полномочия</w:t>
      </w:r>
      <w:proofErr w:type="gramEnd"/>
      <w:r w:rsidRPr="000565D4">
        <w:rPr>
          <w:rFonts w:ascii="Times New Roman" w:hAnsi="Times New Roman" w:cs="Times New Roman"/>
          <w:sz w:val="24"/>
          <w:szCs w:val="24"/>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0565D4">
        <w:rPr>
          <w:rFonts w:ascii="Times New Roman" w:hAnsi="Times New Roman" w:cs="Times New Roman"/>
          <w:sz w:val="24"/>
          <w:szCs w:val="24"/>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0565D4">
        <w:rPr>
          <w:rFonts w:ascii="Times New Roman" w:hAnsi="Times New Roman" w:cs="Times New Roman"/>
          <w:sz w:val="24"/>
          <w:szCs w:val="24"/>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12B65" w:rsidRPr="000565D4" w:rsidRDefault="00A12B65"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12B65" w:rsidRPr="000565D4" w:rsidRDefault="00A12B65" w:rsidP="00531334">
      <w:pPr>
        <w:autoSpaceDE w:val="0"/>
        <w:autoSpaceDN w:val="0"/>
        <w:adjustRightInd w:val="0"/>
        <w:spacing w:after="0" w:line="240" w:lineRule="auto"/>
        <w:ind w:firstLine="709"/>
        <w:outlineLvl w:val="1"/>
        <w:rPr>
          <w:rFonts w:ascii="Times New Roman" w:hAnsi="Times New Roman" w:cs="Times New Roman"/>
          <w:b/>
          <w:sz w:val="24"/>
          <w:szCs w:val="24"/>
        </w:rPr>
      </w:pPr>
      <w:r w:rsidRPr="000565D4">
        <w:rPr>
          <w:rFonts w:ascii="Times New Roman" w:hAnsi="Times New Roman" w:cs="Times New Roman"/>
          <w:b/>
          <w:sz w:val="24"/>
          <w:szCs w:val="24"/>
        </w:rPr>
        <w:t>Статья 3.3. Муниципальный контроль</w:t>
      </w:r>
    </w:p>
    <w:p w:rsidR="00A82D3D" w:rsidRPr="000565D4" w:rsidRDefault="00A82D3D" w:rsidP="00A82D3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w:t>
      </w:r>
      <w:r w:rsidR="008410EB" w:rsidRPr="000565D4">
        <w:rPr>
          <w:rFonts w:ascii="Times New Roman" w:eastAsia="Times New Roman" w:hAnsi="Times New Roman" w:cs="Times New Roman"/>
          <w:sz w:val="24"/>
          <w:szCs w:val="24"/>
        </w:rPr>
        <w:t>убъектов Российской Федерации.</w:t>
      </w:r>
      <w:proofErr w:type="gramEnd"/>
    </w:p>
    <w:p w:rsidR="00A12B65" w:rsidRPr="000565D4" w:rsidRDefault="00FA4C74" w:rsidP="005313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hAnsi="Times New Roman" w:cs="Times New Roman"/>
          <w:sz w:val="24"/>
          <w:szCs w:val="24"/>
        </w:rPr>
        <w:t>2.</w:t>
      </w:r>
      <w:r w:rsidR="00A12B65" w:rsidRPr="000565D4">
        <w:rPr>
          <w:rFonts w:ascii="Times New Roman" w:hAnsi="Times New Roman" w:cs="Times New Roman"/>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8" w:history="1">
        <w:r w:rsidR="00A12B65" w:rsidRPr="000565D4">
          <w:rPr>
            <w:rFonts w:ascii="Times New Roman" w:hAnsi="Times New Roman" w:cs="Times New Roman"/>
            <w:sz w:val="24"/>
            <w:szCs w:val="24"/>
          </w:rPr>
          <w:t>закона</w:t>
        </w:r>
      </w:hyperlink>
      <w:r w:rsidR="00A12B65" w:rsidRPr="000565D4">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629D0" w:rsidRPr="000565D4">
        <w:rPr>
          <w:rFonts w:ascii="Times New Roman" w:hAnsi="Times New Roman" w:cs="Times New Roman"/>
          <w:sz w:val="24"/>
          <w:szCs w:val="24"/>
        </w:rPr>
        <w:t>»</w:t>
      </w:r>
      <w:r w:rsidR="00A12B65" w:rsidRPr="000565D4">
        <w:rPr>
          <w:rFonts w:ascii="Times New Roman" w:hAnsi="Times New Roman" w:cs="Times New Roman"/>
          <w:sz w:val="24"/>
          <w:szCs w:val="24"/>
        </w:rPr>
        <w:t>.</w:t>
      </w:r>
    </w:p>
    <w:p w:rsidR="00926D70" w:rsidRPr="000565D4" w:rsidRDefault="00926D70" w:rsidP="00926D70">
      <w:pPr>
        <w:spacing w:after="0" w:line="240" w:lineRule="auto"/>
        <w:rPr>
          <w:rFonts w:ascii="Times New Roman" w:eastAsia="Times New Roman" w:hAnsi="Times New Roman" w:cs="Times New Roman"/>
          <w:b/>
          <w:sz w:val="24"/>
          <w:szCs w:val="24"/>
        </w:rPr>
      </w:pPr>
    </w:p>
    <w:p w:rsidR="00926D70" w:rsidRPr="000565D4" w:rsidRDefault="00926D70" w:rsidP="00926D70">
      <w:pPr>
        <w:spacing w:after="0" w:line="240" w:lineRule="auto"/>
        <w:jc w:val="center"/>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ГЛАВА </w:t>
      </w:r>
      <w:r w:rsidRPr="000565D4">
        <w:rPr>
          <w:rFonts w:ascii="Times New Roman" w:eastAsia="Times New Roman" w:hAnsi="Times New Roman" w:cs="Times New Roman"/>
          <w:b/>
          <w:sz w:val="24"/>
          <w:szCs w:val="24"/>
          <w:lang w:val="en-US"/>
        </w:rPr>
        <w:t>II</w:t>
      </w:r>
      <w:r w:rsidRPr="000565D4">
        <w:rPr>
          <w:rFonts w:ascii="Times New Roman" w:eastAsia="Times New Roman" w:hAnsi="Times New Roman" w:cs="Times New Roman"/>
          <w:b/>
          <w:sz w:val="24"/>
          <w:szCs w:val="24"/>
        </w:rPr>
        <w:t>. УЧАСТИЕ НАСЕЛЕНИЯ МУНИЦИПАЛЬНОГО РАЙОНА В РЕШЕНИИ ВОПРОСОВ МЕСТНОГО ЗНАЧЕНИЯ</w:t>
      </w:r>
    </w:p>
    <w:p w:rsidR="00926D70" w:rsidRPr="000565D4" w:rsidRDefault="00926D70" w:rsidP="00926D70">
      <w:pPr>
        <w:spacing w:after="0" w:line="240" w:lineRule="auto"/>
        <w:jc w:val="center"/>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4.</w:t>
      </w:r>
      <w:r w:rsidRPr="000565D4">
        <w:rPr>
          <w:rFonts w:ascii="Times New Roman" w:eastAsia="Times New Roman" w:hAnsi="Times New Roman" w:cs="Times New Roman"/>
          <w:b/>
          <w:bCs/>
          <w:sz w:val="24"/>
          <w:szCs w:val="24"/>
        </w:rPr>
        <w:t xml:space="preserve"> Формы непосредственного участия населения муниципального района в решении вопросов местного значения </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1.Формами непосредственного участия населения муниципального района в решении вопросов местного значения являются: местный референдум, муниципальные выборы, голосование по отзыву депутата Собрания Пугачевского муниципального района, правотворческая инициатива граждан, публичные слушания, конференция граждан или собрание граждан, опрос граждан, обращения граждан в органы местного самоуправления, иные формы, не противоречащие Конституции Российской Федерации, федеральным законам и законам Саратовской области.</w:t>
      </w:r>
      <w:proofErr w:type="gramEnd"/>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w:t>
      </w:r>
      <w:r w:rsidRPr="000565D4">
        <w:rPr>
          <w:rFonts w:ascii="Times New Roman" w:eastAsia="Times New Roman" w:hAnsi="Times New Roman" w:cs="Times New Roman"/>
          <w:b/>
          <w:bCs/>
          <w:sz w:val="24"/>
          <w:szCs w:val="24"/>
        </w:rPr>
        <w:t xml:space="preserve"> Местный референдум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1.На территории муниципального района для решения вопросов местного значения </w:t>
      </w:r>
      <w:r w:rsidR="00A82D3D" w:rsidRPr="000565D4">
        <w:rPr>
          <w:rFonts w:ascii="Times New Roman" w:eastAsia="Times New Roman" w:hAnsi="Times New Roman" w:cs="Times New Roman"/>
          <w:sz w:val="24"/>
          <w:szCs w:val="24"/>
        </w:rPr>
        <w:t>проводит</w:t>
      </w:r>
      <w:r w:rsidRPr="000565D4">
        <w:rPr>
          <w:rFonts w:ascii="Times New Roman" w:eastAsia="Times New Roman" w:hAnsi="Times New Roman" w:cs="Times New Roman"/>
          <w:sz w:val="24"/>
          <w:szCs w:val="24"/>
        </w:rPr>
        <w:t xml:space="preserve">ся местный референдум.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Саратовской области.</w:t>
      </w:r>
    </w:p>
    <w:p w:rsidR="00BC6903" w:rsidRPr="000565D4" w:rsidRDefault="00BC6903" w:rsidP="00926D70">
      <w:pPr>
        <w:spacing w:after="0" w:line="240" w:lineRule="auto"/>
        <w:ind w:firstLine="708"/>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6. Муниципальные выборы </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1.Выборы депутатов Собрания Пугачевского муниципального района проводятся на основе мажоритарной избирательной системы по одномандатным избирательным округам. Избранным по избирательному округу признается зарегистрированный кандидат в депутаты Собрания Пугачевского муниципального района, который получил наибольшее число голосов избирателей, принявших участие в голосовании.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2.Выборы депутатов Собрания Пугачевского муниципального района назначаются Собранием Пугачевского муниципального района. Решение о назначении выборов должно быть принято не ранее, чем за 90 дней и не позднее, чем за 80 дней до дня голосования. В случае досрочного прекращения полномочий Собрания Пугачевского муниципального района или досрочного прекращения полномочий депутатов, влекущего за собой неправомочность Собрания Пугачевского муниципального района,  решение о назначении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В случае досрочного прекращения полномочий депутатов, влекущего за собой неправомочность Собрания Пугачевского муниципального района, досрочные выборы должны быть проведены не позднее чем через шесть месяцев со дня такого досрочного прекращения полномочий.</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w:t>
      </w:r>
      <w:r w:rsidR="003E7F43" w:rsidRPr="000565D4">
        <w:rPr>
          <w:rFonts w:ascii="Times New Roman" w:eastAsia="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r w:rsidRPr="000565D4">
        <w:rPr>
          <w:rFonts w:ascii="Times New Roman" w:eastAsia="Times New Roman" w:hAnsi="Times New Roman" w:cs="Times New Roman"/>
          <w:sz w:val="24"/>
          <w:szCs w:val="24"/>
        </w:rPr>
        <w:t xml:space="preserve"> </w:t>
      </w:r>
      <w:r w:rsidR="00B629D0" w:rsidRPr="000565D4">
        <w:rPr>
          <w:rFonts w:ascii="Times New Roman" w:eastAsia="Times New Roman" w:hAnsi="Times New Roman" w:cs="Times New Roman"/>
          <w:sz w:val="24"/>
          <w:szCs w:val="24"/>
        </w:rPr>
        <w:t>и другими ф</w:t>
      </w:r>
      <w:r w:rsidR="003E7F43" w:rsidRPr="000565D4">
        <w:rPr>
          <w:rFonts w:ascii="Times New Roman" w:eastAsia="Times New Roman" w:hAnsi="Times New Roman" w:cs="Times New Roman"/>
          <w:sz w:val="24"/>
          <w:szCs w:val="24"/>
        </w:rPr>
        <w:t xml:space="preserve">едеральными законами </w:t>
      </w:r>
      <w:r w:rsidRPr="000565D4">
        <w:rPr>
          <w:rFonts w:ascii="Times New Roman" w:eastAsia="Times New Roman" w:hAnsi="Times New Roman" w:cs="Times New Roman"/>
          <w:sz w:val="24"/>
          <w:szCs w:val="24"/>
        </w:rPr>
        <w:t>и принимаемым в соответствии с ним</w:t>
      </w:r>
      <w:r w:rsidR="003E7F43" w:rsidRPr="000565D4">
        <w:rPr>
          <w:rFonts w:ascii="Times New Roman" w:eastAsia="Times New Roman" w:hAnsi="Times New Roman" w:cs="Times New Roman"/>
          <w:sz w:val="24"/>
          <w:szCs w:val="24"/>
        </w:rPr>
        <w:t>и</w:t>
      </w:r>
      <w:r w:rsidRPr="000565D4">
        <w:rPr>
          <w:rFonts w:ascii="Times New Roman" w:eastAsia="Times New Roman" w:hAnsi="Times New Roman" w:cs="Times New Roman"/>
          <w:sz w:val="24"/>
          <w:szCs w:val="24"/>
        </w:rPr>
        <w:t xml:space="preserve"> законом Саратовской области.</w:t>
      </w:r>
    </w:p>
    <w:p w:rsidR="00B96882" w:rsidRPr="000565D4" w:rsidRDefault="00B96882"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Законом Саратовской области в соответствии с федеральным законом «Об основных гарантиях избирательных прав и права на участие в референдуме граждан Российской Федерации»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Саратовской области видами избирательных систем уставом </w:t>
      </w:r>
      <w:r w:rsidRPr="000565D4">
        <w:rPr>
          <w:rFonts w:ascii="Times New Roman" w:eastAsia="Times New Roman" w:hAnsi="Times New Roman" w:cs="Times New Roman"/>
          <w:sz w:val="24"/>
          <w:szCs w:val="24"/>
        </w:rPr>
        <w:lastRenderedPageBreak/>
        <w:t>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96882" w:rsidRPr="000565D4" w:rsidRDefault="00FA4C74"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3.1.</w:t>
      </w:r>
      <w:r w:rsidR="00B96882" w:rsidRPr="000565D4">
        <w:rPr>
          <w:rFonts w:ascii="Times New Roman" w:eastAsia="Times New Roman" w:hAnsi="Times New Roman" w:cs="Times New Roman"/>
          <w:sz w:val="24"/>
          <w:szCs w:val="24"/>
        </w:rPr>
        <w:t>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53563" w:rsidRPr="000565D4" w:rsidRDefault="00FA4C74" w:rsidP="005535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3.2.</w:t>
      </w:r>
      <w:r w:rsidR="00E046FB" w:rsidRPr="000565D4">
        <w:rPr>
          <w:rFonts w:ascii="Times New Roman" w:eastAsia="Times New Roman" w:hAnsi="Times New Roman" w:cs="Times New Roman"/>
          <w:sz w:val="24"/>
          <w:szCs w:val="24"/>
        </w:rPr>
        <w:t>У</w:t>
      </w:r>
      <w:r w:rsidR="00C12AC6" w:rsidRPr="000565D4">
        <w:rPr>
          <w:rFonts w:ascii="Times New Roman" w:eastAsia="Times New Roman" w:hAnsi="Times New Roman" w:cs="Times New Roman"/>
          <w:sz w:val="24"/>
          <w:szCs w:val="24"/>
        </w:rPr>
        <w:t>тратила силу</w:t>
      </w:r>
      <w:r w:rsidR="008A0B34" w:rsidRPr="000565D4">
        <w:rPr>
          <w:rFonts w:ascii="Times New Roman" w:eastAsia="Times New Roman" w:hAnsi="Times New Roman" w:cs="Times New Roman"/>
          <w:sz w:val="24"/>
          <w:szCs w:val="24"/>
        </w:rPr>
        <w:t>.</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4.Итоги муниципальных выборов подлежат официальному опубликованию.</w:t>
      </w:r>
    </w:p>
    <w:p w:rsidR="00926D70" w:rsidRPr="000565D4" w:rsidRDefault="00926D70" w:rsidP="00926D70">
      <w:pPr>
        <w:spacing w:after="0" w:line="240" w:lineRule="auto"/>
        <w:ind w:firstLine="708"/>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7.</w:t>
      </w:r>
      <w:r w:rsidRPr="000565D4">
        <w:rPr>
          <w:rFonts w:ascii="Times New Roman" w:eastAsia="Times New Roman" w:hAnsi="Times New Roman" w:cs="Times New Roman"/>
          <w:b/>
          <w:bCs/>
          <w:sz w:val="24"/>
          <w:szCs w:val="24"/>
        </w:rPr>
        <w:t xml:space="preserve"> Голосование по отзыву депутата </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Голосование по отзыву депутата Собрания Пугачевского муниципального района проводится по инициативе населения.</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Основанием для отзыва депутата являются только его конкретные противоправные решения или действия (бездействие) в случае их подтверждения в судебном порядке.</w:t>
      </w:r>
    </w:p>
    <w:p w:rsidR="000A6615"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w:t>
      </w:r>
      <w:r w:rsidR="000A6615" w:rsidRPr="000565D4">
        <w:rPr>
          <w:rFonts w:ascii="Times New Roman" w:eastAsia="Times New Roman" w:hAnsi="Times New Roman" w:cs="Times New Roman"/>
          <w:sz w:val="24"/>
          <w:szCs w:val="24"/>
        </w:rPr>
        <w:t>В случае, если все депутатские мандаты или часть депутатских мандатов в Собрании замещаются депутатами, избранными в составе списков кандидатов, выдвинутых избирательными объединениями, отзыв депутата не применяется.</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 xml:space="preserve">Голосование по отзыву депутата назначается  Собранием Пугачевского муниципального района по инициативе, выдвинутой гражданами Российской Федерации, имеющими право на участие в выборах по избирательному округу, от которого избран депутат, при условии сбора подписей в поддержку данной инициативы, количество которых должно составлять 5 процентов от числа избирателей, зарегистрированных на территории избирательного округа, от которого избран депутат. </w:t>
      </w:r>
      <w:proofErr w:type="gramEnd"/>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Выдвинуть инициативу проведения голосования по отзыву депутата может инициативная группа, образованная гражданином или группой граждан, имеющих право на участие в выборах по избирательному округу, от которого избран депутат, в количестве не менее 10 человек.</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Инициативная группа обращается в избирательную комиссию Пугачевского муниципального района с ходатайством о регистрации группы.</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В ходатайстве инициативной группы должны содержаться обстоятельства, служащие основанием для отзыва депутата, а также должно быть указано лицо, уполномоченное действовать от имени инициативной группы на территории избирательного округа, где предполагается провести голосование,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w:t>
      </w:r>
      <w:proofErr w:type="gramEnd"/>
      <w:r w:rsidRPr="000565D4">
        <w:rPr>
          <w:rFonts w:ascii="Times New Roman" w:eastAsia="Times New Roman" w:hAnsi="Times New Roman" w:cs="Times New Roman"/>
          <w:sz w:val="24"/>
          <w:szCs w:val="24"/>
        </w:rPr>
        <w:t xml:space="preserve"> адрес места жительства каждого члена инициативной группы и лица, уполномоченного действовать от ее имени. Ходатайство инициативной группы должно быть подписано всеми членами указанной группы. </w:t>
      </w:r>
      <w:proofErr w:type="gramStart"/>
      <w:r w:rsidRPr="000565D4">
        <w:rPr>
          <w:rFonts w:ascii="Times New Roman" w:eastAsia="Times New Roman" w:hAnsi="Times New Roman" w:cs="Times New Roman"/>
          <w:sz w:val="24"/>
          <w:szCs w:val="24"/>
        </w:rPr>
        <w:t>К ходатайству инициативной группы должно быть приложено решение суда, устанавливающее факт совершения депутатом действий (бездействия) или принятия решений, указанных в части 2 настоящей статьи, и протокол собрания инициативной группы, на котором было принято решение о выдвижении инициативы проведения голосования по отзыву депутата и наделении лица, уполномоченного действовать от имени инициативной группы, соответствующими полномочиями.</w:t>
      </w:r>
      <w:proofErr w:type="gramEnd"/>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Избирательная комиссия Пугачевского муниципального района в течение 15 дней со дня поступления ходатайства инициативной группы обязана рассмотреть ходатайство и приложенные к нему документы и принять решение о регистрации или об отказе в регистрации инициативной группы.</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 xml:space="preserve">В случае соответствия указанных ходатайства и документов требованиям настоящей статьи, наличия решения суда об установлении факта совершения депутатом действий (бездействия) или принятия решений, указанных в части 2 настоящей статьи, избирательная комиссия Пугачевского муниципального района принимает решение о регистрации инициативной </w:t>
      </w:r>
      <w:r w:rsidRPr="000565D4">
        <w:rPr>
          <w:rFonts w:ascii="Times New Roman" w:eastAsia="Times New Roman" w:hAnsi="Times New Roman" w:cs="Times New Roman"/>
          <w:sz w:val="24"/>
          <w:szCs w:val="24"/>
        </w:rPr>
        <w:lastRenderedPageBreak/>
        <w:t>группы, выдает инициативной группе регистрационное свидетельство и бланки подписных листов, формы которых утверждаются избирательной комиссией Пугачевского муниципального района.</w:t>
      </w:r>
      <w:proofErr w:type="gramEnd"/>
      <w:r w:rsidRPr="000565D4">
        <w:rPr>
          <w:rFonts w:ascii="Times New Roman" w:eastAsia="Times New Roman" w:hAnsi="Times New Roman" w:cs="Times New Roman"/>
          <w:sz w:val="24"/>
          <w:szCs w:val="24"/>
        </w:rPr>
        <w:t xml:space="preserve"> Регистрационное свидетельство действительно в течение трех месяцев.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Копия решения о регистрации инициативной группы в пятидневный срок со дня принятия решения направляется в Собрание Пугачевского муниципального района и депутату, в отношении которого инициируется проведение голосования по отзыву.</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В случае несоответствия указанных ходатайства и документов требованиям настоящей статьи избирательная комиссия Пугачевского муниципального района принимает решение об отказе в регистрации инициативной группы. Копия решения с указанием оснований отказа выдается уполномоченному представителю инициативной группы в пятидневный срок со дня принятия решения.</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Для назначения голосования инициативная группа должна представить в избирательную комиссию Пугачевского муниципального района необходимое для назначения голосования в соответствии с частью 3 настоящей статьи количество подписей граждан в поддержку инициативы проведения голосования.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Подписи могут собираться со дня, следующего за днем регистрации инициативной группы. Период сбора подписей в поддержку инициативы проведения голосования составляет 30 дней.</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Подписи могут собираться только среди избирателей, обладающих активным избирательным правом и зарегистрированных на территории избирательного округа, от которого избран депутат.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подписей, не допускается. Сбор подписей на рабочих местах, в процессе и в местах выдачи заработной платы, пенсий, пособий, иных социальных выплат запрещается.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Организация сбора подписей осуществляется членами инициативной группы. Право сбора подписей принадлежит дееспособному гражданину Российской Федерации, достигшему к моменту начала сбора подписей возраста 18 лет.</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Избиратель ставит в подписном листе свою подпись и дату ее внесения, а также указывает свою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w:t>
      </w:r>
      <w:proofErr w:type="gramEnd"/>
      <w:r w:rsidRPr="000565D4">
        <w:rPr>
          <w:rFonts w:ascii="Times New Roman" w:eastAsia="Times New Roman" w:hAnsi="Times New Roman" w:cs="Times New Roman"/>
          <w:sz w:val="24"/>
          <w:szCs w:val="24"/>
        </w:rPr>
        <w:t xml:space="preserve"> Данные об избирателе, ставящем в подписном листе свою подпись и дату ее внесения, могут вноситься в подписной лист по просьбе избирателя лицом, собирающим подписи в поддержку инициативы проведения голосования. Указанные данные вносятся только от руки. Подпись и дату ее внесения избиратель ставит собственноручно.</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После окончания сбора подписей инициативная группа подсчитывает количество собранных подписей, о чем составляется итоговый протокол.</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Итоговый протокол и подписные листы в прошитом и пронумерованном виде представляются уполномоченными представителями инициативной группы в избирательную комиссию Пугачевского муниципального района до 18 часов в последний день срока, отведенного для сбора подписей.</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Количество представляемых для назначения голосования подписей избирателей, собранных в поддержку инициативы проведения голосования, может превышать количество подписей, необходимое для назначения голосования, но не более чем на 25 процентов.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Избирательная комиссия Пугачевского муниципального района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Проверке подлежат все подписи.</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Процедура указанной проверки, требования к оформлению подписных листов и итоговых протоколов, основания для признания подписей недостоверными или недействительными устанавливаются решением Собрания Пугачевского муниципального района.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О результатах проверки уполномоченный представитель инициативной группы извещается не менее чем за 2 суток до проведения заседания избирательной комиссии Пугачевского муниципального района для решения вопроса о назначении голосования.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При обнаружении среди проверяемых подписей 25 и более процентов недостоверных и недействительных подписей или недостаточного для назначения голосования количества достоверных подписей избирательная комиссия Пугачевского муниципального района отказывает в проведении голосования. Копию решения </w:t>
      </w:r>
      <w:proofErr w:type="gramStart"/>
      <w:r w:rsidRPr="000565D4">
        <w:rPr>
          <w:rFonts w:ascii="Times New Roman" w:eastAsia="Times New Roman" w:hAnsi="Times New Roman" w:cs="Times New Roman"/>
          <w:sz w:val="24"/>
          <w:szCs w:val="24"/>
        </w:rPr>
        <w:t>об отказе в проведении голосования с изложением оснований отказа избирательная комиссия Пугачевского муниципального района обязана в течение одних суток с момента</w:t>
      </w:r>
      <w:proofErr w:type="gramEnd"/>
      <w:r w:rsidRPr="000565D4">
        <w:rPr>
          <w:rFonts w:ascii="Times New Roman" w:eastAsia="Times New Roman" w:hAnsi="Times New Roman" w:cs="Times New Roman"/>
          <w:sz w:val="24"/>
          <w:szCs w:val="24"/>
        </w:rPr>
        <w:t xml:space="preserve"> принятия решения выдать уполномоченному представителю инициативной группы, а также направить в Собрание Пугачевского муниципального района и депутату, в отношении которого инициируется проведение голосования по отзыву. В случае принятия избирательной комиссией Пугачевского муниципального района решения об отказе в проведении голосования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по тому же основанию.</w:t>
      </w:r>
      <w:r w:rsidRPr="000565D4">
        <w:rPr>
          <w:rFonts w:ascii="Arial" w:eastAsia="Times New Roman" w:hAnsi="Arial" w:cs="Arial"/>
          <w:sz w:val="24"/>
          <w:szCs w:val="24"/>
        </w:rPr>
        <w:t xml:space="preserve">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roofErr w:type="gramStart"/>
      <w:r w:rsidRPr="000565D4">
        <w:rPr>
          <w:rFonts w:ascii="Times New Roman" w:eastAsia="Times New Roman" w:hAnsi="Times New Roman" w:cs="Times New Roman"/>
          <w:sz w:val="24"/>
          <w:szCs w:val="24"/>
        </w:rPr>
        <w:t>В случае принятия решения о соблюдении установленного порядка выдвижения инициативы проведения голосования избирательная комиссия Пугачевского муниципального района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Собрание Пугачевского муниципального района.</w:t>
      </w:r>
      <w:proofErr w:type="gramEnd"/>
      <w:r w:rsidRPr="000565D4">
        <w:rPr>
          <w:rFonts w:ascii="Times New Roman" w:eastAsia="Times New Roman" w:hAnsi="Times New Roman" w:cs="Times New Roman"/>
          <w:sz w:val="24"/>
          <w:szCs w:val="24"/>
        </w:rPr>
        <w:t xml:space="preserve"> Копия решения избирательной комиссии Пугачевского муниципального района направляется также инициативной группе по проведению голосования и</w:t>
      </w:r>
      <w:r w:rsidRPr="000565D4">
        <w:rPr>
          <w:rFonts w:ascii="Arial" w:eastAsia="Times New Roman" w:hAnsi="Arial" w:cs="Arial"/>
          <w:sz w:val="24"/>
          <w:szCs w:val="24"/>
        </w:rPr>
        <w:t xml:space="preserve"> </w:t>
      </w:r>
      <w:r w:rsidRPr="000565D4">
        <w:rPr>
          <w:rFonts w:ascii="Times New Roman" w:eastAsia="Times New Roman" w:hAnsi="Times New Roman" w:cs="Times New Roman"/>
          <w:sz w:val="24"/>
          <w:szCs w:val="24"/>
        </w:rPr>
        <w:t>депутату, в отношении которого инициируется проведение голосования по отзыву.</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6.</w:t>
      </w:r>
      <w:r w:rsidR="00926D70" w:rsidRPr="000565D4">
        <w:rPr>
          <w:rFonts w:ascii="Times New Roman" w:eastAsia="Times New Roman" w:hAnsi="Times New Roman" w:cs="Times New Roman"/>
          <w:sz w:val="24"/>
          <w:szCs w:val="24"/>
        </w:rPr>
        <w:t xml:space="preserve">Собрание Пугачевского муниципального района принимает решение о назначении голосования или об отказе в назначении голосования по отзыву депутата в течение 15 дней со дня поступления в Собрание Пугачевского муниципального района копии решения избирательной комиссии Пугачевского муниципального района о соблюдении установленного порядка выдвижения инициативы проведения голосования, подписных листов и протокола об итогах сбора подписей. </w:t>
      </w:r>
      <w:proofErr w:type="gramEnd"/>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w:t>
      </w:r>
      <w:r w:rsidR="00926D70" w:rsidRPr="000565D4">
        <w:rPr>
          <w:rFonts w:ascii="Times New Roman" w:eastAsia="Times New Roman" w:hAnsi="Times New Roman" w:cs="Times New Roman"/>
          <w:sz w:val="24"/>
          <w:szCs w:val="24"/>
        </w:rPr>
        <w:t>Назначение голосования по отзыву депутата обязательно, если соблюдены порядок и сроки выдвижения инициативы проведения голосования, установленные настоящей статьей, и отсутствуют основания для отказа в назначении голосования, предусмотренные частью 8 настоящей статьи.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Голосование по отзыву депутата должно быть проведено не позднее чем через 60 дней и не ранее чем через 45 дней со дня принятия решения о назначении голосования. Голосование по отзыву депутата может быть назначено только на воскресенье. </w:t>
      </w:r>
      <w:proofErr w:type="gramStart"/>
      <w:r w:rsidRPr="000565D4">
        <w:rPr>
          <w:rFonts w:ascii="Times New Roman" w:eastAsia="Times New Roman" w:hAnsi="Times New Roman" w:cs="Times New Roman"/>
          <w:sz w:val="24"/>
          <w:szCs w:val="24"/>
        </w:rPr>
        <w:t xml:space="preserve">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w:t>
      </w:r>
      <w:proofErr w:type="gramEnd"/>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Решение о назначении голосования по отзыву депутата должно содержать данные о депутате, избирательном округе, на территории которого проводится голосование, основания для отзыва, дату голосования.</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Решение о назначении голосования по отзыву депутата подлежит официальному опубликованию не позднее чем через пять дней со дня его принятия и не менее чем за 45 дней до дня голосования.</w:t>
      </w:r>
    </w:p>
    <w:p w:rsidR="00926D70" w:rsidRPr="000565D4" w:rsidRDefault="00FA4C74" w:rsidP="00926D70">
      <w:pPr>
        <w:autoSpaceDE w:val="0"/>
        <w:autoSpaceDN w:val="0"/>
        <w:adjustRightInd w:val="0"/>
        <w:spacing w:after="0" w:line="240" w:lineRule="auto"/>
        <w:ind w:firstLine="709"/>
        <w:jc w:val="both"/>
        <w:rPr>
          <w:rFonts w:ascii="Arial" w:eastAsia="Times New Roman" w:hAnsi="Arial" w:cs="Arial"/>
          <w:sz w:val="24"/>
          <w:szCs w:val="24"/>
        </w:rPr>
      </w:pPr>
      <w:r w:rsidRPr="000565D4">
        <w:rPr>
          <w:rFonts w:ascii="Times New Roman" w:eastAsia="Times New Roman" w:hAnsi="Times New Roman" w:cs="Times New Roman"/>
          <w:sz w:val="24"/>
          <w:szCs w:val="24"/>
        </w:rPr>
        <w:t>8.</w:t>
      </w:r>
      <w:r w:rsidR="00926D70" w:rsidRPr="000565D4">
        <w:rPr>
          <w:rFonts w:ascii="Times New Roman" w:eastAsia="Times New Roman" w:hAnsi="Times New Roman" w:cs="Times New Roman"/>
          <w:sz w:val="24"/>
          <w:szCs w:val="24"/>
        </w:rPr>
        <w:t>Решение об отказе в назначении голосования принимается в случае, если: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отсутствуют основания для отзыва депутата, предусмотренные частью 2 настоящей статьи;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нарушен порядок выдвижения инициативы проведения голосования по отзыву депутата;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члены инициативной группы ранее выступали с инициативой об отзыве того же депутата по тому же основанию, и с момента принятия избирательной комиссией решения об отказе данной инициативной группе в проведении голосования прошло менее двух лет;</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на территории, на которой расположен избирательный округ, введено в установленном федеральным законом порядке военное или чрезвычайное положение;</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до истечения срока полномочий депутата осталось менее года.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Решение об отказе в назначении голосования в течение 5 дней вручается уполномоченному представителю инициативной группы и депутату, в отношении которого инициировано голосование по отзыву.</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w:t>
      </w:r>
      <w:r w:rsidR="00926D70" w:rsidRPr="000565D4">
        <w:rPr>
          <w:rFonts w:ascii="Times New Roman" w:eastAsia="Times New Roman" w:hAnsi="Times New Roman" w:cs="Times New Roman"/>
          <w:sz w:val="24"/>
          <w:szCs w:val="24"/>
        </w:rPr>
        <w:t>Агитация по вопросу отзыва депутата начинается со дня регистрации инициативной группы по проведению голосования по отзыву депутата и прекращается</w:t>
      </w:r>
      <w:r w:rsidR="00926D70" w:rsidRPr="000565D4">
        <w:rPr>
          <w:rFonts w:ascii="Arial" w:eastAsia="Times New Roman" w:hAnsi="Arial" w:cs="Arial"/>
          <w:sz w:val="24"/>
          <w:szCs w:val="24"/>
        </w:rPr>
        <w:t xml:space="preserve"> </w:t>
      </w:r>
      <w:r w:rsidR="00926D70" w:rsidRPr="000565D4">
        <w:rPr>
          <w:rFonts w:ascii="Times New Roman" w:eastAsia="Times New Roman" w:hAnsi="Times New Roman" w:cs="Times New Roman"/>
          <w:sz w:val="24"/>
          <w:szCs w:val="24"/>
        </w:rPr>
        <w:t>в ноль часов по местному времени за одни сутки до дня голосования.</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Депутат имеет право дать избирателям объяснения по поводу обстоятельств, выдвигаемых в качестве оснований для отзыва. Депутату после опубликования решения о назначении голосования по отзыву депутата до проведения голосования по отзыву депутата предоставляется возможность  размещения объяснений  тем же способом, каким производится официальное опубликование муниципальных правовых актов, в порядке объеме, определяемом избирательной комиссией Пугачевского муниципального района, с оплатой  за счет средств местного бюджета</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w:t>
      </w:r>
      <w:r w:rsidR="00926D70" w:rsidRPr="000565D4">
        <w:rPr>
          <w:rFonts w:ascii="Times New Roman" w:eastAsia="Times New Roman" w:hAnsi="Times New Roman" w:cs="Times New Roman"/>
          <w:sz w:val="24"/>
          <w:szCs w:val="24"/>
        </w:rPr>
        <w:t>Голосование по отзыву депутата Собрания Пугачевского муниципального района проводится в порядке, установленном федеральным законом и законом Саратовской области для проведения местного референдума, с учетом особенностей, предусмотренных Федеральным законом.</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w:t>
      </w:r>
      <w:r w:rsidR="00926D70" w:rsidRPr="000565D4">
        <w:rPr>
          <w:rFonts w:ascii="Times New Roman" w:eastAsia="Times New Roman" w:hAnsi="Times New Roman" w:cs="Times New Roman"/>
          <w:sz w:val="24"/>
          <w:szCs w:val="24"/>
        </w:rPr>
        <w:t xml:space="preserve">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12.</w:t>
      </w:r>
      <w:r w:rsidR="00926D70" w:rsidRPr="000565D4">
        <w:rPr>
          <w:rFonts w:ascii="Times New Roman" w:eastAsia="Times New Roman" w:hAnsi="Times New Roman" w:cs="Times New Roman"/>
          <w:sz w:val="24"/>
          <w:szCs w:val="24"/>
        </w:rPr>
        <w:t>Итоги голосования по отзыву депутата и принятое решение подлежат официальному опубликованию.</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bookmarkStart w:id="1" w:name="cn14"/>
      <w:bookmarkEnd w:id="1"/>
      <w:r w:rsidRPr="000565D4">
        <w:rPr>
          <w:rFonts w:ascii="Times New Roman" w:eastAsia="Times New Roman" w:hAnsi="Times New Roman" w:cs="Times New Roman"/>
          <w:b/>
          <w:sz w:val="24"/>
          <w:szCs w:val="24"/>
        </w:rPr>
        <w:t xml:space="preserve">Статья 8. Голосование по вопросам изменения границ муниципального района, преобразования </w:t>
      </w:r>
      <w:r w:rsidRPr="000565D4">
        <w:rPr>
          <w:rFonts w:ascii="Times New Roman" w:eastAsia="Times New Roman" w:hAnsi="Times New Roman" w:cs="Times New Roman"/>
          <w:b/>
          <w:bCs/>
          <w:sz w:val="24"/>
          <w:szCs w:val="24"/>
        </w:rPr>
        <w:t xml:space="preserve">муниципального района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1.В целях получения согласия населения при изменении границ муниципального района в случаях, предусмотренных Федеральным законом, проводится голосование по вопросам изменения границ муниципального района, преобразования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2.Голосование по вопросам изменения границ муниципального района, преобразования муниципального района проводится в случаях: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изменения границ муниципального района, влекущего отнесение территорий отдельных входящих в его состав поселений и (или) населенных пунктов к территориям других муниципальных районов на территориях соответствующих поселений и (или) населенных пунктов.</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изменения статуса городского поселения, входящего в состав муниципального района, в связи с наделением его статусом городского округа, – на всей территории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3.Голосование по вопросам изменения границ муниципального района, преобразования муниципального района назначается Собранием Пугачевского муниципального района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 xml:space="preserve">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района. </w:t>
      </w:r>
    </w:p>
    <w:p w:rsidR="008C0084" w:rsidRPr="000565D4" w:rsidRDefault="008C0084" w:rsidP="00926D70">
      <w:pPr>
        <w:spacing w:after="0" w:line="240" w:lineRule="auto"/>
        <w:ind w:firstLine="708"/>
        <w:jc w:val="both"/>
        <w:rPr>
          <w:rFonts w:ascii="Times New Roman" w:eastAsia="Times New Roman" w:hAnsi="Times New Roman" w:cs="Times New Roman"/>
          <w:sz w:val="24"/>
          <w:szCs w:val="24"/>
        </w:rPr>
      </w:pPr>
    </w:p>
    <w:p w:rsidR="000A5D58" w:rsidRPr="000565D4" w:rsidRDefault="000A5D58" w:rsidP="00926D70">
      <w:pPr>
        <w:spacing w:after="0" w:line="240" w:lineRule="auto"/>
        <w:ind w:firstLine="708"/>
        <w:jc w:val="both"/>
        <w:rPr>
          <w:rFonts w:ascii="Times New Roman" w:eastAsia="Times New Roman" w:hAnsi="Times New Roman" w:cs="Times New Roman"/>
          <w:sz w:val="24"/>
          <w:szCs w:val="24"/>
        </w:rPr>
      </w:pPr>
    </w:p>
    <w:p w:rsidR="000A5D58" w:rsidRPr="000565D4" w:rsidRDefault="000A5D58" w:rsidP="00926D70">
      <w:pPr>
        <w:spacing w:after="0" w:line="240" w:lineRule="auto"/>
        <w:ind w:firstLine="708"/>
        <w:jc w:val="both"/>
        <w:rPr>
          <w:rFonts w:ascii="Times New Roman" w:eastAsia="Times New Roman" w:hAnsi="Times New Roman" w:cs="Times New Roman"/>
          <w:sz w:val="24"/>
          <w:szCs w:val="24"/>
        </w:rPr>
      </w:pPr>
    </w:p>
    <w:p w:rsidR="000A5D58" w:rsidRPr="000565D4" w:rsidRDefault="000A5D58"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lastRenderedPageBreak/>
        <w:t xml:space="preserve">Статья 9. Правотворческая инициатива граждан </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Под правотворческой инициативой, в соответствии с Федеральным законом, понимается право граждан вносить в органы местного самоуправления проекты муниципальных правовых актов. </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решениями Собрания Пугачевского муниципального района.</w:t>
      </w:r>
    </w:p>
    <w:p w:rsidR="00C12AC6" w:rsidRPr="000565D4" w:rsidRDefault="00C12AC6" w:rsidP="00C12AC6">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Минимальная численность инициативной группы граждан устанавливается решениями Собрания Пугачевского муниципального района и не может превышать трех процентов от числа жителей муниципального района, обладающих избирательным правом.</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Пугачевского муниципального района, указанный проект должен быть рассмотрен на открытом заседании данного органа.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7A450C" w:rsidRDefault="007A450C" w:rsidP="00926D70">
      <w:pPr>
        <w:spacing w:after="0" w:line="240" w:lineRule="auto"/>
        <w:ind w:firstLine="708"/>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9.1. Утратила силу.</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
    <w:p w:rsidR="000759F7" w:rsidRPr="000565D4" w:rsidRDefault="000759F7" w:rsidP="000759F7">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10. Публичные слушания, общественные обсуждения</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1.Для обсуждения проектов муниципальных правовых актов по вопросам местного значения с участием жителей </w:t>
      </w:r>
      <w:r w:rsidRPr="000565D4">
        <w:rPr>
          <w:rFonts w:ascii="Times New Roman" w:eastAsia="Times New Roman" w:hAnsi="Times New Roman" w:cs="Times New Roman"/>
          <w:sz w:val="24"/>
          <w:szCs w:val="24"/>
        </w:rPr>
        <w:t>муниципального района Собранием Пугачевского муниципального района, главой муниципального района могут проводиться публичные слушания.</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2.Публичные слушания проводятся по инициативе населения, </w:t>
      </w:r>
      <w:r w:rsidRPr="000565D4">
        <w:rPr>
          <w:rFonts w:ascii="Times New Roman" w:eastAsia="Times New Roman" w:hAnsi="Times New Roman" w:cs="Times New Roman"/>
          <w:sz w:val="24"/>
          <w:szCs w:val="24"/>
        </w:rPr>
        <w:t>Собрания Пугачевского муниципального района или главы муниципального района.</w:t>
      </w:r>
    </w:p>
    <w:p w:rsidR="000759F7" w:rsidRPr="000565D4" w:rsidRDefault="000759F7" w:rsidP="000759F7">
      <w:pPr>
        <w:autoSpaceDE w:val="0"/>
        <w:autoSpaceDN w:val="0"/>
        <w:adjustRightInd w:val="0"/>
        <w:spacing w:after="0" w:line="240" w:lineRule="auto"/>
        <w:ind w:firstLine="539"/>
        <w:jc w:val="both"/>
        <w:rPr>
          <w:rFonts w:ascii="Times New Roman" w:hAnsi="Times New Roman" w:cs="Times New Roman"/>
          <w:sz w:val="24"/>
          <w:szCs w:val="24"/>
        </w:rPr>
      </w:pPr>
      <w:r w:rsidRPr="000565D4">
        <w:rPr>
          <w:rFonts w:ascii="Times New Roman" w:hAnsi="Times New Roman" w:cs="Times New Roman"/>
          <w:sz w:val="24"/>
          <w:szCs w:val="24"/>
        </w:rPr>
        <w:t>Публичные слушания, проводимые по инициативе населения или Собрания Пугачевского муниципального района, назначаются Собранием Пугачевского муниципального района, а по инициативе главы муниципального района - главой муниципального района.</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bookmarkStart w:id="2" w:name="Par3"/>
      <w:bookmarkEnd w:id="2"/>
      <w:r w:rsidRPr="000565D4">
        <w:rPr>
          <w:rFonts w:ascii="Times New Roman" w:hAnsi="Times New Roman" w:cs="Times New Roman"/>
          <w:sz w:val="24"/>
          <w:szCs w:val="24"/>
        </w:rPr>
        <w:t>3.На публичные слушания должны выноситься:</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 xml:space="preserve">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29" w:history="1">
        <w:r w:rsidRPr="000565D4">
          <w:rPr>
            <w:rFonts w:ascii="Times New Roman" w:hAnsi="Times New Roman" w:cs="Times New Roman"/>
            <w:sz w:val="24"/>
            <w:szCs w:val="24"/>
          </w:rPr>
          <w:t>Конституции</w:t>
        </w:r>
      </w:hyperlink>
      <w:r w:rsidRPr="000565D4">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2) проект местного бюджета и отчет о его исполнении;</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3)прое</w:t>
      </w:r>
      <w:proofErr w:type="gramStart"/>
      <w:r w:rsidRPr="000565D4">
        <w:rPr>
          <w:rFonts w:ascii="Times New Roman" w:hAnsi="Times New Roman" w:cs="Times New Roman"/>
          <w:sz w:val="24"/>
          <w:szCs w:val="24"/>
        </w:rPr>
        <w:t>кт стр</w:t>
      </w:r>
      <w:proofErr w:type="gramEnd"/>
      <w:r w:rsidRPr="000565D4">
        <w:rPr>
          <w:rFonts w:ascii="Times New Roman" w:hAnsi="Times New Roman" w:cs="Times New Roman"/>
          <w:sz w:val="24"/>
          <w:szCs w:val="24"/>
        </w:rPr>
        <w:t>атегии социально-экономического развития муниципального района;</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4) вопросы о преобразовании муниципального района, за исключением случаев, если в соответствии со </w:t>
      </w:r>
      <w:hyperlink r:id="rId30" w:history="1">
        <w:r w:rsidRPr="000565D4">
          <w:rPr>
            <w:rFonts w:ascii="Times New Roman" w:hAnsi="Times New Roman" w:cs="Times New Roman"/>
            <w:sz w:val="24"/>
            <w:szCs w:val="24"/>
          </w:rPr>
          <w:t>статьей 13</w:t>
        </w:r>
      </w:hyperlink>
      <w:r w:rsidRPr="000565D4">
        <w:rPr>
          <w:rFonts w:ascii="Times New Roman" w:hAnsi="Times New Roman" w:cs="Times New Roman"/>
          <w:sz w:val="24"/>
          <w:szCs w:val="24"/>
        </w:rPr>
        <w:t xml:space="preserve"> </w:t>
      </w:r>
      <w:r w:rsidRPr="000565D4">
        <w:rPr>
          <w:rFonts w:ascii="Times New Roman" w:eastAsia="Times New Roman" w:hAnsi="Times New Roman" w:cs="Times New Roman"/>
          <w:spacing w:val="3"/>
          <w:sz w:val="24"/>
          <w:szCs w:val="24"/>
          <w:lang w:eastAsia="zh-CN"/>
        </w:rPr>
        <w:t>Федерального закона от 6 октября 2003 года № 131-ФЗ «Об общих принципах организации местного самоуправления в Российской Федерации»</w:t>
      </w:r>
      <w:r w:rsidRPr="000565D4">
        <w:rPr>
          <w:rFonts w:ascii="Times New Roman" w:hAnsi="Times New Roman" w:cs="Times New Roman"/>
          <w:sz w:val="24"/>
          <w:szCs w:val="24"/>
        </w:rPr>
        <w:t xml:space="preserve">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 xml:space="preserve">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w:t>
      </w:r>
      <w:r w:rsidRPr="000565D4">
        <w:rPr>
          <w:rFonts w:ascii="Times New Roman" w:hAnsi="Times New Roman" w:cs="Times New Roman"/>
          <w:sz w:val="24"/>
          <w:szCs w:val="24"/>
        </w:rPr>
        <w:lastRenderedPageBreak/>
        <w:t>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565D4">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порядок организации и проведения которых определяется Уставом муниципального района и (или) нормативным правовым актом Собрания Пугачевского муниципального района с учетом положений законодательства о градостроительной деятельности.</w:t>
      </w:r>
    </w:p>
    <w:p w:rsidR="000759F7" w:rsidRPr="000565D4" w:rsidRDefault="000759F7" w:rsidP="000759F7">
      <w:pPr>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5.Порядок организации и проведения публичных слушаний определяется Положением о публичных слушаниях, утверждаемым Собранием Пугачевского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926D70" w:rsidRPr="000565D4" w:rsidRDefault="00926D70" w:rsidP="00C32508">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11. Собрание граждан </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926D70" w:rsidRPr="000565D4">
        <w:rPr>
          <w:rFonts w:ascii="Times New Roman" w:eastAsia="Times New Roman" w:hAnsi="Times New Roman" w:cs="Times New Roman"/>
          <w:sz w:val="24"/>
          <w:szCs w:val="24"/>
        </w:rPr>
        <w:t>на части территории</w:t>
      </w:r>
      <w:proofErr w:type="gramEnd"/>
      <w:r w:rsidR="00926D70" w:rsidRPr="000565D4">
        <w:rPr>
          <w:rFonts w:ascii="Times New Roman" w:eastAsia="Times New Roman" w:hAnsi="Times New Roman" w:cs="Times New Roman"/>
          <w:sz w:val="24"/>
          <w:szCs w:val="24"/>
        </w:rPr>
        <w:t xml:space="preserve"> поселения могут проводиться собрания граждан. </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 xml:space="preserve">Собрание граждан проводится по инициативе населения, Собрания Пугачевского муниципального района, главы Пугачевского муниципального района, а также в случаях, предусмотренных уставом территориального общественного самоуправления. </w:t>
      </w:r>
    </w:p>
    <w:p w:rsidR="00926D70" w:rsidRPr="000565D4" w:rsidRDefault="00FA4C74" w:rsidP="00926D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Собрание граждан, проводимое по инициативе Собрания Пугачевского муниципального района или главы Пугачевского муниципального района, назначается соответственно решением  Собрания Пугачевского муниципального района или постановлением главы Пугачевского муниципального района.</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 xml:space="preserve">Собрание граждан, проводимое по инициативе населения, назначается решением  Собрания Пугачевского муниципального района при условии сбора в поддержку данной инициативы не менее 100 подписей граждан, проживающих на территории, на которой предлагается провести собрание.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Решение о назначении собрания граждан принимается Собранием Пугачевского муниципального района не позднее 30 дней со дня получения документов о выдвижении соответствующей инициативы.</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Собрание должно быть назначено не позднее 30 дней со дня принятия решения о назначении собрания. Собрание назначается на воскресенье, не являющееся рабочим или праздничным днем.</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Решение об отказе в назначении собрания может быть принято только в случаях, если нарушены требования к выдвижению инициативы проведения собрания, или цели проведения собрания не соответствуют указанным в части 1 настоящей статьи.</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Решение или постановление о назначении собрания граждан должно устанавливать дату и время проведения собрания, место проведения собрания, часть территории муниципального образования, на которой проводится собрание, повестку дня собрания.</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Решение Собрания Пугачевского муниципального района или постановление главы Пугачевского муниципального района о назначении собрания граждан подлежит официальному опубликованию не позднее 10 дней со дня его принятия. </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w:t>
      </w:r>
      <w:r w:rsidR="00926D70" w:rsidRPr="000565D4">
        <w:rPr>
          <w:rFonts w:ascii="Times New Roman" w:eastAsia="Times New Roman" w:hAnsi="Times New Roman" w:cs="Times New Roman"/>
          <w:sz w:val="24"/>
          <w:szCs w:val="24"/>
        </w:rPr>
        <w:t>Порядок назначения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7.</w:t>
      </w:r>
      <w:r w:rsidR="00926D70" w:rsidRPr="000565D4">
        <w:rPr>
          <w:rFonts w:ascii="Times New Roman" w:eastAsia="Times New Roman" w:hAnsi="Times New Roman" w:cs="Times New Roman"/>
          <w:sz w:val="24"/>
          <w:szCs w:val="24"/>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w:t>
      </w:r>
      <w:r w:rsidR="00926D70" w:rsidRPr="000565D4">
        <w:rPr>
          <w:rFonts w:ascii="Times New Roman" w:eastAsia="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одного месяца.</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w:t>
      </w:r>
      <w:r w:rsidR="00926D70" w:rsidRPr="000565D4">
        <w:rPr>
          <w:rFonts w:ascii="Times New Roman" w:eastAsia="Times New Roman" w:hAnsi="Times New Roman" w:cs="Times New Roman"/>
          <w:sz w:val="24"/>
          <w:szCs w:val="24"/>
        </w:rPr>
        <w:t xml:space="preserve">Порядок оформления документов о выдвижении инициативы, а также порядок проведения собрания граждан, полномочия собрания граждан определяются решением Собрания Пугачевского муниципального района в соответствии с федеральным законом и настоящим Уставом.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Порядок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w:t>
      </w:r>
      <w:r w:rsidR="00926D70" w:rsidRPr="000565D4">
        <w:rPr>
          <w:rFonts w:ascii="Times New Roman" w:eastAsia="Times New Roman" w:hAnsi="Times New Roman" w:cs="Times New Roman"/>
          <w:sz w:val="24"/>
          <w:szCs w:val="24"/>
        </w:rPr>
        <w:t>Итоги проведения собрания граждан подл</w:t>
      </w:r>
      <w:r w:rsidR="00656938" w:rsidRPr="000565D4">
        <w:rPr>
          <w:rFonts w:ascii="Times New Roman" w:eastAsia="Times New Roman" w:hAnsi="Times New Roman" w:cs="Times New Roman"/>
          <w:sz w:val="24"/>
          <w:szCs w:val="24"/>
        </w:rPr>
        <w:t>ежат официальному опубликованию.</w:t>
      </w: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12.</w:t>
      </w:r>
      <w:r w:rsidRPr="000565D4">
        <w:rPr>
          <w:rFonts w:ascii="Times New Roman" w:eastAsia="Times New Roman" w:hAnsi="Times New Roman" w:cs="Times New Roman"/>
          <w:b/>
          <w:bCs/>
          <w:sz w:val="24"/>
          <w:szCs w:val="24"/>
        </w:rPr>
        <w:t xml:space="preserve"> Конференция граждан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Для обсуждения вопросов местного значения, затрагивающих интересы всех жителей  муниципального района,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Итоги проведения конференции граждан подл</w:t>
      </w:r>
      <w:r w:rsidR="00656938" w:rsidRPr="000565D4">
        <w:rPr>
          <w:rFonts w:ascii="Times New Roman" w:eastAsia="Times New Roman" w:hAnsi="Times New Roman" w:cs="Times New Roman"/>
          <w:sz w:val="24"/>
          <w:szCs w:val="24"/>
        </w:rPr>
        <w:t>ежат официальному опубликованию.</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Порядок назначения и проведения конференций граждан, порядок избрания делегатов, полномочия конференций граждан, порядок опубликования  итогов проведения конференции определяются нормативным правовым актом Собрания Пугачевского муниципального района.</w:t>
      </w:r>
    </w:p>
    <w:p w:rsidR="00576B71" w:rsidRPr="000565D4" w:rsidRDefault="00576B71" w:rsidP="00926D70">
      <w:pPr>
        <w:spacing w:after="0" w:line="240" w:lineRule="auto"/>
        <w:ind w:firstLine="708"/>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13.</w:t>
      </w:r>
      <w:r w:rsidRPr="000565D4">
        <w:rPr>
          <w:rFonts w:ascii="Times New Roman" w:eastAsia="Times New Roman" w:hAnsi="Times New Roman" w:cs="Times New Roman"/>
          <w:b/>
          <w:bCs/>
          <w:sz w:val="24"/>
          <w:szCs w:val="24"/>
        </w:rPr>
        <w:t xml:space="preserve"> Опрос граждан </w:t>
      </w:r>
    </w:p>
    <w:p w:rsidR="00926D70" w:rsidRPr="000565D4" w:rsidRDefault="00736DF4" w:rsidP="00736DF4">
      <w:pPr>
        <w:pStyle w:val="af"/>
        <w:spacing w:after="0" w:line="240" w:lineRule="auto"/>
        <w:ind w:left="0"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На основании Федерального закона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Результаты опроса носят рекомендательный характер.</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В опросе граждан имеют право участвовать жители  муниципального района, обладающие избирательным правом.</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 xml:space="preserve">Опрос граждан проводится по инициативе: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Собрания Пугачевского муниципального района </w:t>
      </w:r>
      <w:r w:rsidR="00656938" w:rsidRPr="000565D4">
        <w:rPr>
          <w:rFonts w:ascii="Times New Roman" w:eastAsia="Times New Roman" w:hAnsi="Times New Roman" w:cs="Times New Roman"/>
          <w:sz w:val="24"/>
          <w:szCs w:val="24"/>
        </w:rPr>
        <w:t>и главы муниципального района</w:t>
      </w:r>
      <w:r w:rsidRPr="000565D4">
        <w:rPr>
          <w:rFonts w:ascii="Times New Roman" w:eastAsia="Times New Roman" w:hAnsi="Times New Roman" w:cs="Times New Roman"/>
          <w:sz w:val="24"/>
          <w:szCs w:val="24"/>
        </w:rPr>
        <w:t xml:space="preserve">– </w:t>
      </w:r>
      <w:proofErr w:type="gramStart"/>
      <w:r w:rsidRPr="000565D4">
        <w:rPr>
          <w:rFonts w:ascii="Times New Roman" w:eastAsia="Times New Roman" w:hAnsi="Times New Roman" w:cs="Times New Roman"/>
          <w:sz w:val="24"/>
          <w:szCs w:val="24"/>
        </w:rPr>
        <w:t>по</w:t>
      </w:r>
      <w:proofErr w:type="gramEnd"/>
      <w:r w:rsidRPr="000565D4">
        <w:rPr>
          <w:rFonts w:ascii="Times New Roman" w:eastAsia="Times New Roman" w:hAnsi="Times New Roman" w:cs="Times New Roman"/>
          <w:sz w:val="24"/>
          <w:szCs w:val="24"/>
        </w:rPr>
        <w:t xml:space="preserve"> вопросам местного значения;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 xml:space="preserve">Порядок назначения и проведения опроса граждан определяется решением Собрания Пугачевского муниципального района. </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Решение о назначении опроса граждан принимается Собранием Пугачевского муниципального района.</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w:t>
      </w:r>
      <w:r w:rsidR="00926D70" w:rsidRPr="000565D4">
        <w:rPr>
          <w:rFonts w:ascii="Times New Roman" w:eastAsia="Times New Roman" w:hAnsi="Times New Roman" w:cs="Times New Roman"/>
          <w:sz w:val="24"/>
          <w:szCs w:val="24"/>
        </w:rPr>
        <w:t>Жители  муниципального района должны быть проинформированы о проведении опроса граждан не менее чем за 10 дней до его проведения.</w:t>
      </w:r>
    </w:p>
    <w:p w:rsidR="00926D70" w:rsidRPr="000565D4" w:rsidRDefault="00926D70" w:rsidP="00926D70">
      <w:pPr>
        <w:spacing w:after="0" w:line="240" w:lineRule="auto"/>
        <w:jc w:val="both"/>
        <w:rPr>
          <w:rFonts w:ascii="Times New Roman" w:eastAsia="Times New Roman" w:hAnsi="Times New Roman" w:cs="Times New Roman"/>
          <w:b/>
          <w:sz w:val="24"/>
          <w:szCs w:val="24"/>
        </w:rPr>
      </w:pPr>
    </w:p>
    <w:p w:rsidR="000A5D58" w:rsidRPr="000565D4" w:rsidRDefault="000A5D58" w:rsidP="00926D70">
      <w:pPr>
        <w:spacing w:after="0" w:line="240" w:lineRule="auto"/>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lastRenderedPageBreak/>
        <w:t>Статья 14.</w:t>
      </w:r>
      <w:r w:rsidRPr="000565D4">
        <w:rPr>
          <w:rFonts w:ascii="Times New Roman" w:eastAsia="Times New Roman" w:hAnsi="Times New Roman" w:cs="Times New Roman"/>
          <w:b/>
          <w:bCs/>
          <w:sz w:val="24"/>
          <w:szCs w:val="24"/>
        </w:rPr>
        <w:t xml:space="preserve"> Обращения граждан в органы местного самоуправления</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926D70" w:rsidRPr="000565D4" w:rsidRDefault="00926D70" w:rsidP="00C32508">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III</w:t>
      </w:r>
      <w:r w:rsidRPr="000565D4">
        <w:rPr>
          <w:rFonts w:ascii="Times New Roman" w:eastAsia="Times New Roman" w:hAnsi="Times New Roman" w:cs="Times New Roman"/>
          <w:b/>
          <w:bCs/>
          <w:sz w:val="24"/>
          <w:szCs w:val="24"/>
        </w:rPr>
        <w:t>. ОРГАНЫ И ДОЛЖНОСТНЫЕ ЛИЦА МЕСТНОГО САМОУПРАВЛЕНИЯ  МУНИЦИПАЛЬНОГО РАЙОНА</w:t>
      </w:r>
    </w:p>
    <w:p w:rsidR="00926D70" w:rsidRPr="000565D4" w:rsidRDefault="00926D70" w:rsidP="00926D70">
      <w:pPr>
        <w:spacing w:after="0" w:line="240" w:lineRule="auto"/>
        <w:rPr>
          <w:rFonts w:ascii="Times New Roman" w:eastAsia="Times New Roman" w:hAnsi="Times New Roman" w:cs="Times New Roman"/>
          <w:b/>
          <w:bCs/>
          <w:sz w:val="24"/>
          <w:szCs w:val="24"/>
        </w:rPr>
      </w:pP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15.</w:t>
      </w:r>
      <w:r w:rsidRPr="000565D4">
        <w:rPr>
          <w:rFonts w:ascii="Times New Roman" w:eastAsia="Times New Roman" w:hAnsi="Times New Roman" w:cs="Times New Roman"/>
          <w:b/>
          <w:bCs/>
          <w:sz w:val="24"/>
          <w:szCs w:val="24"/>
        </w:rPr>
        <w:t xml:space="preserve"> Структура органов местного самоуправления муниципального района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Структуру органов местного самоуправления муниципального района составляют глава Пугачевского муниципального района</w:t>
      </w:r>
      <w:r w:rsidR="0084575F" w:rsidRPr="000565D4">
        <w:rPr>
          <w:rFonts w:ascii="Times New Roman" w:eastAsia="Times New Roman" w:hAnsi="Times New Roman" w:cs="Times New Roman"/>
          <w:sz w:val="24"/>
          <w:szCs w:val="24"/>
        </w:rPr>
        <w:t xml:space="preserve"> (далее – глава муниципального района)</w:t>
      </w:r>
      <w:r w:rsidR="00926D70" w:rsidRPr="000565D4">
        <w:rPr>
          <w:rFonts w:ascii="Times New Roman" w:eastAsia="Times New Roman" w:hAnsi="Times New Roman" w:cs="Times New Roman"/>
          <w:sz w:val="24"/>
          <w:szCs w:val="24"/>
        </w:rPr>
        <w:t xml:space="preserve">, Собрание Пугачевского муниципального района, администрация муниципального района, контрольно-счетная комиссия, обладающие собственными полномочиями по решению вопросов местного значения. </w:t>
      </w:r>
    </w:p>
    <w:p w:rsidR="00A82D3D" w:rsidRPr="000565D4" w:rsidRDefault="00FA4C74" w:rsidP="00A82D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A82D3D" w:rsidRPr="000565D4">
        <w:rPr>
          <w:rFonts w:ascii="Times New Roman" w:eastAsia="Times New Roman" w:hAnsi="Times New Roman" w:cs="Times New Roman"/>
          <w:sz w:val="24"/>
          <w:szCs w:val="24"/>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w:t>
      </w:r>
      <w:r w:rsidR="002E3909" w:rsidRPr="000565D4">
        <w:rPr>
          <w:rFonts w:ascii="Times New Roman" w:eastAsia="Times New Roman" w:hAnsi="Times New Roman" w:cs="Times New Roman"/>
          <w:sz w:val="24"/>
          <w:szCs w:val="24"/>
        </w:rPr>
        <w:t>субъекта Российской Федерации.</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 xml:space="preserve">Изменение структуры органов местного самоуправления муниципального района осуществляется не иначе как путем внесения изменений в настоящий Устав.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Решение Собрания Пугачевского муниципального района об изменении структуры органов местного самоуправления вступает в силу не ранее чем по истечени</w:t>
      </w:r>
      <w:r w:rsidR="00117886" w:rsidRPr="000565D4">
        <w:rPr>
          <w:rFonts w:ascii="Times New Roman" w:eastAsia="Times New Roman" w:hAnsi="Times New Roman" w:cs="Times New Roman"/>
          <w:sz w:val="24"/>
          <w:szCs w:val="24"/>
        </w:rPr>
        <w:t>и</w:t>
      </w:r>
      <w:r w:rsidR="00926D70" w:rsidRPr="000565D4">
        <w:rPr>
          <w:rFonts w:ascii="Times New Roman" w:eastAsia="Times New Roman" w:hAnsi="Times New Roman" w:cs="Times New Roman"/>
          <w:sz w:val="24"/>
          <w:szCs w:val="24"/>
        </w:rPr>
        <w:t xml:space="preserve"> срока полномочий Собрания Пугачевского муниципального района, принявшего указанное решение</w:t>
      </w:r>
      <w:r w:rsidR="00117886" w:rsidRPr="000565D4">
        <w:rPr>
          <w:rFonts w:ascii="Times New Roman" w:eastAsia="Times New Roman" w:hAnsi="Times New Roman" w:cs="Times New Roman"/>
          <w:sz w:val="24"/>
          <w:szCs w:val="24"/>
        </w:rPr>
        <w:t>, за исключением случаев, предусмотренных Федеральным законом</w:t>
      </w:r>
      <w:r w:rsidR="00926D70" w:rsidRPr="000565D4">
        <w:rPr>
          <w:rFonts w:ascii="Times New Roman" w:eastAsia="Times New Roman" w:hAnsi="Times New Roman" w:cs="Times New Roman"/>
          <w:sz w:val="24"/>
          <w:szCs w:val="24"/>
        </w:rPr>
        <w:t xml:space="preserve">. </w:t>
      </w:r>
    </w:p>
    <w:p w:rsidR="00926D70" w:rsidRPr="000565D4" w:rsidRDefault="00FA4C74" w:rsidP="00FA4C7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 xml:space="preserve">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 </w:t>
      </w: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736DF4">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16.</w:t>
      </w:r>
      <w:r w:rsidRPr="000565D4">
        <w:rPr>
          <w:rFonts w:ascii="Times New Roman" w:eastAsia="Times New Roman" w:hAnsi="Times New Roman" w:cs="Times New Roman"/>
          <w:b/>
          <w:bCs/>
          <w:sz w:val="24"/>
          <w:szCs w:val="24"/>
        </w:rPr>
        <w:t xml:space="preserve"> Осуществление органами местного самоуправления отдельных государственных полномочий </w:t>
      </w:r>
    </w:p>
    <w:p w:rsidR="00926D70" w:rsidRPr="000565D4" w:rsidRDefault="008C0084" w:rsidP="008C0084">
      <w:pPr>
        <w:pStyle w:val="a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26D70" w:rsidRPr="000565D4" w:rsidRDefault="00926D70" w:rsidP="008C0084">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Наделение органов местного самоуправления муниципального района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w:t>
      </w:r>
      <w:r w:rsidR="00926D70" w:rsidRPr="000565D4">
        <w:rPr>
          <w:rFonts w:ascii="Times New Roman" w:eastAsia="Times New Roman" w:hAnsi="Times New Roman" w:cs="Times New Roman"/>
          <w:sz w:val="24"/>
          <w:szCs w:val="24"/>
        </w:rPr>
        <w:t>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 19 Федерального закона, могут содержать положения, предусматривающие:</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порядок согласования участия органов местного самоуправления  в осуществлении указанных полномочий, т</w:t>
      </w:r>
      <w:r w:rsidR="002611B4" w:rsidRPr="000565D4">
        <w:rPr>
          <w:rFonts w:ascii="Times New Roman" w:eastAsia="Times New Roman" w:hAnsi="Times New Roman" w:cs="Times New Roman"/>
          <w:sz w:val="24"/>
          <w:szCs w:val="24"/>
        </w:rPr>
        <w:t>акже особенности такого участия</w:t>
      </w:r>
      <w:r w:rsidR="00926D70" w:rsidRPr="000565D4">
        <w:rPr>
          <w:rFonts w:ascii="Times New Roman" w:eastAsia="Times New Roman" w:hAnsi="Times New Roman" w:cs="Times New Roman"/>
          <w:sz w:val="24"/>
          <w:szCs w:val="24"/>
        </w:rPr>
        <w:t>;</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2.1.</w:t>
      </w:r>
      <w:r w:rsidR="00926D70" w:rsidRPr="000565D4">
        <w:rPr>
          <w:rFonts w:ascii="Times New Roman" w:eastAsia="Times New Roman" w:hAnsi="Times New Roman" w:cs="Times New Roman"/>
          <w:sz w:val="24"/>
          <w:szCs w:val="24"/>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3.Финансовое обеспечение отдельных государственных полномочий, переданных органам  местного самоуправления муниципального района, осуществляется из соответствующих бюджетов за счет предоставляемых местному бюджету субвенций.</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передаваемых им указанным Федеральным законом, если возможность таких расходов предусмотрена федеральными законами.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вправе устанавливать за счет средств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26D70" w:rsidRPr="000565D4" w:rsidRDefault="00926D70" w:rsidP="00926D70">
      <w:pPr>
        <w:spacing w:after="0" w:line="240" w:lineRule="auto"/>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17.</w:t>
      </w:r>
      <w:r w:rsidRPr="000565D4">
        <w:rPr>
          <w:rFonts w:ascii="Times New Roman" w:eastAsia="Times New Roman" w:hAnsi="Times New Roman" w:cs="Times New Roman"/>
          <w:b/>
          <w:bCs/>
          <w:sz w:val="24"/>
          <w:szCs w:val="24"/>
        </w:rPr>
        <w:t xml:space="preserve"> Взаимоотношения органов местного самоуправления муниципального района и органов местного самоуправления иных муниципальных образований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Органы местного самоуправления муниципального района участвуют в учреждении и работе Совета муниципальных образований Саратовской области в порядке, определенном законом Саратовской области, уставом Совета муниципальных образований Саратовской области и решениями Собрания Пугачевского муниципального района.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 xml:space="preserve">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 xml:space="preserve">Собрание Пугачевского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 которые осуществляют свою деятельность в соответствии с Гражданским кодексом Российской Федерации, иными федеральными законами. </w:t>
      </w:r>
    </w:p>
    <w:p w:rsidR="00926D70" w:rsidRPr="000565D4" w:rsidRDefault="00926D70" w:rsidP="00926D70">
      <w:pPr>
        <w:spacing w:before="240" w:after="0" w:line="240" w:lineRule="auto"/>
        <w:ind w:firstLine="708"/>
        <w:jc w:val="both"/>
        <w:outlineLvl w:val="5"/>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Статья 18. Собрание Пугачевского муниципального района</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Собрание Пугачевского муниципального района – представительный орган Пугачевского муниципального района (далее Собрание) - состоит из 20 депутатов, избираемых населением  муниципального района на муниципальных выборах сроком на 5 лет.</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bCs/>
          <w:sz w:val="24"/>
          <w:szCs w:val="24"/>
        </w:rPr>
        <w:t xml:space="preserve">Собрание  </w:t>
      </w:r>
      <w:r w:rsidRPr="000565D4">
        <w:rPr>
          <w:rFonts w:ascii="Times New Roman" w:eastAsia="Times New Roman" w:hAnsi="Times New Roman" w:cs="Times New Roman"/>
          <w:sz w:val="24"/>
          <w:szCs w:val="24"/>
        </w:rPr>
        <w:t xml:space="preserve">формируется путем избрания на муниципальных выборах на основе всеобщего равного и прямого избирательного права при тайном голосовании. В соответствии с Федеральным </w:t>
      </w:r>
      <w:hyperlink r:id="rId31" w:history="1">
        <w:r w:rsidRPr="000565D4">
          <w:rPr>
            <w:rFonts w:ascii="Times New Roman" w:eastAsia="Times New Roman" w:hAnsi="Times New Roman" w:cs="Times New Roman"/>
            <w:sz w:val="24"/>
            <w:szCs w:val="24"/>
          </w:rPr>
          <w:t>законом</w:t>
        </w:r>
      </w:hyperlink>
      <w:r w:rsidRPr="000565D4">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число депутатов, избираемых от одного поселения, не может превышать две пятые от установленной численности Собрания. Установленный Законом Саратовской области «О порядке формирования представительных органов муниципальных районов в Саратовской области» (далее – Закон) порядок формирования Собрания применяется после истечения срока полномочий Собрания, избранного до дня вступления в силу настоящего Закона.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Депутатом Собрания может быть избран гражданин, обладающий в соответствии с федеральным законом избирательным правом.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3.Собрание обладает правами юридического лица.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4.</w:t>
      </w:r>
      <w:r w:rsidR="00926D70" w:rsidRPr="000565D4">
        <w:rPr>
          <w:rFonts w:ascii="Times New Roman" w:eastAsia="Times New Roman" w:hAnsi="Times New Roman" w:cs="Times New Roman"/>
          <w:sz w:val="24"/>
          <w:szCs w:val="24"/>
        </w:rPr>
        <w:t xml:space="preserve">Собрание может осуществлять свои полномочия в случае избрания не менее двух третей от установленной частью 1 настоящей статьи численности депутатов.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Расходы на обеспечение деятельности Собрания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6.Собрание может создавать постоянные и временные депутатские комиссии Собрания, а также комиссии при Собрании с привлечением представителей общественности.</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w:t>
      </w:r>
      <w:r w:rsidR="00926D70" w:rsidRPr="000565D4">
        <w:rPr>
          <w:rFonts w:ascii="Times New Roman" w:eastAsia="Times New Roman" w:hAnsi="Times New Roman" w:cs="Times New Roman"/>
          <w:sz w:val="24"/>
          <w:szCs w:val="24"/>
        </w:rPr>
        <w:t>Техническое обеспечение деятельности Собрания осуществляет аппарат Собрания в порядке, установленном Регламентом Собрания.</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w:t>
      </w:r>
      <w:r w:rsidR="00926D70" w:rsidRPr="000565D4">
        <w:rPr>
          <w:rFonts w:ascii="Times New Roman" w:eastAsia="Times New Roman" w:hAnsi="Times New Roman" w:cs="Times New Roman"/>
          <w:sz w:val="24"/>
          <w:szCs w:val="24"/>
        </w:rPr>
        <w:t>Порядок организации деятельности Собрания определяется Регламентом Собрания в соответствии с настоящим Уставом.</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9.Возглавляет и организует работу Собрания, координирует деятельность его органов, руководит работой аппарата Собрания  председатель, избираемый из числа депутатов Собрания на срок полномочий Собрания.</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Председатель Собрания издает постановления и распоряжения по вопросам организации деятельности Собрания в том числе:</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осуществляет руководство подготовкой заседаний;</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контролирует и обеспечивает выполнение Регламента Собрания;</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организует выполнение решений Собрания;</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дает поручения депутатским комиссиям по вопросам их ведения, координирует их деятельность;</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принимает меры по обеспечению гласности и учету общественного мнения в работе Собрания;</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организует прием граждан и должностных лиц организаций, предприятий и учреждений в Собрании.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
    <w:p w:rsidR="009A3FC2" w:rsidRPr="000565D4" w:rsidRDefault="009A3FC2" w:rsidP="009A3FC2">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18.1. Фракции в Собрании Пугачевского муниципального района.</w:t>
      </w:r>
    </w:p>
    <w:p w:rsidR="009A3FC2" w:rsidRPr="000565D4" w:rsidRDefault="00FA4C74" w:rsidP="009A3FC2">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1.</w:t>
      </w:r>
      <w:r w:rsidR="009A3FC2" w:rsidRPr="000565D4">
        <w:rPr>
          <w:rFonts w:ascii="Times New Roman" w:eastAsia="Times New Roman" w:hAnsi="Times New Roman" w:cs="Times New Roman"/>
          <w:bCs/>
          <w:sz w:val="24"/>
          <w:szCs w:val="24"/>
        </w:rPr>
        <w:t xml:space="preserve">Депутаты Собрания,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32" w:history="1">
        <w:r w:rsidR="009A3FC2" w:rsidRPr="000565D4">
          <w:rPr>
            <w:rStyle w:val="af0"/>
            <w:rFonts w:ascii="Times New Roman" w:eastAsia="Times New Roman" w:hAnsi="Times New Roman" w:cs="Times New Roman"/>
            <w:bCs/>
            <w:color w:val="auto"/>
            <w:sz w:val="24"/>
            <w:szCs w:val="24"/>
          </w:rPr>
          <w:t>частью 3</w:t>
        </w:r>
      </w:hyperlink>
      <w:r w:rsidR="009A3FC2" w:rsidRPr="000565D4">
        <w:rPr>
          <w:rFonts w:ascii="Times New Roman" w:eastAsia="Times New Roman" w:hAnsi="Times New Roman" w:cs="Times New Roman"/>
          <w:bCs/>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009A3FC2" w:rsidRPr="000565D4">
        <w:rPr>
          <w:rFonts w:ascii="Times New Roman" w:eastAsia="Times New Roman" w:hAnsi="Times New Roman" w:cs="Times New Roman"/>
          <w:bCs/>
          <w:sz w:val="24"/>
          <w:szCs w:val="24"/>
        </w:rPr>
        <w:t>многомандатным</w:t>
      </w:r>
      <w:proofErr w:type="spellEnd"/>
      <w:r w:rsidR="009A3FC2" w:rsidRPr="000565D4">
        <w:rPr>
          <w:rFonts w:ascii="Times New Roman" w:eastAsia="Times New Roman" w:hAnsi="Times New Roman" w:cs="Times New Roman"/>
          <w:bCs/>
          <w:sz w:val="24"/>
          <w:szCs w:val="24"/>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33" w:history="1">
        <w:r w:rsidR="009A3FC2" w:rsidRPr="000565D4">
          <w:rPr>
            <w:rStyle w:val="af0"/>
            <w:rFonts w:ascii="Times New Roman" w:eastAsia="Times New Roman" w:hAnsi="Times New Roman" w:cs="Times New Roman"/>
            <w:bCs/>
            <w:color w:val="auto"/>
            <w:sz w:val="24"/>
            <w:szCs w:val="24"/>
          </w:rPr>
          <w:t>части 3</w:t>
        </w:r>
      </w:hyperlink>
      <w:r w:rsidR="009A3FC2" w:rsidRPr="000565D4">
        <w:rPr>
          <w:rFonts w:ascii="Times New Roman" w:eastAsia="Times New Roman" w:hAnsi="Times New Roman" w:cs="Times New Roman"/>
          <w:bCs/>
          <w:sz w:val="24"/>
          <w:szCs w:val="24"/>
        </w:rPr>
        <w:t xml:space="preserve"> настоящей статьи.</w:t>
      </w:r>
    </w:p>
    <w:p w:rsidR="009A3FC2" w:rsidRPr="000565D4" w:rsidRDefault="00FA4C74" w:rsidP="009A3FC2">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2.</w:t>
      </w:r>
      <w:r w:rsidR="009A3FC2" w:rsidRPr="000565D4">
        <w:rPr>
          <w:rFonts w:ascii="Times New Roman" w:eastAsia="Times New Roman" w:hAnsi="Times New Roman" w:cs="Times New Roman"/>
          <w:bCs/>
          <w:sz w:val="24"/>
          <w:szCs w:val="24"/>
        </w:rPr>
        <w:t>Порядок деятельности фракций устанавливается законом субъекта Российской Федерации и регламентом Собрания.</w:t>
      </w:r>
    </w:p>
    <w:p w:rsidR="009A3FC2" w:rsidRPr="000565D4" w:rsidRDefault="00FA4C74" w:rsidP="009A3FC2">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3.</w:t>
      </w:r>
      <w:r w:rsidR="009A3FC2" w:rsidRPr="000565D4">
        <w:rPr>
          <w:rFonts w:ascii="Times New Roman" w:eastAsia="Times New Roman" w:hAnsi="Times New Roman" w:cs="Times New Roman"/>
          <w:bCs/>
          <w:sz w:val="24"/>
          <w:szCs w:val="24"/>
        </w:rPr>
        <w:t>В случае прекращения деятельности политической партии в связи с ее ликвидацией или реорганизацией деятельность ее фракции в Собрании,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A3FC2" w:rsidRPr="000565D4" w:rsidRDefault="00FA4C74" w:rsidP="009A3FC2">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4.</w:t>
      </w:r>
      <w:r w:rsidR="009A3FC2" w:rsidRPr="000565D4">
        <w:rPr>
          <w:rFonts w:ascii="Times New Roman" w:eastAsia="Times New Roman" w:hAnsi="Times New Roman" w:cs="Times New Roman"/>
          <w:bCs/>
          <w:sz w:val="24"/>
          <w:szCs w:val="24"/>
        </w:rPr>
        <w:t xml:space="preserve">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34" w:history="1">
        <w:r w:rsidR="009A3FC2" w:rsidRPr="000565D4">
          <w:rPr>
            <w:rStyle w:val="af0"/>
            <w:rFonts w:ascii="Times New Roman" w:eastAsia="Times New Roman" w:hAnsi="Times New Roman" w:cs="Times New Roman"/>
            <w:bCs/>
            <w:color w:val="auto"/>
            <w:sz w:val="24"/>
            <w:szCs w:val="24"/>
          </w:rPr>
          <w:t>частью 1</w:t>
        </w:r>
      </w:hyperlink>
      <w:r w:rsidR="009A3FC2" w:rsidRPr="000565D4">
        <w:rPr>
          <w:rFonts w:ascii="Times New Roman" w:eastAsia="Times New Roman" w:hAnsi="Times New Roman" w:cs="Times New Roman"/>
          <w:bCs/>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A3FC2" w:rsidRPr="000565D4" w:rsidRDefault="00FA4C74" w:rsidP="009A3FC2">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5.</w:t>
      </w:r>
      <w:r w:rsidR="009A3FC2" w:rsidRPr="000565D4">
        <w:rPr>
          <w:rFonts w:ascii="Times New Roman" w:eastAsia="Times New Roman" w:hAnsi="Times New Roman" w:cs="Times New Roman"/>
          <w:bCs/>
          <w:sz w:val="24"/>
          <w:szCs w:val="24"/>
        </w:rPr>
        <w:t xml:space="preserve">Депутат, избранный по одномандатному или </w:t>
      </w:r>
      <w:proofErr w:type="spellStart"/>
      <w:r w:rsidR="009A3FC2" w:rsidRPr="000565D4">
        <w:rPr>
          <w:rFonts w:ascii="Times New Roman" w:eastAsia="Times New Roman" w:hAnsi="Times New Roman" w:cs="Times New Roman"/>
          <w:bCs/>
          <w:sz w:val="24"/>
          <w:szCs w:val="24"/>
        </w:rPr>
        <w:t>многомандатному</w:t>
      </w:r>
      <w:proofErr w:type="spellEnd"/>
      <w:r w:rsidR="009A3FC2" w:rsidRPr="000565D4">
        <w:rPr>
          <w:rFonts w:ascii="Times New Roman" w:eastAsia="Times New Roman" w:hAnsi="Times New Roman" w:cs="Times New Roman"/>
          <w:bCs/>
          <w:sz w:val="24"/>
          <w:szCs w:val="24"/>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35" w:history="1">
        <w:r w:rsidR="009A3FC2" w:rsidRPr="000565D4">
          <w:rPr>
            <w:rStyle w:val="af0"/>
            <w:rFonts w:ascii="Times New Roman" w:eastAsia="Times New Roman" w:hAnsi="Times New Roman" w:cs="Times New Roman"/>
            <w:bCs/>
            <w:color w:val="auto"/>
            <w:sz w:val="24"/>
            <w:szCs w:val="24"/>
          </w:rPr>
          <w:t>части 3</w:t>
        </w:r>
      </w:hyperlink>
      <w:r w:rsidR="009A3FC2" w:rsidRPr="000565D4">
        <w:rPr>
          <w:rFonts w:ascii="Times New Roman" w:eastAsia="Times New Roman" w:hAnsi="Times New Roman" w:cs="Times New Roman"/>
          <w:bCs/>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9A3FC2" w:rsidRPr="000565D4" w:rsidRDefault="00FA4C74" w:rsidP="009A3FC2">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lastRenderedPageBreak/>
        <w:t>6.</w:t>
      </w:r>
      <w:r w:rsidR="009A3FC2" w:rsidRPr="000565D4">
        <w:rPr>
          <w:rFonts w:ascii="Times New Roman" w:eastAsia="Times New Roman" w:hAnsi="Times New Roman" w:cs="Times New Roman"/>
          <w:bCs/>
          <w:sz w:val="24"/>
          <w:szCs w:val="24"/>
        </w:rPr>
        <w:t xml:space="preserve">Депутат, избранный в составе списка кандидатов политической партии, указанной в </w:t>
      </w:r>
      <w:hyperlink r:id="rId36" w:history="1">
        <w:r w:rsidR="009A3FC2" w:rsidRPr="000565D4">
          <w:rPr>
            <w:rStyle w:val="af0"/>
            <w:rFonts w:ascii="Times New Roman" w:eastAsia="Times New Roman" w:hAnsi="Times New Roman" w:cs="Times New Roman"/>
            <w:bCs/>
            <w:color w:val="auto"/>
            <w:sz w:val="24"/>
            <w:szCs w:val="24"/>
          </w:rPr>
          <w:t>части 3</w:t>
        </w:r>
      </w:hyperlink>
      <w:r w:rsidR="009A3FC2" w:rsidRPr="000565D4">
        <w:rPr>
          <w:rFonts w:ascii="Times New Roman" w:eastAsia="Times New Roman" w:hAnsi="Times New Roman" w:cs="Times New Roman"/>
          <w:bCs/>
          <w:sz w:val="24"/>
          <w:szCs w:val="24"/>
        </w:rPr>
        <w:t xml:space="preserve"> настоящей статьи, и вступивший в политическую партию, которая имеет свою фракцию в Собрании, входит в данную фракцию и не вправе выйти из нее.</w:t>
      </w:r>
    </w:p>
    <w:p w:rsidR="009A3FC2" w:rsidRPr="000565D4" w:rsidRDefault="00FA4C74" w:rsidP="009A3FC2">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7.</w:t>
      </w:r>
      <w:r w:rsidR="009A3FC2" w:rsidRPr="000565D4">
        <w:rPr>
          <w:rFonts w:ascii="Times New Roman" w:eastAsia="Times New Roman" w:hAnsi="Times New Roman" w:cs="Times New Roman"/>
          <w:bCs/>
          <w:sz w:val="24"/>
          <w:szCs w:val="24"/>
        </w:rPr>
        <w:t xml:space="preserve">Несоблюдение требований, предусмотренных </w:t>
      </w:r>
      <w:hyperlink r:id="rId37" w:history="1">
        <w:r w:rsidR="009A3FC2" w:rsidRPr="000565D4">
          <w:rPr>
            <w:rStyle w:val="af0"/>
            <w:rFonts w:ascii="Times New Roman" w:eastAsia="Times New Roman" w:hAnsi="Times New Roman" w:cs="Times New Roman"/>
            <w:bCs/>
            <w:color w:val="auto"/>
            <w:sz w:val="24"/>
            <w:szCs w:val="24"/>
          </w:rPr>
          <w:t>частями 4</w:t>
        </w:r>
      </w:hyperlink>
      <w:r w:rsidR="009A3FC2" w:rsidRPr="000565D4">
        <w:rPr>
          <w:rFonts w:ascii="Times New Roman" w:eastAsia="Times New Roman" w:hAnsi="Times New Roman" w:cs="Times New Roman"/>
          <w:bCs/>
          <w:sz w:val="24"/>
          <w:szCs w:val="24"/>
        </w:rPr>
        <w:t xml:space="preserve"> - </w:t>
      </w:r>
      <w:hyperlink r:id="rId38" w:history="1">
        <w:r w:rsidR="009A3FC2" w:rsidRPr="000565D4">
          <w:rPr>
            <w:rStyle w:val="af0"/>
            <w:rFonts w:ascii="Times New Roman" w:eastAsia="Times New Roman" w:hAnsi="Times New Roman" w:cs="Times New Roman"/>
            <w:bCs/>
            <w:color w:val="auto"/>
            <w:sz w:val="24"/>
            <w:szCs w:val="24"/>
          </w:rPr>
          <w:t>6</w:t>
        </w:r>
      </w:hyperlink>
      <w:r w:rsidR="009A3FC2" w:rsidRPr="000565D4">
        <w:rPr>
          <w:rFonts w:ascii="Times New Roman" w:eastAsia="Times New Roman" w:hAnsi="Times New Roman" w:cs="Times New Roman"/>
          <w:bCs/>
          <w:sz w:val="24"/>
          <w:szCs w:val="24"/>
        </w:rPr>
        <w:t xml:space="preserve"> настоящей статьи, влечет за собой прекращение депутатских полномочий.</w:t>
      </w:r>
    </w:p>
    <w:p w:rsidR="006148B6" w:rsidRPr="000565D4" w:rsidRDefault="006148B6" w:rsidP="009A3FC2">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19</w:t>
      </w:r>
      <w:r w:rsidRPr="000565D4">
        <w:rPr>
          <w:rFonts w:ascii="Times New Roman" w:eastAsia="Times New Roman" w:hAnsi="Times New Roman" w:cs="Times New Roman"/>
          <w:b/>
          <w:bCs/>
          <w:sz w:val="24"/>
          <w:szCs w:val="24"/>
        </w:rPr>
        <w:t>. Полномочия Собрания</w:t>
      </w:r>
      <w:r w:rsidRPr="000565D4">
        <w:rPr>
          <w:rFonts w:ascii="Times New Roman" w:eastAsia="Times New Roman" w:hAnsi="Times New Roman" w:cs="Times New Roman"/>
          <w:b/>
          <w:sz w:val="24"/>
          <w:szCs w:val="24"/>
        </w:rPr>
        <w:t xml:space="preserve"> </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1.В исключительной компетенции Собрания, </w:t>
      </w:r>
      <w:proofErr w:type="gramStart"/>
      <w:r w:rsidRPr="000565D4">
        <w:rPr>
          <w:rFonts w:ascii="Times New Roman" w:eastAsia="Times New Roman" w:hAnsi="Times New Roman" w:cs="Times New Roman"/>
          <w:sz w:val="24"/>
          <w:szCs w:val="24"/>
        </w:rPr>
        <w:t>согласно</w:t>
      </w:r>
      <w:proofErr w:type="gramEnd"/>
      <w:r w:rsidRPr="000565D4">
        <w:rPr>
          <w:rFonts w:ascii="Times New Roman" w:eastAsia="Times New Roman" w:hAnsi="Times New Roman" w:cs="Times New Roman"/>
          <w:sz w:val="24"/>
          <w:szCs w:val="24"/>
        </w:rPr>
        <w:t xml:space="preserve"> Федерального закона, находится: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принятие Устава муниципального района и внесение в него изменений и дополнений;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утверждение местного бюджета и отчета о его исполнении;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bCs/>
          <w:sz w:val="24"/>
          <w:szCs w:val="24"/>
        </w:rPr>
        <w:t xml:space="preserve">4) </w:t>
      </w:r>
      <w:r w:rsidRPr="000565D4">
        <w:rPr>
          <w:rFonts w:ascii="Times New Roman" w:hAnsi="Times New Roman" w:cs="Times New Roman"/>
          <w:sz w:val="24"/>
          <w:szCs w:val="24"/>
        </w:rPr>
        <w:t>утверждение стратегии социально-экономического развития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5) определение порядка управления и распоряжения имуществом, находящимся в муниципальной собственности;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7) определение порядка участия муниципального района в организациях межмуниципального сотрудничества;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w:t>
      </w:r>
      <w:proofErr w:type="gramStart"/>
      <w:r w:rsidR="00926D70" w:rsidRPr="000565D4">
        <w:rPr>
          <w:rFonts w:ascii="Times New Roman" w:eastAsia="Times New Roman" w:hAnsi="Times New Roman" w:cs="Times New Roman"/>
          <w:sz w:val="24"/>
          <w:szCs w:val="24"/>
        </w:rPr>
        <w:t>контроль за</w:t>
      </w:r>
      <w:proofErr w:type="gramEnd"/>
      <w:r w:rsidR="00926D70" w:rsidRPr="000565D4">
        <w:rPr>
          <w:rFonts w:ascii="Times New Roman" w:eastAsia="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w:t>
      </w:r>
      <w:r w:rsidR="00736DF4" w:rsidRPr="000565D4">
        <w:rPr>
          <w:rFonts w:ascii="Times New Roman" w:eastAsia="Times New Roman" w:hAnsi="Times New Roman" w:cs="Times New Roman"/>
          <w:sz w:val="24"/>
          <w:szCs w:val="24"/>
        </w:rPr>
        <w:t>ению вопросов местного значения;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принятие решения об удалении главы муниципального района в отставку</w:t>
      </w:r>
      <w:r w:rsidR="000759F7" w:rsidRPr="000565D4">
        <w:rPr>
          <w:rFonts w:ascii="Times New Roman" w:eastAsia="Times New Roman" w:hAnsi="Times New Roman" w:cs="Times New Roman"/>
          <w:sz w:val="24"/>
          <w:szCs w:val="24"/>
        </w:rPr>
        <w:t>;</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11) утверждение правил благоустройства территории муниципального района.</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 xml:space="preserve">Собрание обладает иными полномочиями, определенными федеральными законами, законами Саратовской области, настоящим Уставом.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w:t>
      </w:r>
      <w:r w:rsidR="00926D70" w:rsidRPr="000565D4">
        <w:rPr>
          <w:rFonts w:ascii="Times New Roman" w:eastAsia="Times New Roman" w:hAnsi="Times New Roman" w:cs="Times New Roman"/>
          <w:sz w:val="24"/>
          <w:szCs w:val="24"/>
        </w:rPr>
        <w:t>Собрание заслушивает ежегодные отчеты главы муниципального района, главы администрации муниципального района о результатах их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Собранием.</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20. Взаимоотношения Собрания с органами государственной власти</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Взаимоотношения Собрания с органами государственной власти строятся на основе федерального законодательства, Устава (Основного Закона) Саратовской области, законов Саратовской области, настоящего Устава, других нормативных правовых актов муниципального района, договоров и соглашений, заключенных между органами государственной власти и органами местного самоуправления.</w:t>
      </w:r>
    </w:p>
    <w:p w:rsidR="00576B71" w:rsidRPr="000565D4" w:rsidRDefault="00576B71" w:rsidP="00926D70">
      <w:pPr>
        <w:spacing w:after="0" w:line="240" w:lineRule="auto"/>
        <w:ind w:firstLine="708"/>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21. </w:t>
      </w:r>
      <w:r w:rsidRPr="000565D4">
        <w:rPr>
          <w:rFonts w:ascii="Times New Roman" w:eastAsia="Times New Roman" w:hAnsi="Times New Roman" w:cs="Times New Roman"/>
          <w:b/>
          <w:bCs/>
          <w:sz w:val="24"/>
          <w:szCs w:val="24"/>
        </w:rPr>
        <w:t>Статус депутата Собрания</w:t>
      </w:r>
    </w:p>
    <w:p w:rsidR="00926D70" w:rsidRPr="000565D4" w:rsidRDefault="00FA4C74" w:rsidP="002611B4">
      <w:pPr>
        <w:pStyle w:val="af"/>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Срок полномочий депутата Собрания – 5 лет.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Срок полномочий депутата Собрания начинается со дня избрания его депутатом Собрания и прекращается со дня начала работы Собрания нового созыва, за исключением случаев, предусмотренных частью 6 настоящей статьи.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 xml:space="preserve">Условия и гарантии депутатской деятельности устанавливаются решениями Собрания в соответствии с настоящим Уставом и действующим законодательством. </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В соответствии с решением Собрания депутат Собрания может осуществлять депутатскую деятельность на постоянной или непостоянной основе. На постоянной основе может работать не более 2 депутатов, председатель Собрания входит в указанное число депутатов.</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3.1.</w:t>
      </w:r>
      <w:r w:rsidR="00926D70" w:rsidRPr="000565D4">
        <w:rPr>
          <w:rFonts w:ascii="Times New Roman" w:eastAsia="Times New Roman" w:hAnsi="Times New Roman" w:cs="Times New Roman"/>
          <w:sz w:val="24"/>
          <w:szCs w:val="24"/>
        </w:rPr>
        <w:t>Гарантии осуществления полномочий депутата, члена выборного о</w:t>
      </w:r>
      <w:r w:rsidR="003439B4" w:rsidRPr="000565D4">
        <w:rPr>
          <w:rFonts w:ascii="Times New Roman" w:eastAsia="Times New Roman" w:hAnsi="Times New Roman" w:cs="Times New Roman"/>
          <w:sz w:val="24"/>
          <w:szCs w:val="24"/>
        </w:rPr>
        <w:t xml:space="preserve">ргана местного самоуправления, </w:t>
      </w:r>
      <w:r w:rsidR="00926D70" w:rsidRPr="000565D4">
        <w:rPr>
          <w:rFonts w:ascii="Times New Roman" w:eastAsia="Times New Roman" w:hAnsi="Times New Roman" w:cs="Times New Roman"/>
          <w:sz w:val="24"/>
          <w:szCs w:val="24"/>
        </w:rPr>
        <w:t>устанавливаются уставами муниципальных образований в соответствии с федеральными законами и законами субъектов Российской Федерации.</w:t>
      </w:r>
    </w:p>
    <w:p w:rsidR="00926D70"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Депутат Собрания, в соответствии с Федеральным законом, не может быть депутатом Государственной Думы,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должности муниципальной службы.</w:t>
      </w:r>
      <w:proofErr w:type="gramEnd"/>
      <w:r w:rsidR="00926D70" w:rsidRPr="000565D4">
        <w:rPr>
          <w:rFonts w:ascii="Times New Roman" w:eastAsia="Times New Roman" w:hAnsi="Times New Roman" w:cs="Times New Roman"/>
          <w:sz w:val="24"/>
          <w:szCs w:val="24"/>
        </w:rPr>
        <w:t xml:space="preserve"> Депутаты Собрания не могут одновременно исполнять полномочия депутата представительного органа иного муниципального образования, за исключением случаев, предусмотренных законодательством.</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Осуществляющие свои полномочия на постоянной основе депутат не вправе:</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w:t>
      </w:r>
      <w:r w:rsidR="00C12AC6" w:rsidRPr="000565D4">
        <w:rPr>
          <w:rFonts w:ascii="Times New Roman" w:eastAsia="Times New Roman" w:hAnsi="Times New Roman" w:cs="Times New Roman"/>
          <w:sz w:val="24"/>
          <w:szCs w:val="24"/>
        </w:rPr>
        <w:t>утратил силу</w:t>
      </w:r>
      <w:r w:rsidRPr="000565D4">
        <w:rPr>
          <w:rFonts w:ascii="Times New Roman" w:eastAsia="Times New Roman" w:hAnsi="Times New Roman" w:cs="Times New Roman"/>
          <w:sz w:val="24"/>
          <w:szCs w:val="24"/>
        </w:rPr>
        <w:t>;</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0565D4">
        <w:rPr>
          <w:rFonts w:ascii="Times New Roman" w:hAnsi="Times New Roman" w:cs="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565D4">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6D70" w:rsidRPr="00613675" w:rsidRDefault="00BC6903" w:rsidP="00C12AC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65D4">
        <w:rPr>
          <w:rFonts w:ascii="Times New Roman" w:eastAsia="Times New Roman" w:hAnsi="Times New Roman" w:cs="Times New Roman"/>
          <w:sz w:val="24"/>
          <w:szCs w:val="24"/>
        </w:rPr>
        <w:t>5) </w:t>
      </w:r>
      <w:r w:rsidR="00926D70" w:rsidRPr="000565D4">
        <w:rPr>
          <w:rFonts w:ascii="Times New Roman" w:eastAsia="Times New Roman" w:hAnsi="Times New Roman" w:cs="Times New Roman"/>
          <w:sz w:val="24"/>
          <w:szCs w:val="24"/>
        </w:rPr>
        <w:t xml:space="preserve">участвовать в качестве защитника или представителя (кроме случаев законного </w:t>
      </w:r>
      <w:r w:rsidR="00926D70" w:rsidRPr="00613675">
        <w:rPr>
          <w:rFonts w:ascii="Times New Roman" w:eastAsia="Times New Roman" w:hAnsi="Times New Roman" w:cs="Times New Roman"/>
          <w:sz w:val="24"/>
          <w:szCs w:val="24"/>
        </w:rPr>
        <w:t>представительства) по гражданскому</w:t>
      </w:r>
      <w:r w:rsidR="00C12AC6" w:rsidRPr="00613675">
        <w:rPr>
          <w:rFonts w:ascii="Times New Roman" w:eastAsia="Times New Roman" w:hAnsi="Times New Roman" w:cs="Times New Roman"/>
          <w:bCs/>
          <w:sz w:val="24"/>
          <w:szCs w:val="24"/>
        </w:rPr>
        <w:t>, административному</w:t>
      </w:r>
      <w:r w:rsidR="00926D70" w:rsidRPr="00613675">
        <w:rPr>
          <w:rFonts w:ascii="Times New Roman" w:eastAsia="Times New Roman" w:hAnsi="Times New Roman" w:cs="Times New Roman"/>
          <w:sz w:val="24"/>
          <w:szCs w:val="24"/>
        </w:rPr>
        <w:t xml:space="preserve"> или уголовному делу либо делу об административном правонарушении.</w:t>
      </w:r>
    </w:p>
    <w:p w:rsidR="00613675" w:rsidRPr="00613675" w:rsidRDefault="00613675" w:rsidP="00613675">
      <w:pPr>
        <w:autoSpaceDE w:val="0"/>
        <w:autoSpaceDN w:val="0"/>
        <w:adjustRightInd w:val="0"/>
        <w:spacing w:after="0" w:line="240" w:lineRule="auto"/>
        <w:ind w:firstLine="709"/>
        <w:jc w:val="both"/>
        <w:rPr>
          <w:rFonts w:ascii="Times New Roman" w:hAnsi="Times New Roman" w:cs="Times New Roman"/>
          <w:sz w:val="24"/>
          <w:szCs w:val="24"/>
        </w:rPr>
      </w:pPr>
      <w:r w:rsidRPr="00613675">
        <w:rPr>
          <w:rFonts w:ascii="Times New Roman" w:eastAsia="Times New Roman" w:hAnsi="Times New Roman" w:cs="Times New Roman"/>
          <w:sz w:val="24"/>
          <w:szCs w:val="24"/>
        </w:rPr>
        <w:t xml:space="preserve">5.1. </w:t>
      </w:r>
      <w:r w:rsidRPr="00613675">
        <w:rPr>
          <w:rFonts w:ascii="Times New Roman"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39"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w:t>
      </w:r>
      <w:proofErr w:type="gramStart"/>
      <w:r w:rsidRPr="00613675">
        <w:rPr>
          <w:rFonts w:ascii="Times New Roman" w:hAnsi="Times New Roman" w:cs="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0"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25 декабря 2008 года № 273-ФЗ «О противодействии коррупции», Федеральным </w:t>
      </w:r>
      <w:hyperlink r:id="rId41"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3 декабря 2012 года № 230-ФЗ </w:t>
      </w:r>
      <w:r w:rsidRPr="00613675">
        <w:rPr>
          <w:rFonts w:ascii="Times New Roman" w:hAnsi="Times New Roman" w:cs="Times New Roman"/>
          <w:sz w:val="24"/>
          <w:szCs w:val="24"/>
        </w:rPr>
        <w:lastRenderedPageBreak/>
        <w:t xml:space="preserve">«О контроле за соответствием расходов лиц, замещающих государственные должности, и иных лиц их доходам», Федеральным </w:t>
      </w:r>
      <w:hyperlink r:id="rId42"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7 мая</w:t>
      </w:r>
      <w:proofErr w:type="gramEnd"/>
      <w:r w:rsidRPr="00613675">
        <w:rPr>
          <w:rFonts w:ascii="Times New Roman" w:hAnsi="Times New Roman" w:cs="Times New Roman"/>
          <w:sz w:val="24"/>
          <w:szCs w:val="24"/>
        </w:rPr>
        <w:t xml:space="preserve"> </w:t>
      </w:r>
      <w:proofErr w:type="gramStart"/>
      <w:r w:rsidRPr="00613675">
        <w:rPr>
          <w:rFonts w:ascii="Times New Roman" w:hAnsi="Times New Roman" w:cs="Times New Roman"/>
          <w:sz w:val="24"/>
          <w:szCs w:val="24"/>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органов местного самоуправ</w:t>
      </w:r>
      <w:r>
        <w:rPr>
          <w:rFonts w:ascii="Times New Roman" w:hAnsi="Times New Roman" w:cs="Times New Roman"/>
          <w:sz w:val="24"/>
          <w:szCs w:val="24"/>
        </w:rPr>
        <w:t>ления в Российской Федерации».</w:t>
      </w:r>
      <w:proofErr w:type="gramEnd"/>
    </w:p>
    <w:p w:rsidR="00955A0E" w:rsidRPr="00613675" w:rsidRDefault="00955A0E" w:rsidP="00955A0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675">
        <w:rPr>
          <w:rFonts w:ascii="Times New Roman" w:eastAsia="Times New Roman" w:hAnsi="Times New Roman" w:cs="Times New Roman"/>
          <w:sz w:val="24"/>
          <w:szCs w:val="24"/>
        </w:rPr>
        <w:t xml:space="preserve">В Уставе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rsidRPr="00613675">
        <w:rPr>
          <w:rFonts w:ascii="Times New Roman" w:eastAsia="Times New Roman" w:hAnsi="Times New Roman" w:cs="Times New Roman"/>
          <w:sz w:val="24"/>
          <w:szCs w:val="24"/>
        </w:rPr>
        <w:t>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w:t>
      </w:r>
      <w:r w:rsidRPr="00613675">
        <w:rPr>
          <w:rFonts w:ascii="Times New Roman" w:eastAsia="Times New Roman" w:hAnsi="Times New Roman" w:cs="Times New Roman"/>
          <w:b/>
          <w:sz w:val="24"/>
          <w:szCs w:val="24"/>
        </w:rPr>
        <w:t xml:space="preserve"> </w:t>
      </w:r>
      <w:r w:rsidRPr="00613675">
        <w:rPr>
          <w:rFonts w:ascii="Times New Roman" w:eastAsia="Times New Roman" w:hAnsi="Times New Roman" w:cs="Times New Roman"/>
          <w:sz w:val="24"/>
          <w:szCs w:val="24"/>
        </w:rPr>
        <w:t>пунктами 2.1, 3, 6 - 9 части 1, частью 1.1 статьи</w:t>
      </w:r>
      <w:proofErr w:type="gramEnd"/>
      <w:r w:rsidRPr="00613675">
        <w:rPr>
          <w:rFonts w:ascii="Times New Roman" w:eastAsia="Times New Roman" w:hAnsi="Times New Roman" w:cs="Times New Roman"/>
          <w:sz w:val="24"/>
          <w:szCs w:val="24"/>
        </w:rPr>
        <w:t xml:space="preserve"> 28,</w:t>
      </w:r>
      <w:r w:rsidRPr="00613675">
        <w:rPr>
          <w:rFonts w:ascii="Times New Roman" w:eastAsia="Times New Roman" w:hAnsi="Times New Roman" w:cs="Times New Roman"/>
          <w:b/>
          <w:sz w:val="24"/>
          <w:szCs w:val="24"/>
        </w:rPr>
        <w:t xml:space="preserve"> </w:t>
      </w:r>
      <w:r w:rsidRPr="00613675">
        <w:rPr>
          <w:rFonts w:ascii="Times New Roman" w:eastAsia="Times New Roman" w:hAnsi="Times New Roman" w:cs="Times New Roman"/>
          <w:sz w:val="24"/>
          <w:szCs w:val="24"/>
        </w:rPr>
        <w:t>частью 5.1, пунктами 5 - 8 части 6, пунктом 10.1 части 6 статьи 21,</w:t>
      </w:r>
      <w:r w:rsidRPr="00613675">
        <w:rPr>
          <w:rFonts w:ascii="Times New Roman" w:eastAsia="Times New Roman" w:hAnsi="Times New Roman" w:cs="Times New Roman"/>
          <w:b/>
          <w:sz w:val="24"/>
          <w:szCs w:val="24"/>
        </w:rPr>
        <w:t xml:space="preserve"> </w:t>
      </w:r>
      <w:r w:rsidRPr="00613675">
        <w:rPr>
          <w:rFonts w:ascii="Times New Roman" w:eastAsia="Times New Roman" w:hAnsi="Times New Roman" w:cs="Times New Roman"/>
          <w:sz w:val="24"/>
          <w:szCs w:val="24"/>
        </w:rPr>
        <w:t>частями 1 и 2 статьи 63 настоящего Устава.</w:t>
      </w:r>
    </w:p>
    <w:p w:rsidR="002F14C3" w:rsidRPr="00613675"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613675">
        <w:rPr>
          <w:rFonts w:ascii="Times New Roman" w:hAnsi="Times New Roman" w:cs="Times New Roman"/>
          <w:sz w:val="24"/>
          <w:szCs w:val="24"/>
        </w:rPr>
        <w:t xml:space="preserve">5.2.Проверка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3" w:history="1">
        <w:r w:rsidRPr="00613675">
          <w:rPr>
            <w:rFonts w:ascii="Times New Roman" w:hAnsi="Times New Roman" w:cs="Times New Roman"/>
            <w:sz w:val="24"/>
            <w:szCs w:val="24"/>
          </w:rPr>
          <w:t>законодательством</w:t>
        </w:r>
      </w:hyperlink>
      <w:r w:rsidRPr="00613675">
        <w:rPr>
          <w:rFonts w:ascii="Times New Roman" w:hAnsi="Times New Roman" w:cs="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(Губернатора Саратовской области).</w:t>
      </w:r>
    </w:p>
    <w:p w:rsidR="00613675" w:rsidRPr="00613675" w:rsidRDefault="00613675" w:rsidP="00613675">
      <w:pPr>
        <w:autoSpaceDE w:val="0"/>
        <w:autoSpaceDN w:val="0"/>
        <w:adjustRightInd w:val="0"/>
        <w:spacing w:after="0" w:line="240" w:lineRule="auto"/>
        <w:ind w:firstLine="709"/>
        <w:jc w:val="both"/>
        <w:rPr>
          <w:rFonts w:ascii="Times New Roman" w:hAnsi="Times New Roman" w:cs="Times New Roman"/>
          <w:sz w:val="24"/>
          <w:szCs w:val="24"/>
        </w:rPr>
      </w:pPr>
      <w:r w:rsidRPr="00613675">
        <w:rPr>
          <w:rFonts w:ascii="Times New Roman" w:hAnsi="Times New Roman" w:cs="Times New Roman"/>
          <w:sz w:val="24"/>
          <w:szCs w:val="24"/>
        </w:rPr>
        <w:t xml:space="preserve">5.3. </w:t>
      </w:r>
      <w:proofErr w:type="gramStart"/>
      <w:r w:rsidRPr="00613675">
        <w:rPr>
          <w:rFonts w:ascii="Times New Roman" w:hAnsi="Times New Roman" w:cs="Times New Roman"/>
          <w:sz w:val="24"/>
          <w:szCs w:val="24"/>
        </w:rPr>
        <w:t xml:space="preserve">При выявлении в результате проверки, проведенной в соответствии с частью 5.2 настоящей статьи, фактов несоблюдения лицом, замещающим должность, ограничений, запретов, неисполнения обязанностей, которые установлены Федеральным </w:t>
      </w:r>
      <w:hyperlink r:id="rId44"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25 декабря 2008 года № 273-ФЗ «О противодействии коррупции», Федеральным </w:t>
      </w:r>
      <w:hyperlink r:id="rId45"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6"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w:t>
      </w:r>
      <w:proofErr w:type="gramEnd"/>
      <w:r w:rsidRPr="00613675">
        <w:rPr>
          <w:rFonts w:ascii="Times New Roman" w:hAnsi="Times New Roman" w:cs="Times New Roman"/>
          <w:sz w:val="24"/>
          <w:szCs w:val="24"/>
        </w:rPr>
        <w:t xml:space="preserve"> </w:t>
      </w:r>
      <w:proofErr w:type="gramStart"/>
      <w:r w:rsidRPr="00613675">
        <w:rPr>
          <w:rFonts w:ascii="Times New Roman" w:hAnsi="Times New Roman" w:cs="Times New Roman"/>
          <w:sz w:val="24"/>
          <w:szCs w:val="24"/>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области обращается с заявлением о досрочном прекращении полномочий лица, замещающего должность, или применении в отношении него иного дисциплинарного взыскания либо иной меры</w:t>
      </w:r>
      <w:proofErr w:type="gramEnd"/>
      <w:r w:rsidRPr="00613675">
        <w:rPr>
          <w:rFonts w:ascii="Times New Roman" w:hAnsi="Times New Roman" w:cs="Times New Roman"/>
          <w:sz w:val="24"/>
          <w:szCs w:val="24"/>
        </w:rPr>
        <w:t xml:space="preserve"> ответственности в орган местного самоуправления, уполномоченный принимать соотв</w:t>
      </w:r>
      <w:r>
        <w:rPr>
          <w:rFonts w:ascii="Times New Roman" w:hAnsi="Times New Roman" w:cs="Times New Roman"/>
          <w:sz w:val="24"/>
          <w:szCs w:val="24"/>
        </w:rPr>
        <w:t>етствующее решение, или в суд.</w:t>
      </w:r>
    </w:p>
    <w:p w:rsidR="002F14C3" w:rsidRPr="000565D4" w:rsidRDefault="002F14C3" w:rsidP="002F14C3">
      <w:pPr>
        <w:spacing w:after="0" w:line="240" w:lineRule="auto"/>
        <w:ind w:firstLine="709"/>
        <w:jc w:val="both"/>
        <w:rPr>
          <w:rFonts w:ascii="Times New Roman" w:hAnsi="Times New Roman" w:cs="Times New Roman"/>
          <w:sz w:val="24"/>
          <w:szCs w:val="24"/>
        </w:rPr>
      </w:pPr>
      <w:r w:rsidRPr="00613675">
        <w:rPr>
          <w:rFonts w:ascii="Times New Roman" w:hAnsi="Times New Roman" w:cs="Times New Roman"/>
          <w:sz w:val="24"/>
          <w:szCs w:val="24"/>
        </w:rPr>
        <w:t xml:space="preserve">5.4. </w:t>
      </w:r>
      <w:proofErr w:type="gramStart"/>
      <w:r w:rsidRPr="00613675">
        <w:rPr>
          <w:rFonts w:ascii="Times New Roman"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w:t>
      </w:r>
      <w:r w:rsidRPr="000565D4">
        <w:rPr>
          <w:rFonts w:ascii="Times New Roman" w:hAnsi="Times New Roman" w:cs="Times New Roman"/>
          <w:sz w:val="24"/>
          <w:szCs w:val="24"/>
        </w:rPr>
        <w:t xml:space="preserve">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1) предупреждение;</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5) запрет исполнять полномочия на постоянной основе до пре</w:t>
      </w:r>
      <w:r w:rsidR="000565D4" w:rsidRPr="000565D4">
        <w:rPr>
          <w:rFonts w:ascii="Times New Roman" w:hAnsi="Times New Roman" w:cs="Times New Roman"/>
          <w:sz w:val="24"/>
          <w:szCs w:val="24"/>
        </w:rPr>
        <w:t>кращения срока его полномочий.</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5.5.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5.4. настоящей статьи, определяется муниципальным правовым актом в соответствии с законом </w:t>
      </w:r>
      <w:r w:rsidR="000565D4" w:rsidRPr="000565D4">
        <w:rPr>
          <w:rFonts w:ascii="Times New Roman" w:hAnsi="Times New Roman" w:cs="Times New Roman"/>
          <w:sz w:val="24"/>
          <w:szCs w:val="24"/>
        </w:rPr>
        <w:t>субъекта Российской Федерации.</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w:t>
      </w:r>
      <w:r w:rsidR="00926D70" w:rsidRPr="000565D4">
        <w:rPr>
          <w:rFonts w:ascii="Times New Roman" w:eastAsia="Times New Roman" w:hAnsi="Times New Roman" w:cs="Times New Roman"/>
          <w:sz w:val="24"/>
          <w:szCs w:val="24"/>
        </w:rPr>
        <w:t xml:space="preserve">Федеральный закон установил, что полномочия депутата Собрания прекращаются досрочно в случае: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смерти;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отставки по собственному желанию;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признания судом недееспособным или ограниченно дееспособным;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 признания судом безвестно отсутствующим или объявления умершим;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5) вступления в отношении его в законную силу обвинительного приговора суда;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 выезда за пределы Российской Федерации на постоянное место жительства;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7) прекращения</w:t>
      </w:r>
      <w:r w:rsidRPr="000565D4">
        <w:rPr>
          <w:rFonts w:ascii="Times New Roman" w:eastAsia="Times New Roman" w:hAnsi="Times New Roman" w:cs="Times New Roman"/>
          <w:b/>
          <w:bCs/>
          <w:sz w:val="24"/>
          <w:szCs w:val="24"/>
        </w:rPr>
        <w:t xml:space="preserve"> </w:t>
      </w:r>
      <w:r w:rsidRPr="000565D4">
        <w:rPr>
          <w:rFonts w:ascii="Times New Roman" w:eastAsia="Times New Roman" w:hAnsi="Times New Roman" w:cs="Times New Roman"/>
          <w:sz w:val="24"/>
          <w:szCs w:val="24"/>
        </w:rPr>
        <w:t>гражданства Российской Федерации,</w:t>
      </w:r>
      <w:r w:rsidRPr="000565D4">
        <w:rPr>
          <w:rFonts w:ascii="Times New Roman" w:eastAsia="Times New Roman" w:hAnsi="Times New Roman" w:cs="Times New Roman"/>
          <w:b/>
          <w:bCs/>
          <w:sz w:val="24"/>
          <w:szCs w:val="24"/>
        </w:rPr>
        <w:t xml:space="preserve"> </w:t>
      </w:r>
      <w:r w:rsidRPr="000565D4">
        <w:rPr>
          <w:rFonts w:ascii="Times New Roman" w:eastAsia="Times New Roman" w:hAnsi="Times New Roman" w:cs="Times New Roman"/>
          <w:sz w:val="24"/>
          <w:szCs w:val="24"/>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района,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не являющегося  участником международного договора Российской Федерации, в</w:t>
      </w:r>
      <w:proofErr w:type="gramEnd"/>
      <w:r w:rsidRPr="000565D4">
        <w:rPr>
          <w:rFonts w:ascii="Times New Roman" w:eastAsia="Times New Roman" w:hAnsi="Times New Roman" w:cs="Times New Roman"/>
          <w:sz w:val="24"/>
          <w:szCs w:val="24"/>
        </w:rPr>
        <w:t xml:space="preserve"> </w:t>
      </w:r>
      <w:proofErr w:type="gramStart"/>
      <w:r w:rsidRPr="000565D4">
        <w:rPr>
          <w:rFonts w:ascii="Times New Roman" w:eastAsia="Times New Roman" w:hAnsi="Times New Roman" w:cs="Times New Roman"/>
          <w:sz w:val="24"/>
          <w:szCs w:val="24"/>
        </w:rPr>
        <w:t>соответствии</w:t>
      </w:r>
      <w:proofErr w:type="gramEnd"/>
      <w:r w:rsidRPr="000565D4">
        <w:rPr>
          <w:rFonts w:ascii="Times New Roman" w:eastAsia="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8) отзыва избирателями;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досрочного прекращения полномочий Собрания;</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w:t>
      </w:r>
      <w:r w:rsidR="00926D70" w:rsidRPr="000565D4">
        <w:rPr>
          <w:rFonts w:ascii="Times New Roman" w:eastAsia="Times New Roman" w:hAnsi="Times New Roman" w:cs="Times New Roman"/>
          <w:sz w:val="24"/>
          <w:szCs w:val="24"/>
        </w:rPr>
        <w:t xml:space="preserve">призыва на военную службу или направления на заменяющую ее альтернативную гражданскую службу; </w:t>
      </w:r>
    </w:p>
    <w:p w:rsidR="00117886" w:rsidRPr="000565D4" w:rsidRDefault="00117886"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10.1) полномочия депутата, члена выборного органа местного самоуправления, выборного должностного лица местного самоуправления, </w:t>
      </w:r>
      <w:r w:rsidR="00933CEE" w:rsidRPr="000565D4">
        <w:rPr>
          <w:rFonts w:ascii="Times New Roman" w:eastAsia="Times New Roman" w:hAnsi="Times New Roman" w:cs="Times New Roman"/>
          <w:sz w:val="24"/>
          <w:szCs w:val="24"/>
        </w:rPr>
        <w:t>иного лица, замещающего муниципальную должность</w:t>
      </w:r>
      <w:r w:rsidRPr="000565D4">
        <w:rPr>
          <w:rFonts w:ascii="Times New Roman" w:eastAsia="Times New Roman" w:hAnsi="Times New Roman" w:cs="Times New Roman"/>
          <w:sz w:val="24"/>
          <w:szCs w:val="24"/>
        </w:rPr>
        <w:t>, прекращаются досрочно в случае несоблюдения ограничений, установленных Федеральным законом о коррупции;</w:t>
      </w:r>
    </w:p>
    <w:p w:rsidR="00926D70" w:rsidRPr="000565D4" w:rsidRDefault="00926D70" w:rsidP="00B172F9">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11) в иных случаях, установленных действующим Федеральным законом и иными федеральными законами. </w:t>
      </w:r>
    </w:p>
    <w:p w:rsidR="006148B6" w:rsidRPr="000565D4" w:rsidRDefault="006148B6" w:rsidP="00B172F9">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22. Полномочия депутата Собрания</w:t>
      </w:r>
    </w:p>
    <w:p w:rsidR="00926D70" w:rsidRPr="000565D4" w:rsidRDefault="00CA2DB5" w:rsidP="00926D70">
      <w:pPr>
        <w:autoSpaceDE w:val="0"/>
        <w:autoSpaceDN w:val="0"/>
        <w:adjustRightInd w:val="0"/>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Депутат Собрания имеет право:</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принимать участие в деятельности постоянных депутатских комитетов, комиссий, рабочих групп;</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принимать участие в заседаниях Собрания, вносить в повестки дня заседаний вопросы и проекты решений по ним в порядке, предусмотренном Регламентом Собрания;</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готовить и направлять в Собрание проекты правовых актов в порядке, предусмотренном Регламентом Собрания.</w:t>
      </w:r>
    </w:p>
    <w:p w:rsidR="00926D70" w:rsidRPr="000565D4" w:rsidRDefault="00CA2DB5"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Депутат Собрания может иметь не более двух помощников на общественных началах.</w:t>
      </w:r>
    </w:p>
    <w:p w:rsidR="00926D70" w:rsidRPr="000565D4" w:rsidRDefault="00926D70" w:rsidP="00926D70">
      <w:pPr>
        <w:autoSpaceDE w:val="0"/>
        <w:autoSpaceDN w:val="0"/>
        <w:adjustRightInd w:val="0"/>
        <w:spacing w:after="0" w:line="240" w:lineRule="auto"/>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Статус помощников определяется решением о помощнике депутата, утверждаемым Собранием.</w:t>
      </w:r>
    </w:p>
    <w:p w:rsidR="00926D70" w:rsidRPr="000565D4" w:rsidRDefault="00CA2DB5"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Депутат Собрания обладает иными полномочиями, установленными федеральным законодательством и законодательством Саратовской области, правовыми актами, принятыми Собранием.</w:t>
      </w:r>
    </w:p>
    <w:p w:rsidR="00926D70" w:rsidRPr="000565D4" w:rsidRDefault="00926D70" w:rsidP="00926D70">
      <w:pPr>
        <w:autoSpaceDE w:val="0"/>
        <w:autoSpaceDN w:val="0"/>
        <w:adjustRightInd w:val="0"/>
        <w:spacing w:after="0" w:line="240" w:lineRule="auto"/>
        <w:jc w:val="both"/>
        <w:rPr>
          <w:rFonts w:ascii="Times New Roman" w:eastAsia="Times New Roman" w:hAnsi="Times New Roman" w:cs="Times New Roman"/>
          <w:i/>
          <w:sz w:val="24"/>
          <w:szCs w:val="24"/>
        </w:rPr>
      </w:pPr>
    </w:p>
    <w:p w:rsidR="00926D70" w:rsidRPr="000565D4" w:rsidRDefault="00926D70" w:rsidP="00926D70">
      <w:pPr>
        <w:autoSpaceDE w:val="0"/>
        <w:autoSpaceDN w:val="0"/>
        <w:adjustRightInd w:val="0"/>
        <w:spacing w:after="0" w:line="240" w:lineRule="auto"/>
        <w:ind w:firstLine="708"/>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23. Обязанности депутата на заседании Собрания</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Депутат Собрания обязан:</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 лично участвовать в работе заседаний Собрания;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выполнять требования Регламента Собрания;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-не допускать оскорбительных высказываний в адрес других депутатов, главы  муниципального района, должностных лиц администрации и приглашенных на заседание;</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голосовать лично;</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выполнять другие обязанности, установленные действующим законодательством.</w:t>
      </w:r>
    </w:p>
    <w:p w:rsidR="00926D70" w:rsidRPr="000565D4" w:rsidRDefault="00926D70" w:rsidP="00926D70">
      <w:pPr>
        <w:autoSpaceDE w:val="0"/>
        <w:autoSpaceDN w:val="0"/>
        <w:adjustRightInd w:val="0"/>
        <w:spacing w:after="0" w:line="240" w:lineRule="auto"/>
        <w:jc w:val="both"/>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8"/>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24. Ответственность депутата Собрания</w:t>
      </w:r>
    </w:p>
    <w:p w:rsidR="00C32508" w:rsidRPr="000565D4" w:rsidRDefault="00926D70" w:rsidP="00117886">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Депутат Собрания ответственен перед избирателями и им подотчетен. Депутат может быть отозван в порядке, установленном действующим законодательством.</w:t>
      </w:r>
    </w:p>
    <w:p w:rsidR="00C32508" w:rsidRPr="000565D4" w:rsidRDefault="00C32508" w:rsidP="00926D70">
      <w:pPr>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25. Организация работы Собрания. Заседания Собрания</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Порядок работы Собрания и принятия решений определяются положениями настоящего Устава, Регламентом Собрания, Положением о районном Собрании и иными решениями Собрания.</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Основной организационной формой работы Собрания являются заседания. Заседание считается правомочным, если на нем присутствует не менее 50 процентов от числа избранных депутатов.</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Собрание нового созыва собирается на свое первое заседание не позднее 30 дней со дня избрания Собрания в правомочном составе.</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Повестка дня первого заседания нового состава Собрания должна содержать в обязательном порядке вопрос:</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избра</w:t>
      </w:r>
      <w:r w:rsidR="008E47F6" w:rsidRPr="000565D4">
        <w:rPr>
          <w:rFonts w:ascii="Times New Roman" w:eastAsia="Times New Roman" w:hAnsi="Times New Roman" w:cs="Times New Roman"/>
          <w:sz w:val="24"/>
          <w:szCs w:val="24"/>
        </w:rPr>
        <w:t>ние</w:t>
      </w:r>
      <w:r w:rsidRPr="000565D4">
        <w:rPr>
          <w:rFonts w:ascii="Times New Roman" w:eastAsia="Times New Roman" w:hAnsi="Times New Roman" w:cs="Times New Roman"/>
          <w:sz w:val="24"/>
          <w:szCs w:val="24"/>
        </w:rPr>
        <w:t xml:space="preserve"> председателя Собрания;</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Полномочия Собрания как коллегиального органа возникают со дня его первого заседания.</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w:t>
      </w:r>
      <w:r w:rsidR="00926D70" w:rsidRPr="000565D4">
        <w:rPr>
          <w:rFonts w:ascii="Times New Roman" w:eastAsia="Times New Roman" w:hAnsi="Times New Roman" w:cs="Times New Roman"/>
          <w:sz w:val="24"/>
          <w:szCs w:val="24"/>
        </w:rPr>
        <w:t>Процедуру оповещения депутатов об очередном заседании Собрания, формирования проекта повестки дня заседания осуществляет председатель Собрания в соответствии с Регламентом.</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w:t>
      </w:r>
      <w:r w:rsidR="00926D70" w:rsidRPr="000565D4">
        <w:rPr>
          <w:rFonts w:ascii="Times New Roman" w:eastAsia="Times New Roman" w:hAnsi="Times New Roman" w:cs="Times New Roman"/>
          <w:sz w:val="24"/>
          <w:szCs w:val="24"/>
        </w:rPr>
        <w:t>Заседания Собрания проводятся по мере необходимости, но не реже одного раза в три месяца.</w:t>
      </w:r>
    </w:p>
    <w:p w:rsidR="00926D70" w:rsidRPr="000565D4" w:rsidRDefault="00CA2DB5" w:rsidP="00BC6903">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w:t>
      </w:r>
      <w:r w:rsidR="00926D70" w:rsidRPr="000565D4">
        <w:rPr>
          <w:rFonts w:ascii="Times New Roman" w:eastAsia="Times New Roman" w:hAnsi="Times New Roman" w:cs="Times New Roman"/>
          <w:sz w:val="24"/>
          <w:szCs w:val="24"/>
        </w:rPr>
        <w:t>Внеочередное заседание Собрания должно быть собрано председателем Собрания не позднее чем в двухнедельный срок по требованию комитета или комиссии, а также по требованию не менее 7 депутатов Собрания.</w:t>
      </w:r>
    </w:p>
    <w:p w:rsidR="00CA2DB5" w:rsidRPr="000565D4" w:rsidRDefault="00CA2DB5" w:rsidP="00BC6903">
      <w:pPr>
        <w:spacing w:after="0" w:line="240" w:lineRule="auto"/>
        <w:ind w:firstLine="708"/>
        <w:jc w:val="both"/>
        <w:outlineLvl w:val="5"/>
        <w:rPr>
          <w:rFonts w:ascii="Times New Roman" w:eastAsia="Times New Roman" w:hAnsi="Times New Roman" w:cs="Times New Roman"/>
          <w:b/>
          <w:bCs/>
          <w:sz w:val="24"/>
          <w:szCs w:val="24"/>
        </w:rPr>
      </w:pPr>
    </w:p>
    <w:p w:rsidR="00926D70" w:rsidRPr="000565D4" w:rsidRDefault="00926D70" w:rsidP="00BC6903">
      <w:pPr>
        <w:spacing w:after="0" w:line="240" w:lineRule="auto"/>
        <w:ind w:firstLine="708"/>
        <w:jc w:val="both"/>
        <w:outlineLvl w:val="5"/>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Статья 26. Глава муниципального района</w:t>
      </w:r>
    </w:p>
    <w:p w:rsidR="00926D70" w:rsidRPr="000565D4" w:rsidRDefault="00926D70" w:rsidP="00BC6903">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1.Глава муниципального района является высшим должностным лицом муниципального района. </w:t>
      </w:r>
    </w:p>
    <w:p w:rsidR="008E47F6" w:rsidRPr="000565D4" w:rsidRDefault="00CA2DB5" w:rsidP="00BC6903">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8E47F6" w:rsidRPr="000565D4">
        <w:rPr>
          <w:rFonts w:ascii="Times New Roman" w:eastAsia="Times New Roman" w:hAnsi="Times New Roman" w:cs="Times New Roman"/>
          <w:sz w:val="24"/>
          <w:szCs w:val="24"/>
        </w:rPr>
        <w:t>Глава муниципального района избирается открытым или тайным голосованием Собранием из числа кандидатов, представленных конкурсной комиссией по результатам конкурса, и возглавляет местную администрацию.</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Порядок проведения конкурса по отбору кандидатур на должность главы муниципального района устанавливается Собранием.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565D4">
        <w:rPr>
          <w:rFonts w:ascii="Times New Roman" w:eastAsia="Times New Roman" w:hAnsi="Times New Roman" w:cs="Times New Roman"/>
          <w:sz w:val="24"/>
          <w:szCs w:val="24"/>
        </w:rPr>
        <w:t>позднее</w:t>
      </w:r>
      <w:proofErr w:type="gramEnd"/>
      <w:r w:rsidRPr="000565D4">
        <w:rPr>
          <w:rFonts w:ascii="Times New Roman" w:eastAsia="Times New Roman" w:hAnsi="Times New Roman" w:cs="Times New Roman"/>
          <w:sz w:val="24"/>
          <w:szCs w:val="24"/>
        </w:rPr>
        <w:t xml:space="preserve"> чем за 20 дней до дня проведения конкурса.</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 xml:space="preserve">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47" w:history="1">
        <w:r w:rsidRPr="000565D4">
          <w:rPr>
            <w:rFonts w:ascii="Times New Roman" w:eastAsia="Times New Roman" w:hAnsi="Times New Roman" w:cs="Times New Roman"/>
            <w:sz w:val="24"/>
            <w:szCs w:val="24"/>
          </w:rPr>
          <w:t>законом</w:t>
        </w:r>
      </w:hyperlink>
      <w:r w:rsidRPr="000565D4">
        <w:rPr>
          <w:rFonts w:ascii="Times New Roman" w:eastAsia="Times New Roman" w:hAnsi="Times New Roman"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E47F6" w:rsidRPr="000565D4" w:rsidRDefault="008E47F6" w:rsidP="008E47F6">
      <w:pPr>
        <w:autoSpaceDE w:val="0"/>
        <w:autoSpaceDN w:val="0"/>
        <w:adjustRightInd w:val="0"/>
        <w:spacing w:after="0" w:line="240" w:lineRule="auto"/>
        <w:ind w:firstLine="709"/>
        <w:jc w:val="both"/>
        <w:rPr>
          <w:rFonts w:ascii="Arial" w:eastAsia="Times New Roman" w:hAnsi="Arial" w:cs="Arial"/>
          <w:sz w:val="24"/>
          <w:szCs w:val="24"/>
        </w:rPr>
      </w:pPr>
      <w:r w:rsidRPr="000565D4">
        <w:rPr>
          <w:rFonts w:ascii="Times New Roman" w:eastAsia="Times New Roman" w:hAnsi="Times New Roman" w:cs="Times New Roman"/>
          <w:sz w:val="24"/>
          <w:szCs w:val="24"/>
        </w:rPr>
        <w:t>Общее число членов конкурсной комиссии в Пугачевском муниципальном районе устанавливается Собранием</w:t>
      </w:r>
      <w:r w:rsidRPr="000565D4">
        <w:rPr>
          <w:rFonts w:ascii="Arial" w:eastAsia="Times New Roman" w:hAnsi="Arial" w:cs="Arial"/>
          <w:sz w:val="24"/>
          <w:szCs w:val="24"/>
        </w:rPr>
        <w:t>.</w:t>
      </w:r>
    </w:p>
    <w:p w:rsidR="008E47F6" w:rsidRPr="000565D4" w:rsidRDefault="008E47F6" w:rsidP="008E47F6">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При формировании конкурсной комиссии в Пугачевском муниципальном районе 1/4 членов конкурсной комиссии назначается Собранием, 1/4 – Советом муниципального образования города Пугачева, а  1/2 - Губернатором Саратовской области.</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отдельных государственных полномочий, переданных органам местного самоуправления.</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Собранию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2.1.Уставом могут устанавливаться ограничения, не позволяющие одному и тому же лицу занимать должность главы муниципального района более определенного данным Уставом количества сроков подряд.</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3.Решение об избрании главы муниципального района принимается, если за кандидатуру проголосовало не менее </w:t>
      </w:r>
      <w:r w:rsidR="005A7FC4" w:rsidRPr="000565D4">
        <w:rPr>
          <w:rFonts w:ascii="Times New Roman" w:eastAsia="Times New Roman" w:hAnsi="Times New Roman" w:cs="Times New Roman"/>
          <w:sz w:val="24"/>
          <w:szCs w:val="24"/>
        </w:rPr>
        <w:t>половины</w:t>
      </w:r>
      <w:r w:rsidRPr="000565D4">
        <w:rPr>
          <w:rFonts w:ascii="Times New Roman" w:eastAsia="Times New Roman" w:hAnsi="Times New Roman" w:cs="Times New Roman"/>
          <w:sz w:val="24"/>
          <w:szCs w:val="24"/>
        </w:rPr>
        <w:t xml:space="preserve"> от установленного числа депутатов. </w:t>
      </w:r>
    </w:p>
    <w:p w:rsidR="003A3FF3" w:rsidRPr="000565D4" w:rsidRDefault="003A3FF3" w:rsidP="003A3FF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4.Глава муниципального района избирается на срок </w:t>
      </w:r>
      <w:r w:rsidR="00D3714A" w:rsidRPr="000565D4">
        <w:rPr>
          <w:rFonts w:ascii="Times New Roman" w:hAnsi="Times New Roman" w:cs="Times New Roman"/>
          <w:sz w:val="24"/>
          <w:szCs w:val="24"/>
        </w:rPr>
        <w:t>пять</w:t>
      </w:r>
      <w:r w:rsidRPr="000565D4">
        <w:rPr>
          <w:rFonts w:ascii="Times New Roman" w:hAnsi="Times New Roman" w:cs="Times New Roman"/>
          <w:sz w:val="24"/>
          <w:szCs w:val="24"/>
        </w:rPr>
        <w:t xml:space="preserve"> лет.</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926D70" w:rsidRPr="000565D4" w:rsidRDefault="00926D70" w:rsidP="002611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Глава Пугачевского муниципального района вступает в должн</w:t>
      </w:r>
      <w:r w:rsidR="00553563" w:rsidRPr="000565D4">
        <w:rPr>
          <w:rFonts w:ascii="Times New Roman" w:eastAsia="Times New Roman" w:hAnsi="Times New Roman" w:cs="Times New Roman"/>
          <w:sz w:val="24"/>
          <w:szCs w:val="24"/>
        </w:rPr>
        <w:t xml:space="preserve">ость после принесения присяги: </w:t>
      </w:r>
      <w:proofErr w:type="gramStart"/>
      <w:r w:rsidR="00553563" w:rsidRPr="000565D4">
        <w:rPr>
          <w:rFonts w:ascii="Times New Roman" w:eastAsia="Times New Roman" w:hAnsi="Times New Roman" w:cs="Times New Roman"/>
          <w:sz w:val="24"/>
          <w:szCs w:val="24"/>
        </w:rPr>
        <w:t>«</w:t>
      </w:r>
      <w:r w:rsidRPr="000565D4">
        <w:rPr>
          <w:rFonts w:ascii="Times New Roman" w:eastAsia="Times New Roman" w:hAnsi="Times New Roman" w:cs="Times New Roman"/>
          <w:sz w:val="24"/>
          <w:szCs w:val="24"/>
        </w:rPr>
        <w:t>Вступая в должность Главы Пугачевского муниципального района, клянусь соблюдать Конституцию Российской Федерации, федеральные законы, Устав (Основной Закон) Саратовской области, законы Саратовской области, Устав Пугачевского муниципального района, решения Собрания Пугачевского  муниципального района, уважать и охранять права и свободы человека и гражданина, защищать интересы жителей Пугачевского муниципального района, добросовестно выполнять возложенные на меня обязанности Главы Пуг</w:t>
      </w:r>
      <w:r w:rsidR="00553563" w:rsidRPr="000565D4">
        <w:rPr>
          <w:rFonts w:ascii="Times New Roman" w:eastAsia="Times New Roman" w:hAnsi="Times New Roman" w:cs="Times New Roman"/>
          <w:sz w:val="24"/>
          <w:szCs w:val="24"/>
        </w:rPr>
        <w:t>ачевского муниципального района»</w:t>
      </w:r>
      <w:r w:rsidRPr="000565D4">
        <w:rPr>
          <w:rFonts w:ascii="Times New Roman" w:eastAsia="Times New Roman" w:hAnsi="Times New Roman" w:cs="Times New Roman"/>
          <w:sz w:val="24"/>
          <w:szCs w:val="24"/>
        </w:rPr>
        <w:t>.</w:t>
      </w:r>
      <w:proofErr w:type="gramEnd"/>
    </w:p>
    <w:p w:rsidR="00926D70" w:rsidRPr="000565D4" w:rsidRDefault="00926D70" w:rsidP="00926D7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Присяга произносится в торжественной обстановке в присутствии депутатов Собрания Пугачевского муниципального района, а также почетных граждан Пугачевского муниципального района и представителей общественности в день избрания Главы Пугачевского муниципального района.</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6.В пределах своих полномочий глава муниципального района может издавать ненормативные акты в форме распоряжений, которые вступают в силу со дня их подписания.</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7.Глава муниципального района представляет Собранию ежегодные отчеты о результатах своей деятельности, иных подведомственных ему органов местного самоуправления, в том числе о решении вопросов, поставленных Собранием</w:t>
      </w:r>
      <w:r w:rsidR="00736DF4" w:rsidRPr="000565D4">
        <w:rPr>
          <w:rFonts w:ascii="Times New Roman" w:eastAsia="Times New Roman" w:hAnsi="Times New Roman" w:cs="Times New Roman"/>
          <w:sz w:val="24"/>
          <w:szCs w:val="24"/>
        </w:rPr>
        <w:t>.</w:t>
      </w:r>
    </w:p>
    <w:p w:rsidR="003A3FF3" w:rsidRPr="000565D4" w:rsidRDefault="003A3FF3" w:rsidP="003A3FF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8.Главе муниципального района</w:t>
      </w:r>
      <w:r w:rsidRPr="000565D4">
        <w:rPr>
          <w:rFonts w:ascii="Times New Roman" w:hAnsi="Times New Roman" w:cs="Times New Roman"/>
          <w:b/>
          <w:sz w:val="24"/>
          <w:szCs w:val="24"/>
        </w:rPr>
        <w:t xml:space="preserve"> </w:t>
      </w:r>
      <w:r w:rsidRPr="000565D4">
        <w:rPr>
          <w:rFonts w:ascii="Times New Roman" w:hAnsi="Times New Roman" w:cs="Times New Roman"/>
          <w:sz w:val="24"/>
          <w:szCs w:val="24"/>
        </w:rPr>
        <w:t>гарантируется выплата за счет средств местного бюджета денежного вознаграждения, материальной помощи в размере и порядке, установленных Собранием.</w:t>
      </w:r>
    </w:p>
    <w:p w:rsidR="00075D03" w:rsidRPr="000565D4" w:rsidRDefault="00075D03" w:rsidP="008E47F6">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27. Полномочия главы муниципального района</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1.Глава муниципального района осуществляет следующие полномочия:</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издает в пределах своих полномочий правовые акты;</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вправе требовать созыва внеочередного заседания Собрания;</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BC6903" w:rsidRPr="000565D4">
        <w:rPr>
          <w:rFonts w:ascii="Times New Roman" w:eastAsia="Times New Roman" w:hAnsi="Times New Roman" w:cs="Times New Roman"/>
          <w:sz w:val="24"/>
          <w:szCs w:val="24"/>
        </w:rPr>
        <w:t> </w:t>
      </w:r>
      <w:r w:rsidRPr="000565D4">
        <w:rPr>
          <w:rFonts w:ascii="Times New Roman" w:eastAsia="Times New Roman" w:hAnsi="Times New Roman" w:cs="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3A0717" w:rsidRPr="000565D4">
        <w:rPr>
          <w:rFonts w:ascii="Times New Roman" w:eastAsia="Times New Roman" w:hAnsi="Times New Roman" w:cs="Times New Roman"/>
          <w:sz w:val="24"/>
          <w:szCs w:val="24"/>
        </w:rPr>
        <w:t>и субъекта Российской Федерации;</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подписывает и обнародует в порядке, установленном настоящим Уставом, нормативные правовые акты, принятые Собранием.</w:t>
      </w:r>
    </w:p>
    <w:p w:rsidR="008E47F6" w:rsidRPr="000565D4" w:rsidRDefault="00CA2DB5"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8E47F6" w:rsidRPr="000565D4">
        <w:rPr>
          <w:rFonts w:ascii="Times New Roman" w:eastAsia="Times New Roman" w:hAnsi="Times New Roman" w:cs="Times New Roman"/>
          <w:sz w:val="24"/>
          <w:szCs w:val="24"/>
        </w:rPr>
        <w:t>Должность главы муниципального района может занять гражданин, обладающий в соответствии с законодательством Российской Федерации активным избирательным правом.</w:t>
      </w:r>
    </w:p>
    <w:p w:rsidR="003A3FF3" w:rsidRPr="000565D4" w:rsidRDefault="003A3FF3" w:rsidP="003A3FF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 xml:space="preserve">3.Глава муниципального района должен соблюдать ограничения, запреты, исполнять обязанности, которые установлены Федеральным </w:t>
      </w:r>
      <w:hyperlink r:id="rId48"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 xml:space="preserve"> от 25 декабря 2008 года № 273-ФЗ «О противодействии коррупции», Федеральным </w:t>
      </w:r>
      <w:hyperlink r:id="rId49"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0"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 xml:space="preserve"> от 7 мая 2013 года № 79-ФЗ «О запрете отдельным категориям лиц открывать и</w:t>
      </w:r>
      <w:proofErr w:type="gramEnd"/>
      <w:r w:rsidRPr="000565D4">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6B5BAE" w:rsidRPr="000565D4">
        <w:rPr>
          <w:rFonts w:ascii="Times New Roman" w:hAnsi="Times New Roman" w:cs="Times New Roman"/>
          <w:sz w:val="24"/>
          <w:szCs w:val="24"/>
        </w:rPr>
        <w:t>ыми финансовыми инструментами.</w:t>
      </w:r>
    </w:p>
    <w:p w:rsidR="008E47F6" w:rsidRPr="000565D4" w:rsidRDefault="00CA2DB5"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8E47F6" w:rsidRPr="000565D4">
        <w:rPr>
          <w:rFonts w:ascii="Times New Roman" w:eastAsia="Times New Roman" w:hAnsi="Times New Roman" w:cs="Times New Roman"/>
          <w:sz w:val="24"/>
          <w:szCs w:val="24"/>
        </w:rPr>
        <w:t xml:space="preserve">Глава муниципального района </w:t>
      </w:r>
      <w:proofErr w:type="gramStart"/>
      <w:r w:rsidR="008E47F6" w:rsidRPr="000565D4">
        <w:rPr>
          <w:rFonts w:ascii="Times New Roman" w:eastAsia="Times New Roman" w:hAnsi="Times New Roman" w:cs="Times New Roman"/>
          <w:sz w:val="24"/>
          <w:szCs w:val="24"/>
        </w:rPr>
        <w:t>подконтролен</w:t>
      </w:r>
      <w:proofErr w:type="gramEnd"/>
      <w:r w:rsidR="008E47F6" w:rsidRPr="000565D4">
        <w:rPr>
          <w:rFonts w:ascii="Times New Roman" w:eastAsia="Times New Roman" w:hAnsi="Times New Roman" w:cs="Times New Roman"/>
          <w:sz w:val="24"/>
          <w:szCs w:val="24"/>
        </w:rPr>
        <w:t xml:space="preserve"> и подотчетен населению и Собранию.</w:t>
      </w:r>
    </w:p>
    <w:p w:rsidR="008E47F6" w:rsidRPr="000565D4" w:rsidRDefault="00CA2DB5"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8E47F6" w:rsidRPr="000565D4">
        <w:rPr>
          <w:rFonts w:ascii="Times New Roman" w:eastAsia="Times New Roman" w:hAnsi="Times New Roman" w:cs="Times New Roman"/>
          <w:sz w:val="24"/>
          <w:szCs w:val="24"/>
        </w:rPr>
        <w:t>Глава муниципального района представляет Собранию ежегодные отчеты о результатах своей деятельности, а также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Собранием.</w:t>
      </w:r>
    </w:p>
    <w:p w:rsidR="0051366D" w:rsidRPr="000565D4" w:rsidRDefault="0051366D" w:rsidP="0051366D">
      <w:pPr>
        <w:spacing w:after="0" w:line="240" w:lineRule="auto"/>
        <w:ind w:firstLine="709"/>
        <w:jc w:val="both"/>
        <w:rPr>
          <w:rFonts w:ascii="Times New Roman" w:eastAsia="Times New Roman" w:hAnsi="Times New Roman" w:cs="Times New Roman"/>
          <w:sz w:val="24"/>
          <w:szCs w:val="24"/>
          <w:lang w:eastAsia="ar-SA"/>
        </w:rPr>
      </w:pPr>
      <w:r w:rsidRPr="000565D4">
        <w:rPr>
          <w:rFonts w:ascii="Times New Roman" w:eastAsia="Times New Roman" w:hAnsi="Times New Roman" w:cs="Times New Roman"/>
          <w:sz w:val="24"/>
          <w:szCs w:val="24"/>
          <w:lang w:eastAsia="ar-SA"/>
        </w:rPr>
        <w:t>6.Полномочия главы муниципального района при осуществлении администрацией Пугачевского муниципального района полномочий исполнительно-распорядительного органа муниципального образования города Пугачева, определяются в соответствии с федеральными законами, законами Саратовской области, Уставом муниципального образования города Пугачева, а также иными муниципальными правовыми актами муниципального образования города Пугачева.</w:t>
      </w:r>
    </w:p>
    <w:p w:rsidR="002611B4" w:rsidRPr="000565D4" w:rsidRDefault="002611B4" w:rsidP="00926D70">
      <w:pPr>
        <w:spacing w:after="0" w:line="240" w:lineRule="auto"/>
        <w:jc w:val="both"/>
        <w:rPr>
          <w:rFonts w:ascii="Times New Roman" w:eastAsia="Times New Roman" w:hAnsi="Times New Roman" w:cs="Times New Roman"/>
          <w:sz w:val="24"/>
          <w:szCs w:val="24"/>
        </w:rPr>
      </w:pPr>
    </w:p>
    <w:p w:rsidR="00926D70" w:rsidRPr="000565D4" w:rsidRDefault="00926D70" w:rsidP="002611B4">
      <w:pPr>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28. Досрочное прекращение полномочий главы</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муниципального района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1.В соответствии с Федеральным законом, полномочия главы муниципального района прекращаются досрочно в случае:</w:t>
      </w:r>
    </w:p>
    <w:p w:rsidR="00926D70" w:rsidRPr="000565D4" w:rsidRDefault="00926D70" w:rsidP="00926D70">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1.смерти;</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2.отставки по собственному желанию;</w:t>
      </w:r>
    </w:p>
    <w:p w:rsidR="00926D70" w:rsidRPr="000565D4" w:rsidRDefault="00926D70" w:rsidP="00926D70">
      <w:pPr>
        <w:spacing w:after="0" w:line="240" w:lineRule="auto"/>
        <w:ind w:left="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2.1.удаления в отставку в соответствии со статьей 74.1 Федерального закона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3.отрешения от должности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порядке и случаях, предусмотренных федеральным законодательством;</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4.признания судом недееспособным или ограниченно дееспособным;</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5.признания судом безвестно отсутствующим или объявления умершим;</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6.вступления в отношении его в законную силу обвинительного приговора суда;</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7.выезда за пределы Российской Федерации на постоянное место жительства;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8.прекращения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565D4">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6D70" w:rsidRPr="000565D4" w:rsidRDefault="00926D70" w:rsidP="00926D70">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9.отзыва жителями, избравшими его депутатом Собрания;</w:t>
      </w:r>
    </w:p>
    <w:p w:rsidR="0051366D" w:rsidRPr="000565D4" w:rsidRDefault="0051366D" w:rsidP="0051366D">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9.1</w:t>
      </w:r>
      <w:bookmarkStart w:id="3" w:name="sub_28211"/>
      <w:r w:rsidR="00BC6903" w:rsidRPr="000565D4">
        <w:rPr>
          <w:rFonts w:ascii="Times New Roman" w:eastAsia="Times New Roman" w:hAnsi="Times New Roman" w:cs="Times New Roman"/>
          <w:sz w:val="24"/>
          <w:szCs w:val="24"/>
        </w:rPr>
        <w:t>.</w:t>
      </w:r>
      <w:r w:rsidRPr="000565D4">
        <w:rPr>
          <w:rFonts w:ascii="Times New Roman" w:eastAsia="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муниципального района;</w:t>
      </w:r>
    </w:p>
    <w:p w:rsidR="0051366D" w:rsidRPr="000565D4" w:rsidRDefault="0051366D" w:rsidP="0051366D">
      <w:pPr>
        <w:spacing w:after="0" w:line="240" w:lineRule="auto"/>
        <w:ind w:firstLine="709"/>
        <w:jc w:val="both"/>
        <w:rPr>
          <w:rFonts w:ascii="Times New Roman" w:eastAsia="Times New Roman" w:hAnsi="Times New Roman" w:cs="Times New Roman"/>
          <w:sz w:val="24"/>
          <w:szCs w:val="24"/>
        </w:rPr>
      </w:pPr>
      <w:bookmarkStart w:id="4" w:name="sub_28213"/>
      <w:bookmarkEnd w:id="3"/>
      <w:r w:rsidRPr="000565D4">
        <w:rPr>
          <w:rFonts w:ascii="Times New Roman" w:eastAsia="Times New Roman" w:hAnsi="Times New Roman" w:cs="Times New Roman"/>
          <w:sz w:val="24"/>
          <w:szCs w:val="24"/>
        </w:rPr>
        <w:t>9.2.преобразования Пугачевского муниципального района в порядке, установленном федеральным законом;</w:t>
      </w:r>
    </w:p>
    <w:p w:rsidR="0051366D" w:rsidRPr="000565D4" w:rsidRDefault="0051366D" w:rsidP="0051366D">
      <w:pPr>
        <w:spacing w:after="0" w:line="240" w:lineRule="auto"/>
        <w:ind w:firstLine="709"/>
        <w:jc w:val="both"/>
        <w:rPr>
          <w:rFonts w:ascii="Times New Roman" w:eastAsia="Times New Roman" w:hAnsi="Times New Roman" w:cs="Times New Roman"/>
          <w:sz w:val="24"/>
          <w:szCs w:val="24"/>
        </w:rPr>
      </w:pPr>
      <w:bookmarkStart w:id="5" w:name="sub_328214"/>
      <w:bookmarkEnd w:id="4"/>
      <w:r w:rsidRPr="000565D4">
        <w:rPr>
          <w:rFonts w:ascii="Times New Roman" w:eastAsia="Times New Roman" w:hAnsi="Times New Roman" w:cs="Times New Roman"/>
          <w:sz w:val="24"/>
          <w:szCs w:val="24"/>
        </w:rPr>
        <w:t>9.3.увеличения численности избирателей Пугачевского муниципального района более чем на 25 процентов, произошедшего вследствие изменения границ Пугачевского муниципального района.</w:t>
      </w:r>
    </w:p>
    <w:bookmarkEnd w:id="5"/>
    <w:p w:rsidR="00926D70" w:rsidRPr="000565D4" w:rsidRDefault="008E47F6" w:rsidP="00926D70">
      <w:pPr>
        <w:spacing w:after="0" w:line="240" w:lineRule="auto"/>
        <w:ind w:left="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w:t>
      </w:r>
      <w:r w:rsidR="00BC6903"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sz w:val="24"/>
          <w:szCs w:val="24"/>
        </w:rPr>
        <w:t>утратил силу</w:t>
      </w:r>
    </w:p>
    <w:p w:rsidR="00926D70" w:rsidRPr="000565D4" w:rsidRDefault="00926D70" w:rsidP="00926D70">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w:t>
      </w:r>
      <w:r w:rsidR="00BC6903" w:rsidRPr="000565D4">
        <w:rPr>
          <w:rFonts w:ascii="Times New Roman" w:eastAsia="Times New Roman" w:hAnsi="Times New Roman" w:cs="Times New Roman"/>
          <w:sz w:val="24"/>
          <w:szCs w:val="24"/>
        </w:rPr>
        <w:t xml:space="preserve"> </w:t>
      </w:r>
      <w:r w:rsidR="00752A7C" w:rsidRPr="000565D4">
        <w:rPr>
          <w:rFonts w:ascii="Times New Roman" w:eastAsia="Times New Roman" w:hAnsi="Times New Roman" w:cs="Times New Roman"/>
          <w:sz w:val="24"/>
          <w:szCs w:val="24"/>
        </w:rPr>
        <w:t>утратил силу</w:t>
      </w:r>
      <w:r w:rsidRPr="000565D4">
        <w:rPr>
          <w:rFonts w:ascii="Times New Roman" w:eastAsia="Times New Roman" w:hAnsi="Times New Roman" w:cs="Times New Roman"/>
          <w:sz w:val="24"/>
          <w:szCs w:val="24"/>
        </w:rPr>
        <w:t>;</w:t>
      </w:r>
    </w:p>
    <w:p w:rsidR="0076050B" w:rsidRPr="000565D4" w:rsidRDefault="00926D70" w:rsidP="0076050B">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11.1.</w:t>
      </w:r>
      <w:r w:rsidR="0076050B" w:rsidRPr="000565D4">
        <w:rPr>
          <w:rFonts w:ascii="Times New Roman" w:eastAsia="Times New Roman" w:hAnsi="Times New Roman" w:cs="Times New Roman"/>
          <w:sz w:val="24"/>
          <w:szCs w:val="24"/>
        </w:rPr>
        <w:t xml:space="preserve"> утратил силу;</w:t>
      </w:r>
    </w:p>
    <w:p w:rsidR="0076050B" w:rsidRPr="000565D4" w:rsidRDefault="00926D70" w:rsidP="0076050B">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12.</w:t>
      </w:r>
      <w:r w:rsidR="0076050B" w:rsidRPr="000565D4">
        <w:rPr>
          <w:rFonts w:ascii="Times New Roman" w:eastAsia="Times New Roman" w:hAnsi="Times New Roman" w:cs="Times New Roman"/>
          <w:sz w:val="24"/>
          <w:szCs w:val="24"/>
        </w:rPr>
        <w:t xml:space="preserve"> утратил силу;</w:t>
      </w:r>
    </w:p>
    <w:p w:rsidR="0076050B" w:rsidRPr="000565D4" w:rsidRDefault="00926D70" w:rsidP="0076050B">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13.</w:t>
      </w:r>
      <w:r w:rsidR="0076050B" w:rsidRPr="000565D4">
        <w:rPr>
          <w:rFonts w:ascii="Times New Roman" w:eastAsia="Times New Roman" w:hAnsi="Times New Roman" w:cs="Times New Roman"/>
          <w:sz w:val="24"/>
          <w:szCs w:val="24"/>
        </w:rPr>
        <w:t xml:space="preserve"> утратил силу.</w:t>
      </w:r>
    </w:p>
    <w:p w:rsidR="00645BAD" w:rsidRPr="000565D4" w:rsidRDefault="00645BAD" w:rsidP="0076050B">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645BAD" w:rsidRPr="000565D4" w:rsidRDefault="00BC6903" w:rsidP="00645BA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645BAD" w:rsidRPr="000565D4">
        <w:rPr>
          <w:rFonts w:ascii="Times New Roman" w:eastAsia="Times New Roman" w:hAnsi="Times New Roman" w:cs="Times New Roman"/>
          <w:sz w:val="24"/>
          <w:szCs w:val="24"/>
        </w:rPr>
        <w:t>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050B" w:rsidRPr="000565D4" w:rsidRDefault="0076050B" w:rsidP="007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установления в отношении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6B5BAE" w:rsidRPr="000565D4" w:rsidRDefault="006B5BAE" w:rsidP="006B5BAE">
      <w:pPr>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hAnsi="Times New Roman" w:cs="Times New Roman"/>
          <w:sz w:val="24"/>
          <w:szCs w:val="24"/>
        </w:rPr>
        <w:t xml:space="preserve">2.В </w:t>
      </w:r>
      <w:r w:rsidRPr="000565D4">
        <w:rPr>
          <w:rFonts w:ascii="Times New Roman" w:eastAsia="Times New Roman" w:hAnsi="Times New Roman" w:cs="Times New Roman"/>
          <w:sz w:val="24"/>
          <w:szCs w:val="24"/>
        </w:rPr>
        <w:t>случае, если глава муниципального района, полномочия которого прекращены досрочно на основании правового акта  Губернатора Саратовской области  об отрешении от должности главы муниципального района либо на основании решения Собрания об удалении главы муниципального района в отставку, обжалует данные правовой акт или решение в судебном порядке, Собрание не вправе принимать решение об избрании главы муниципального района, избираемого Собранием из числа</w:t>
      </w:r>
      <w:proofErr w:type="gramEnd"/>
      <w:r w:rsidRPr="000565D4">
        <w:rPr>
          <w:rFonts w:ascii="Times New Roman" w:eastAsia="Times New Roman" w:hAnsi="Times New Roman" w:cs="Times New Roman"/>
          <w:sz w:val="24"/>
          <w:szCs w:val="24"/>
        </w:rPr>
        <w:t xml:space="preserve"> кандидатов, представленных конкурсной комиссией по результатам конкурса, до вступления решения суда в законную силу.</w:t>
      </w:r>
    </w:p>
    <w:p w:rsidR="002611B4" w:rsidRPr="000565D4" w:rsidRDefault="002611B4" w:rsidP="00C32508">
      <w:pPr>
        <w:spacing w:after="0" w:line="240" w:lineRule="auto"/>
        <w:ind w:firstLine="720"/>
        <w:jc w:val="both"/>
        <w:rPr>
          <w:rFonts w:ascii="Times New Roman" w:eastAsia="Times New Roman" w:hAnsi="Times New Roman" w:cs="Times New Roman"/>
          <w:sz w:val="24"/>
          <w:szCs w:val="24"/>
        </w:rPr>
      </w:pPr>
    </w:p>
    <w:p w:rsidR="0076050B" w:rsidRPr="000565D4" w:rsidRDefault="0076050B" w:rsidP="0076050B">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29.Секретарь Собрания</w:t>
      </w:r>
    </w:p>
    <w:p w:rsidR="00064674" w:rsidRPr="000565D4" w:rsidRDefault="00064674" w:rsidP="00064674">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pacing w:val="8"/>
          <w:sz w:val="24"/>
          <w:szCs w:val="24"/>
          <w:lang w:eastAsia="zh-CN"/>
        </w:rPr>
      </w:pPr>
      <w:r w:rsidRPr="000565D4">
        <w:rPr>
          <w:rFonts w:ascii="Times New Roman" w:eastAsia="Times New Roman" w:hAnsi="Times New Roman" w:cs="Times New Roman"/>
          <w:spacing w:val="5"/>
          <w:sz w:val="24"/>
          <w:szCs w:val="24"/>
          <w:lang w:eastAsia="zh-CN"/>
        </w:rPr>
        <w:t xml:space="preserve">1.Из числа депутатов Собрания открытым голосованием, </w:t>
      </w:r>
      <w:r w:rsidRPr="000565D4">
        <w:rPr>
          <w:rFonts w:ascii="Times New Roman" w:eastAsia="Times New Roman" w:hAnsi="Times New Roman" w:cs="Times New Roman"/>
          <w:sz w:val="24"/>
          <w:szCs w:val="24"/>
          <w:lang w:eastAsia="zh-CN"/>
        </w:rPr>
        <w:t xml:space="preserve">простым большинством голосов </w:t>
      </w:r>
      <w:r w:rsidRPr="000565D4">
        <w:rPr>
          <w:rFonts w:ascii="Times New Roman" w:eastAsia="Times New Roman" w:hAnsi="Times New Roman" w:cs="Times New Roman"/>
          <w:spacing w:val="5"/>
          <w:sz w:val="24"/>
          <w:szCs w:val="24"/>
          <w:lang w:eastAsia="zh-CN"/>
        </w:rPr>
        <w:t xml:space="preserve">избирается секретарь Собрания. </w:t>
      </w:r>
      <w:r w:rsidRPr="000565D4">
        <w:rPr>
          <w:rFonts w:ascii="Times New Roman" w:eastAsia="Times New Roman" w:hAnsi="Times New Roman" w:cs="Times New Roman"/>
          <w:sz w:val="24"/>
          <w:szCs w:val="24"/>
          <w:lang w:eastAsia="zh-CN"/>
        </w:rPr>
        <w:t>Порядок избрания и полномочия секретаря Собрания определяется Регламентом Собрания. Решение об избрании и освобождении секретаря Собрания от должности принимается простым большинством голосов от установленного числа депутатов Собрания.</w:t>
      </w:r>
    </w:p>
    <w:p w:rsidR="00064674" w:rsidRPr="000565D4" w:rsidRDefault="00CA2DB5" w:rsidP="00064674">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565D4">
        <w:rPr>
          <w:rFonts w:ascii="Times New Roman" w:eastAsia="Times New Roman" w:hAnsi="Times New Roman" w:cs="Times New Roman"/>
          <w:spacing w:val="8"/>
          <w:sz w:val="24"/>
          <w:szCs w:val="24"/>
          <w:lang w:eastAsia="zh-CN"/>
        </w:rPr>
        <w:t>2.</w:t>
      </w:r>
      <w:r w:rsidR="00064674" w:rsidRPr="000565D4">
        <w:rPr>
          <w:rFonts w:ascii="Times New Roman" w:eastAsia="Times New Roman" w:hAnsi="Times New Roman" w:cs="Times New Roman"/>
          <w:spacing w:val="8"/>
          <w:sz w:val="24"/>
          <w:szCs w:val="24"/>
          <w:lang w:eastAsia="zh-CN"/>
        </w:rPr>
        <w:t xml:space="preserve">В случае отсутствия председателя Собрания, невозможности выполнения им своих обязанностей, а также досрочного прекращения им своих полномочий, его обязанности временно в полном объеме </w:t>
      </w:r>
      <w:r w:rsidR="00064674" w:rsidRPr="000565D4">
        <w:rPr>
          <w:rFonts w:ascii="Times New Roman" w:eastAsia="Times New Roman" w:hAnsi="Times New Roman" w:cs="Times New Roman"/>
          <w:sz w:val="24"/>
          <w:szCs w:val="24"/>
          <w:lang w:eastAsia="zh-CN"/>
        </w:rPr>
        <w:t>осуществляет секретарь Собрания.</w:t>
      </w:r>
    </w:p>
    <w:p w:rsidR="00075D03" w:rsidRPr="000565D4" w:rsidRDefault="00075D03" w:rsidP="00926D70">
      <w:pPr>
        <w:spacing w:after="0" w:line="240" w:lineRule="auto"/>
        <w:ind w:firstLine="708"/>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 xml:space="preserve">Статья 30. </w:t>
      </w:r>
      <w:r w:rsidRPr="000565D4">
        <w:rPr>
          <w:rFonts w:ascii="Times New Roman" w:eastAsia="Times New Roman" w:hAnsi="Times New Roman" w:cs="Times New Roman"/>
          <w:b/>
          <w:bCs/>
          <w:sz w:val="24"/>
          <w:szCs w:val="24"/>
        </w:rPr>
        <w:t>Досрочное прекращение полномочий Собрания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1.Полномочия Собрания независимо от порядка его формирования могут быть прекращены досрочно в порядке и по основаниям, которые предусмотрены действующим законодательством, статьей 63 Устава.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Полномочия Собрания также прекращаются: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684814" w:rsidRPr="000565D4">
        <w:rPr>
          <w:rFonts w:ascii="Times New Roman" w:eastAsia="Times New Roman" w:hAnsi="Times New Roman" w:cs="Times New Roman"/>
          <w:bCs/>
          <w:sz w:val="24"/>
          <w:szCs w:val="24"/>
        </w:rPr>
        <w:t>принятия Собранием решения о самороспуске. Решение о самороспуске выносится на рассмотрение Собрания по инициативе не менее половины от установленной численности депутатов Собрания. Инициатива оформляется в форме письменного предложения, подписывается всеми депутатами, выступившими с инициативой, и вносится на рассмотрение Собрания с проектом решения. Решение о самороспуске считается принятым, если за него путем тайного голосования проголосовало не менее ¾ от установленной численности депутатов Собрания;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вступления в силу решения суда о неправомочности данного состава депутатов Собрания, в том числе в связи со сложением депутатами своих полномочий;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в случае преобразования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 принятия закона Саратовской области о роспуске Собрания по основаниям, предусмотренным федеральным законом. </w:t>
      </w:r>
    </w:p>
    <w:p w:rsidR="00926D70" w:rsidRPr="000565D4" w:rsidRDefault="00BC6903" w:rsidP="00926D70">
      <w:pPr>
        <w:spacing w:after="0" w:line="240" w:lineRule="auto"/>
        <w:ind w:left="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w:t>
      </w:r>
      <w:r w:rsidR="00926D70" w:rsidRPr="000565D4">
        <w:rPr>
          <w:rFonts w:ascii="Times New Roman" w:eastAsia="Times New Roman" w:hAnsi="Times New Roman" w:cs="Times New Roman"/>
          <w:sz w:val="24"/>
          <w:szCs w:val="24"/>
        </w:rPr>
        <w:t>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26D70" w:rsidRPr="000565D4" w:rsidRDefault="00BC6903"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 </w:t>
      </w:r>
      <w:r w:rsidR="00926D70" w:rsidRPr="000565D4">
        <w:rPr>
          <w:rFonts w:ascii="Times New Roman" w:eastAsia="Times New Roman" w:hAnsi="Times New Roman" w:cs="Times New Roman"/>
          <w:sz w:val="24"/>
          <w:szCs w:val="24"/>
        </w:rPr>
        <w:t>возможно досрочное прекращение полномочий Собрания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4814" w:rsidRPr="000565D4" w:rsidRDefault="00CA2DB5" w:rsidP="00684814">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sz w:val="24"/>
          <w:szCs w:val="24"/>
        </w:rPr>
        <w:t>2.</w:t>
      </w:r>
      <w:r w:rsidR="00684814" w:rsidRPr="000565D4">
        <w:rPr>
          <w:rFonts w:ascii="Times New Roman" w:eastAsia="Times New Roman" w:hAnsi="Times New Roman" w:cs="Times New Roman"/>
          <w:bCs/>
          <w:sz w:val="24"/>
          <w:szCs w:val="24"/>
        </w:rPr>
        <w:t>Досрочное прекращение полномочий Собрания влечет досрочное прекращение полномочий его депутатов.</w:t>
      </w:r>
    </w:p>
    <w:p w:rsidR="00684814" w:rsidRPr="000565D4" w:rsidRDefault="00684814" w:rsidP="00684814">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Решение Собрания о досрочном прекращении полномочий депутата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 не позднее чем через три месяца со дня появления такого основания.</w:t>
      </w:r>
    </w:p>
    <w:p w:rsidR="00926D70" w:rsidRPr="000565D4" w:rsidRDefault="00CA2DB5" w:rsidP="00684814">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sz w:val="24"/>
          <w:szCs w:val="24"/>
        </w:rPr>
        <w:t>3.</w:t>
      </w:r>
      <w:r w:rsidR="00684814" w:rsidRPr="000565D4">
        <w:rPr>
          <w:rFonts w:ascii="Times New Roman" w:eastAsia="Times New Roman" w:hAnsi="Times New Roman" w:cs="Times New Roman"/>
          <w:bCs/>
          <w:sz w:val="24"/>
          <w:szCs w:val="24"/>
        </w:rPr>
        <w:t>В случае досрочного прекращения полномочий Собрания досрочные выборы депутатов Собрания должны быть проведены не позднее чем через шесть месяцев со дня такого досрочного прекращения полномочий.</w:t>
      </w:r>
    </w:p>
    <w:p w:rsidR="003A0717" w:rsidRPr="000565D4" w:rsidRDefault="003A0717" w:rsidP="00684814">
      <w:pPr>
        <w:spacing w:after="0" w:line="240" w:lineRule="auto"/>
        <w:ind w:firstLine="708"/>
        <w:jc w:val="both"/>
        <w:rPr>
          <w:rFonts w:ascii="Times New Roman" w:eastAsia="Times New Roman" w:hAnsi="Times New Roman" w:cs="Times New Roman"/>
          <w:sz w:val="24"/>
          <w:szCs w:val="24"/>
        </w:rPr>
      </w:pPr>
    </w:p>
    <w:p w:rsidR="003A0717" w:rsidRPr="000565D4" w:rsidRDefault="003A0717" w:rsidP="003A0717">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31. Администрация Пугачевского муниципального района</w:t>
      </w:r>
    </w:p>
    <w:p w:rsidR="0051366D" w:rsidRPr="000565D4" w:rsidRDefault="0051366D" w:rsidP="005136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1.Администрация Пугачевского муниципального района (далее – администрация муниципального района)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 настоящим Уставом, решениями Собрания, Положением об администрации  муниципального района, постановлениями и распоряжениями главы администрации муниципального района.</w:t>
      </w:r>
    </w:p>
    <w:p w:rsidR="00F30E56" w:rsidRPr="000565D4" w:rsidRDefault="00F30E56" w:rsidP="00F30E5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Администрация муниципального района исполняет в полном объеме </w:t>
      </w:r>
      <w:proofErr w:type="gramStart"/>
      <w:r w:rsidRPr="000565D4">
        <w:rPr>
          <w:rFonts w:ascii="Times New Roman" w:eastAsia="Times New Roman" w:hAnsi="Times New Roman" w:cs="Times New Roman"/>
          <w:sz w:val="24"/>
          <w:szCs w:val="24"/>
        </w:rPr>
        <w:t>полномочия администрации муниципального образования города Пугачева Пугачевского муниципального</w:t>
      </w:r>
      <w:proofErr w:type="gramEnd"/>
      <w:r w:rsidRPr="000565D4">
        <w:rPr>
          <w:rFonts w:ascii="Times New Roman" w:eastAsia="Times New Roman" w:hAnsi="Times New Roman" w:cs="Times New Roman"/>
          <w:sz w:val="24"/>
          <w:szCs w:val="24"/>
        </w:rPr>
        <w:t xml:space="preserve"> района, установленные федеральными законами, законами Саратовской области, Уставом муниципального образования города Пугачева Пугачевского муниципального района, а также иными муниципальными правовыми актами.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2.Структуру администрации муниципального района составляют </w:t>
      </w:r>
      <w:r w:rsidR="0076050B" w:rsidRPr="000565D4">
        <w:rPr>
          <w:rFonts w:ascii="Times New Roman" w:eastAsia="Times New Roman" w:hAnsi="Times New Roman" w:cs="Times New Roman"/>
          <w:sz w:val="24"/>
          <w:szCs w:val="24"/>
          <w:lang w:eastAsia="zh-CN"/>
        </w:rPr>
        <w:t>глава муниципального района</w:t>
      </w:r>
      <w:r w:rsidRPr="000565D4">
        <w:rPr>
          <w:rFonts w:ascii="Times New Roman" w:eastAsia="Times New Roman" w:hAnsi="Times New Roman" w:cs="Times New Roman"/>
          <w:sz w:val="24"/>
          <w:szCs w:val="24"/>
        </w:rPr>
        <w:t>, его первые заместители (заместители), структурные подразделения местной администрации, а также отраслевые (функциональные) и территориальные органы местной администрации, которые могут наделяться правами юридического лица.</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3.Администрация муниципального района обладает правами юридического лица.</w:t>
      </w:r>
    </w:p>
    <w:p w:rsidR="00075D03" w:rsidRPr="000565D4" w:rsidRDefault="00075D03" w:rsidP="00075D03">
      <w:pPr>
        <w:spacing w:after="0" w:line="240" w:lineRule="auto"/>
        <w:ind w:firstLine="708"/>
        <w:jc w:val="both"/>
        <w:outlineLvl w:val="5"/>
        <w:rPr>
          <w:rFonts w:ascii="Times New Roman" w:eastAsia="Times New Roman" w:hAnsi="Times New Roman" w:cs="Times New Roman"/>
          <w:b/>
          <w:bCs/>
          <w:sz w:val="24"/>
          <w:szCs w:val="24"/>
        </w:rPr>
      </w:pPr>
    </w:p>
    <w:p w:rsidR="00926D70" w:rsidRPr="000565D4" w:rsidRDefault="00926D70" w:rsidP="00075D03">
      <w:pPr>
        <w:spacing w:after="0" w:line="240" w:lineRule="auto"/>
        <w:ind w:firstLine="708"/>
        <w:jc w:val="both"/>
        <w:outlineLvl w:val="5"/>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 xml:space="preserve">Статья 32. </w:t>
      </w:r>
      <w:r w:rsidR="0076050B" w:rsidRPr="000565D4">
        <w:rPr>
          <w:rFonts w:ascii="Times New Roman" w:eastAsia="Times New Roman" w:hAnsi="Times New Roman" w:cs="Times New Roman"/>
          <w:b/>
          <w:bCs/>
          <w:sz w:val="24"/>
          <w:szCs w:val="24"/>
        </w:rPr>
        <w:t>Утратила силу</w:t>
      </w:r>
    </w:p>
    <w:p w:rsidR="000A5D58" w:rsidRPr="000565D4" w:rsidRDefault="000A5D58" w:rsidP="00075D03">
      <w:pPr>
        <w:spacing w:after="0" w:line="240" w:lineRule="auto"/>
        <w:ind w:firstLine="708"/>
        <w:jc w:val="both"/>
        <w:outlineLvl w:val="5"/>
        <w:rPr>
          <w:rFonts w:ascii="Times New Roman" w:eastAsia="Times New Roman" w:hAnsi="Times New Roman" w:cs="Times New Roman"/>
          <w:sz w:val="24"/>
          <w:szCs w:val="24"/>
        </w:rPr>
      </w:pPr>
    </w:p>
    <w:p w:rsidR="00926D70" w:rsidRPr="000565D4" w:rsidRDefault="00926D70" w:rsidP="00075D03">
      <w:pPr>
        <w:spacing w:after="0" w:line="240" w:lineRule="auto"/>
        <w:ind w:firstLine="74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33. Компетенция </w:t>
      </w:r>
      <w:r w:rsidR="0065600C" w:rsidRPr="000565D4">
        <w:rPr>
          <w:rFonts w:ascii="Times New Roman" w:eastAsia="Times New Roman" w:hAnsi="Times New Roman" w:cs="Times New Roman"/>
          <w:b/>
          <w:sz w:val="24"/>
          <w:szCs w:val="24"/>
          <w:lang w:eastAsia="zh-CN"/>
        </w:rPr>
        <w:t>главы муниципального района</w:t>
      </w:r>
    </w:p>
    <w:p w:rsidR="00926D70" w:rsidRPr="000565D4" w:rsidRDefault="00926D70" w:rsidP="00075D03">
      <w:pPr>
        <w:autoSpaceDE w:val="0"/>
        <w:autoSpaceDN w:val="0"/>
        <w:adjustRightInd w:val="0"/>
        <w:spacing w:after="0" w:line="240" w:lineRule="auto"/>
        <w:ind w:firstLine="74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1.В сфере осуществления исполнительно-распорядительной деятельности </w:t>
      </w:r>
      <w:r w:rsidR="0065600C" w:rsidRPr="000565D4">
        <w:rPr>
          <w:rFonts w:ascii="Times New Roman" w:eastAsia="Times New Roman" w:hAnsi="Times New Roman" w:cs="Times New Roman"/>
          <w:sz w:val="24"/>
          <w:szCs w:val="24"/>
          <w:lang w:eastAsia="zh-CN"/>
        </w:rPr>
        <w:t>глава муниципального района</w:t>
      </w:r>
      <w:r w:rsidRPr="000565D4">
        <w:rPr>
          <w:rFonts w:ascii="Times New Roman" w:eastAsia="Times New Roman" w:hAnsi="Times New Roman" w:cs="Times New Roman"/>
          <w:sz w:val="24"/>
          <w:szCs w:val="24"/>
        </w:rPr>
        <w:t>:</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заключает от имени администрации муниципального района договоры в пределах своей компетенции;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 разрабатывает и представляет на утверждение Собрания структуру администрации муниципального района, формирует штат администрации в </w:t>
      </w:r>
      <w:proofErr w:type="gramStart"/>
      <w:r w:rsidRPr="000565D4">
        <w:rPr>
          <w:rFonts w:ascii="Times New Roman" w:eastAsia="Times New Roman" w:hAnsi="Times New Roman" w:cs="Times New Roman"/>
          <w:sz w:val="24"/>
          <w:szCs w:val="24"/>
        </w:rPr>
        <w:t>пределах</w:t>
      </w:r>
      <w:proofErr w:type="gramEnd"/>
      <w:r w:rsidRPr="000565D4">
        <w:rPr>
          <w:rFonts w:ascii="Times New Roman" w:eastAsia="Times New Roman" w:hAnsi="Times New Roman" w:cs="Times New Roman"/>
          <w:sz w:val="24"/>
          <w:szCs w:val="24"/>
        </w:rPr>
        <w:t xml:space="preserve"> утвержденных в бюджете средств на содержание администрации;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осуществляет функции распорядителя бюджетных сре</w:t>
      </w:r>
      <w:proofErr w:type="gramStart"/>
      <w:r w:rsidRPr="000565D4">
        <w:rPr>
          <w:rFonts w:ascii="Times New Roman" w:eastAsia="Times New Roman" w:hAnsi="Times New Roman" w:cs="Times New Roman"/>
          <w:sz w:val="24"/>
          <w:szCs w:val="24"/>
        </w:rPr>
        <w:t>дств пр</w:t>
      </w:r>
      <w:proofErr w:type="gramEnd"/>
      <w:r w:rsidRPr="000565D4">
        <w:rPr>
          <w:rFonts w:ascii="Times New Roman" w:eastAsia="Times New Roman" w:hAnsi="Times New Roman" w:cs="Times New Roman"/>
          <w:sz w:val="24"/>
          <w:szCs w:val="24"/>
        </w:rPr>
        <w:t>и исполнении местного бюджета (за исключением средств по расходам, связанным с деятельностью Собрания и депутатов);</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разрабатывает и вносит в Собрание на утверждение проект местного бюджета муниципального района, планы и программы социально - экономического развития муниципального района, а также отчеты об их исполнении;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района, а также решает вопросы применения к ним мер дисциплинарной ответственности;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осуществляет иные полномочия, предусмотренные настоящим Уставом и Положением об администрации муниципального района;</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обеспечивает выполнение мероприятий мобилизационной подготовки и защиты государственной тайны в соответствии с федеральным законодательством.</w:t>
      </w:r>
    </w:p>
    <w:p w:rsidR="00800A8F" w:rsidRPr="000565D4" w:rsidRDefault="00800A8F" w:rsidP="00800A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 представляет Совету муниципального образования города Пугачева Пугачевского муниципального района ежегодные отчеты по исполнению </w:t>
      </w:r>
      <w:proofErr w:type="gramStart"/>
      <w:r w:rsidRPr="000565D4">
        <w:rPr>
          <w:rFonts w:ascii="Times New Roman" w:eastAsia="Times New Roman" w:hAnsi="Times New Roman" w:cs="Times New Roman"/>
          <w:sz w:val="24"/>
          <w:szCs w:val="24"/>
        </w:rPr>
        <w:t>полномочий администрации муниципального образования города Пугачева Пуг</w:t>
      </w:r>
      <w:r w:rsidR="006B5BAE" w:rsidRPr="000565D4">
        <w:rPr>
          <w:rFonts w:ascii="Times New Roman" w:eastAsia="Times New Roman" w:hAnsi="Times New Roman" w:cs="Times New Roman"/>
          <w:sz w:val="24"/>
          <w:szCs w:val="24"/>
        </w:rPr>
        <w:t>ачевского муниципального района</w:t>
      </w:r>
      <w:proofErr w:type="gramEnd"/>
      <w:r w:rsidR="006B5BAE" w:rsidRPr="000565D4">
        <w:rPr>
          <w:rFonts w:ascii="Times New Roman" w:eastAsia="Times New Roman" w:hAnsi="Times New Roman" w:cs="Times New Roman"/>
          <w:sz w:val="24"/>
          <w:szCs w:val="24"/>
        </w:rPr>
        <w:t>;</w:t>
      </w:r>
    </w:p>
    <w:p w:rsidR="006B5BAE" w:rsidRPr="000565D4" w:rsidRDefault="006B5BAE" w:rsidP="006B5BAE">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обеспечивает организацию работ и создание условий по защите государственной тайны в Пугачевском муниципальном районе, с соблюдением установленных законодательством ограничений по ознакомлению со сведениями, составляющими государственную тайну;</w:t>
      </w:r>
    </w:p>
    <w:p w:rsidR="006B5BAE" w:rsidRPr="000565D4" w:rsidRDefault="006B5BAE" w:rsidP="006B5BA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 </w:t>
      </w:r>
      <w:r w:rsidRPr="000565D4">
        <w:rPr>
          <w:rFonts w:ascii="Times New Roman" w:hAnsi="Times New Roman" w:cs="Times New Roman"/>
          <w:sz w:val="24"/>
          <w:szCs w:val="24"/>
        </w:rPr>
        <w:t>реализует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800A8F" w:rsidRPr="000565D4" w:rsidRDefault="00CA2DB5" w:rsidP="00800A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w:t>
      </w:r>
      <w:r w:rsidR="00800A8F" w:rsidRPr="000565D4">
        <w:rPr>
          <w:rFonts w:ascii="Times New Roman" w:eastAsia="Times New Roman" w:hAnsi="Times New Roman" w:cs="Times New Roman"/>
          <w:sz w:val="24"/>
          <w:szCs w:val="24"/>
        </w:rPr>
        <w:t xml:space="preserve">Полномочия </w:t>
      </w:r>
      <w:r w:rsidR="0065600C" w:rsidRPr="000565D4">
        <w:rPr>
          <w:rFonts w:ascii="Times New Roman" w:eastAsia="Times New Roman" w:hAnsi="Times New Roman" w:cs="Times New Roman"/>
          <w:sz w:val="24"/>
          <w:szCs w:val="24"/>
          <w:lang w:eastAsia="zh-CN"/>
        </w:rPr>
        <w:t xml:space="preserve">главы муниципального района </w:t>
      </w:r>
      <w:r w:rsidR="00800A8F" w:rsidRPr="000565D4">
        <w:rPr>
          <w:rFonts w:ascii="Times New Roman" w:eastAsia="Times New Roman" w:hAnsi="Times New Roman" w:cs="Times New Roman"/>
          <w:sz w:val="24"/>
          <w:szCs w:val="24"/>
        </w:rPr>
        <w:t>при осуществлении администрацией муниципального района полномочий исполнительно-распорядительного органа муниципального образования города Пугачева Пугачевского муниципального района, определятся в соответствии с федеральными законами, законами Саратовской области, Уставом муниципального образования города Пугачева Пугачевского муниципального района, а также иными муниципальными правовыми актами.</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2.В сфере взаимодействия с Собранием, </w:t>
      </w:r>
      <w:r w:rsidR="0065600C" w:rsidRPr="000565D4">
        <w:rPr>
          <w:rFonts w:ascii="Times New Roman" w:eastAsia="Times New Roman" w:hAnsi="Times New Roman" w:cs="Times New Roman"/>
          <w:sz w:val="24"/>
          <w:szCs w:val="24"/>
          <w:lang w:eastAsia="zh-CN"/>
        </w:rPr>
        <w:t>глава муниципального района</w:t>
      </w:r>
      <w:r w:rsidRPr="000565D4">
        <w:rPr>
          <w:rFonts w:ascii="Times New Roman" w:eastAsia="Times New Roman" w:hAnsi="Times New Roman" w:cs="Times New Roman"/>
          <w:sz w:val="24"/>
          <w:szCs w:val="24"/>
        </w:rPr>
        <w:t>:</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вносит на рассмотрение в Собрание</w:t>
      </w:r>
      <w:r w:rsidRPr="000565D4">
        <w:rPr>
          <w:rFonts w:ascii="Arial" w:eastAsia="Times New Roman" w:hAnsi="Arial" w:cs="Arial"/>
          <w:sz w:val="24"/>
          <w:szCs w:val="24"/>
        </w:rPr>
        <w:t xml:space="preserve"> </w:t>
      </w:r>
      <w:r w:rsidRPr="000565D4">
        <w:rPr>
          <w:rFonts w:ascii="Times New Roman" w:eastAsia="Times New Roman" w:hAnsi="Times New Roman" w:cs="Times New Roman"/>
          <w:sz w:val="24"/>
          <w:szCs w:val="24"/>
        </w:rPr>
        <w:t>проекты нормативных правовых актов муниципального района;</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вносит на утверждение Собрания</w:t>
      </w:r>
      <w:r w:rsidRPr="000565D4">
        <w:rPr>
          <w:rFonts w:ascii="Arial" w:eastAsia="Times New Roman" w:hAnsi="Arial" w:cs="Arial"/>
          <w:sz w:val="24"/>
          <w:szCs w:val="24"/>
        </w:rPr>
        <w:t xml:space="preserve"> </w:t>
      </w:r>
      <w:r w:rsidRPr="000565D4">
        <w:rPr>
          <w:rFonts w:ascii="Times New Roman" w:eastAsia="Times New Roman" w:hAnsi="Times New Roman" w:cs="Times New Roman"/>
          <w:sz w:val="24"/>
          <w:szCs w:val="24"/>
        </w:rPr>
        <w:t>проекты местного бюджета муниципального района и отчеты о его исполнении;</w:t>
      </w:r>
    </w:p>
    <w:p w:rsidR="00926D70" w:rsidRPr="000565D4" w:rsidRDefault="00926D70" w:rsidP="00926D70">
      <w:pPr>
        <w:autoSpaceDN w:val="0"/>
        <w:snapToGrid w:val="0"/>
        <w:spacing w:after="0" w:line="240" w:lineRule="auto"/>
        <w:ind w:left="360" w:firstLine="34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вносит предложения о созыве внеочередных заседаний Собрания;</w:t>
      </w:r>
    </w:p>
    <w:p w:rsidR="00926D70" w:rsidRPr="000565D4" w:rsidRDefault="00926D70" w:rsidP="00926D70">
      <w:pPr>
        <w:autoSpaceDN w:val="0"/>
        <w:snapToGrid w:val="0"/>
        <w:spacing w:after="0" w:line="240" w:lineRule="auto"/>
        <w:ind w:left="360" w:firstLine="34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предлагает вопросы в повестку дня заседаний Собрания;</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представляет на утверждение Собрания планы и программы социально - экономического развития муниципального района, отчеты об их исполнении;</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65600C" w:rsidRPr="000565D4">
        <w:rPr>
          <w:rFonts w:ascii="Times New Roman" w:eastAsia="Times New Roman" w:hAnsi="Times New Roman" w:cs="Times New Roman"/>
          <w:sz w:val="24"/>
          <w:szCs w:val="24"/>
          <w:lang w:eastAsia="zh-CN"/>
        </w:rPr>
        <w:t xml:space="preserve">Глава муниципального района </w:t>
      </w:r>
      <w:r w:rsidRPr="000565D4">
        <w:rPr>
          <w:rFonts w:ascii="Times New Roman" w:eastAsia="Times New Roman" w:hAnsi="Times New Roman" w:cs="Times New Roman"/>
          <w:sz w:val="24"/>
          <w:szCs w:val="24"/>
        </w:rPr>
        <w:t xml:space="preserve">издает по вопросам своего ведения постановления и распоряжения, которые вступают в силу со дня их подписания, если иной порядок не установлен действующим законодательством, настоящим Уставом, самим постановлением (распоряжением). </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65600C" w:rsidRPr="000565D4">
        <w:rPr>
          <w:rFonts w:ascii="Times New Roman" w:eastAsia="Times New Roman" w:hAnsi="Times New Roman" w:cs="Times New Roman"/>
          <w:sz w:val="24"/>
          <w:szCs w:val="24"/>
          <w:lang w:eastAsia="zh-CN"/>
        </w:rPr>
        <w:t xml:space="preserve">Глава муниципального района </w:t>
      </w:r>
      <w:r w:rsidRPr="000565D4">
        <w:rPr>
          <w:rFonts w:ascii="Times New Roman" w:eastAsia="Times New Roman" w:hAnsi="Times New Roman" w:cs="Times New Roman"/>
          <w:sz w:val="24"/>
          <w:szCs w:val="24"/>
        </w:rPr>
        <w:t>несет ответственность за деятельность структурных подразделений и органов администрации муниципального района.</w:t>
      </w:r>
    </w:p>
    <w:p w:rsidR="00075D03" w:rsidRPr="000565D4" w:rsidRDefault="00075D03" w:rsidP="00926D70">
      <w:pPr>
        <w:spacing w:after="0" w:line="240" w:lineRule="auto"/>
        <w:ind w:firstLine="708"/>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34. Первые заместители, заместители главы администрации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1.Первых заместителей, заместителей </w:t>
      </w:r>
      <w:r w:rsidR="0065600C" w:rsidRPr="000565D4">
        <w:rPr>
          <w:rFonts w:ascii="Times New Roman" w:eastAsia="Times New Roman" w:hAnsi="Times New Roman" w:cs="Times New Roman"/>
          <w:sz w:val="24"/>
          <w:szCs w:val="24"/>
          <w:lang w:eastAsia="zh-CN"/>
        </w:rPr>
        <w:t>главы</w:t>
      </w:r>
      <w:r w:rsidR="002953A4" w:rsidRPr="000565D4">
        <w:rPr>
          <w:rFonts w:ascii="Times New Roman" w:eastAsia="Times New Roman" w:hAnsi="Times New Roman" w:cs="Times New Roman"/>
          <w:b/>
          <w:sz w:val="24"/>
          <w:szCs w:val="24"/>
        </w:rPr>
        <w:t xml:space="preserve"> </w:t>
      </w:r>
      <w:r w:rsidR="002953A4" w:rsidRPr="000565D4">
        <w:rPr>
          <w:rFonts w:ascii="Times New Roman" w:eastAsia="Times New Roman" w:hAnsi="Times New Roman" w:cs="Times New Roman"/>
          <w:sz w:val="24"/>
          <w:szCs w:val="24"/>
        </w:rPr>
        <w:t>администрации</w:t>
      </w:r>
      <w:r w:rsidR="0065600C" w:rsidRPr="000565D4">
        <w:rPr>
          <w:rFonts w:ascii="Times New Roman" w:eastAsia="Times New Roman" w:hAnsi="Times New Roman" w:cs="Times New Roman"/>
          <w:sz w:val="24"/>
          <w:szCs w:val="24"/>
          <w:lang w:eastAsia="zh-CN"/>
        </w:rPr>
        <w:t xml:space="preserve"> муниципального района </w:t>
      </w:r>
      <w:r w:rsidRPr="000565D4">
        <w:rPr>
          <w:rFonts w:ascii="Times New Roman" w:eastAsia="Times New Roman" w:hAnsi="Times New Roman" w:cs="Times New Roman"/>
          <w:sz w:val="24"/>
          <w:szCs w:val="24"/>
        </w:rPr>
        <w:t xml:space="preserve">на должность назначает </w:t>
      </w:r>
      <w:r w:rsidR="0065600C" w:rsidRPr="000565D4">
        <w:rPr>
          <w:rFonts w:ascii="Times New Roman" w:eastAsia="Times New Roman" w:hAnsi="Times New Roman" w:cs="Times New Roman"/>
          <w:sz w:val="24"/>
          <w:szCs w:val="24"/>
          <w:lang w:eastAsia="zh-CN"/>
        </w:rPr>
        <w:t xml:space="preserve">глава муниципального района </w:t>
      </w:r>
      <w:r w:rsidRPr="000565D4">
        <w:rPr>
          <w:rFonts w:ascii="Times New Roman" w:eastAsia="Times New Roman" w:hAnsi="Times New Roman" w:cs="Times New Roman"/>
          <w:sz w:val="24"/>
          <w:szCs w:val="24"/>
        </w:rPr>
        <w:t>в соответствии с действующим законодательством.</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2.Первые заместители, заместители главы администрации муниципального района осуществляют свои полномочия в соответствии с Положением об администрации муниципального района.</w:t>
      </w:r>
    </w:p>
    <w:p w:rsidR="005A55A8" w:rsidRPr="000565D4" w:rsidRDefault="005A55A8" w:rsidP="005A55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3.В случае временного отсутствия главы муниципального района (в связи с болезнью, отпуском и по другим причинам), а также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один из заместителей главы администрации муниципального района в порядке, предусмотренном Положением об</w:t>
      </w:r>
      <w:proofErr w:type="gramEnd"/>
      <w:r w:rsidRPr="000565D4">
        <w:rPr>
          <w:rFonts w:ascii="Times New Roman" w:hAnsi="Times New Roman" w:cs="Times New Roman"/>
          <w:sz w:val="24"/>
          <w:szCs w:val="24"/>
        </w:rPr>
        <w:t xml:space="preserve"> администрации муниципального района.</w:t>
      </w:r>
    </w:p>
    <w:p w:rsidR="00075D03" w:rsidRPr="000565D4" w:rsidRDefault="00075D03" w:rsidP="00926D70">
      <w:pPr>
        <w:spacing w:after="0" w:line="240" w:lineRule="auto"/>
        <w:ind w:firstLine="540"/>
        <w:jc w:val="both"/>
        <w:rPr>
          <w:rFonts w:ascii="Times New Roman" w:eastAsia="Times New Roman" w:hAnsi="Times New Roman" w:cs="Times New Roman"/>
          <w:b/>
          <w:sz w:val="24"/>
          <w:szCs w:val="24"/>
        </w:rPr>
      </w:pPr>
    </w:p>
    <w:p w:rsidR="00926D70" w:rsidRPr="000565D4" w:rsidRDefault="00926D70" w:rsidP="002611B4">
      <w:pPr>
        <w:spacing w:after="0" w:line="240" w:lineRule="auto"/>
        <w:ind w:firstLine="709"/>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35.</w:t>
      </w:r>
      <w:r w:rsidRPr="000565D4">
        <w:rPr>
          <w:rFonts w:ascii="Times New Roman" w:eastAsia="Times New Roman" w:hAnsi="Times New Roman" w:cs="Times New Roman"/>
          <w:b/>
          <w:bCs/>
          <w:sz w:val="24"/>
          <w:szCs w:val="24"/>
        </w:rPr>
        <w:t xml:space="preserve"> Контрольно-счетная комиссия муниципального района</w:t>
      </w:r>
    </w:p>
    <w:p w:rsidR="00A82D3D" w:rsidRPr="000565D4" w:rsidRDefault="00CA2DB5" w:rsidP="00A82D3D">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1.</w:t>
      </w:r>
      <w:r w:rsidR="00A82D3D" w:rsidRPr="000565D4">
        <w:rPr>
          <w:rFonts w:ascii="Times New Roman" w:eastAsia="Times New Roman" w:hAnsi="Times New Roman" w:cs="Times New Roman"/>
          <w:bCs/>
          <w:sz w:val="24"/>
          <w:szCs w:val="24"/>
        </w:rPr>
        <w:t>В целях осуществления внешнего муниципального финансового контроля Собрание вправе образовать контрольно-счетную к</w:t>
      </w:r>
      <w:r w:rsidR="002E3909" w:rsidRPr="000565D4">
        <w:rPr>
          <w:rFonts w:ascii="Times New Roman" w:eastAsia="Times New Roman" w:hAnsi="Times New Roman" w:cs="Times New Roman"/>
          <w:bCs/>
          <w:sz w:val="24"/>
          <w:szCs w:val="24"/>
        </w:rPr>
        <w:t>омиссию муниципального района.</w:t>
      </w:r>
    </w:p>
    <w:p w:rsidR="00B272B8" w:rsidRPr="000565D4" w:rsidRDefault="00CA2DB5" w:rsidP="00B272B8">
      <w:pPr>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w:t>
      </w:r>
      <w:r w:rsidR="00B272B8" w:rsidRPr="000565D4">
        <w:rPr>
          <w:rFonts w:ascii="Times New Roman" w:eastAsia="Times New Roman" w:hAnsi="Times New Roman" w:cs="Times New Roman"/>
          <w:sz w:val="24"/>
          <w:szCs w:val="24"/>
        </w:rPr>
        <w:t xml:space="preserve">Порядок организации и деятельности контрольно-счетной комиссии муниципального района определяется Федеральным </w:t>
      </w:r>
      <w:hyperlink r:id="rId51" w:history="1">
        <w:r w:rsidR="00B272B8" w:rsidRPr="000565D4">
          <w:rPr>
            <w:rStyle w:val="af0"/>
            <w:rFonts w:ascii="Times New Roman" w:eastAsia="Times New Roman" w:hAnsi="Times New Roman" w:cs="Times New Roman"/>
            <w:color w:val="auto"/>
            <w:sz w:val="24"/>
            <w:szCs w:val="24"/>
          </w:rPr>
          <w:t>законом</w:t>
        </w:r>
      </w:hyperlink>
      <w:r w:rsidR="002973E0" w:rsidRPr="000565D4">
        <w:rPr>
          <w:rFonts w:ascii="Times New Roman" w:eastAsia="Times New Roman" w:hAnsi="Times New Roman" w:cs="Times New Roman"/>
          <w:sz w:val="24"/>
          <w:szCs w:val="24"/>
        </w:rPr>
        <w:t xml:space="preserve"> от 7 февраля 2011 года № 6-ФЗ «</w:t>
      </w:r>
      <w:r w:rsidR="00B272B8" w:rsidRPr="000565D4">
        <w:rPr>
          <w:rFonts w:ascii="Times New Roman" w:eastAsia="Times New Roman" w:hAnsi="Times New Roman" w:cs="Times New Roman"/>
          <w:sz w:val="24"/>
          <w:szCs w:val="24"/>
        </w:rPr>
        <w:t>Об общих принципах организации и деятельности контрольно-счетных органов субъектов Российской Федера</w:t>
      </w:r>
      <w:r w:rsidR="002973E0" w:rsidRPr="000565D4">
        <w:rPr>
          <w:rFonts w:ascii="Times New Roman" w:eastAsia="Times New Roman" w:hAnsi="Times New Roman" w:cs="Times New Roman"/>
          <w:sz w:val="24"/>
          <w:szCs w:val="24"/>
        </w:rPr>
        <w:t>ции и муниципальных образований»</w:t>
      </w:r>
      <w:r w:rsidR="00B272B8" w:rsidRPr="000565D4">
        <w:rPr>
          <w:rFonts w:ascii="Times New Roman" w:eastAsia="Times New Roman" w:hAnsi="Times New Roman" w:cs="Times New Roman"/>
          <w:sz w:val="24"/>
          <w:szCs w:val="24"/>
        </w:rPr>
        <w:t xml:space="preserve">, настоящим Федеральным законом, Бюджетным </w:t>
      </w:r>
      <w:hyperlink r:id="rId52" w:history="1">
        <w:r w:rsidR="00B272B8" w:rsidRPr="000565D4">
          <w:rPr>
            <w:rStyle w:val="af0"/>
            <w:rFonts w:ascii="Times New Roman" w:eastAsia="Times New Roman" w:hAnsi="Times New Roman" w:cs="Times New Roman"/>
            <w:color w:val="auto"/>
            <w:sz w:val="24"/>
            <w:szCs w:val="24"/>
          </w:rPr>
          <w:t>кодексом</w:t>
        </w:r>
      </w:hyperlink>
      <w:r w:rsidR="00B272B8" w:rsidRPr="000565D4">
        <w:rPr>
          <w:rFonts w:ascii="Times New Roman" w:eastAsia="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00B272B8" w:rsidRPr="000565D4">
        <w:rPr>
          <w:rFonts w:ascii="Times New Roman" w:eastAsia="Times New Roman" w:hAnsi="Times New Roman" w:cs="Times New Roman"/>
          <w:sz w:val="24"/>
          <w:szCs w:val="24"/>
        </w:rPr>
        <w:t xml:space="preserve"> В случаях и порядке, установленных федеральными законами, правовое регулирование организации и деятельности контрольно-счетной комиссии муниципального района осуществляется также законами субъекта Российской Федерации </w:t>
      </w:r>
    </w:p>
    <w:p w:rsidR="00926D70" w:rsidRPr="000565D4" w:rsidRDefault="00926D70" w:rsidP="00926D70">
      <w:pPr>
        <w:spacing w:after="0" w:line="240" w:lineRule="auto"/>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36.</w:t>
      </w:r>
      <w:r w:rsidRPr="000565D4">
        <w:rPr>
          <w:rFonts w:ascii="Times New Roman" w:eastAsia="Times New Roman" w:hAnsi="Times New Roman" w:cs="Times New Roman"/>
          <w:b/>
          <w:bCs/>
          <w:sz w:val="24"/>
          <w:szCs w:val="24"/>
        </w:rPr>
        <w:t xml:space="preserve"> Избирательная комиссия  муниципального района</w:t>
      </w:r>
    </w:p>
    <w:p w:rsidR="00926D70" w:rsidRPr="000565D4" w:rsidRDefault="00CA2DB5"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Избирательная комиссия муниципального района является самостоятельным органом  системы местного самоуправления, организующим подготовку и проведение выборов депутатов Собрания, местного референдума, голосования по отзыву депутата, голосования по вопросам изменения границ и преобразования муниципального района. </w:t>
      </w:r>
    </w:p>
    <w:p w:rsidR="00926D70" w:rsidRPr="000565D4" w:rsidRDefault="00CA2DB5"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Избирательная комиссия Пугачевского муниципального района формируется Собранием  в количестве 8 членов с правом решающего голоса в порядке, установленном законодательством.</w:t>
      </w:r>
    </w:p>
    <w:p w:rsidR="00926D70" w:rsidRPr="000565D4" w:rsidRDefault="00CA2DB5" w:rsidP="00CA2D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Срок полномочий избирательной комиссии муниципального района составляет 5 лет.</w:t>
      </w:r>
    </w:p>
    <w:p w:rsidR="00656938" w:rsidRPr="000565D4" w:rsidRDefault="00656938"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IV</w:t>
      </w:r>
      <w:r w:rsidRPr="000565D4">
        <w:rPr>
          <w:rFonts w:ascii="Times New Roman" w:eastAsia="Times New Roman" w:hAnsi="Times New Roman" w:cs="Times New Roman"/>
          <w:b/>
          <w:bCs/>
          <w:sz w:val="24"/>
          <w:szCs w:val="24"/>
        </w:rPr>
        <w:t>. МУНИЦИПАЛЬНАЯ СЛУЖБА</w:t>
      </w: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 xml:space="preserve">Статья 37. </w:t>
      </w:r>
      <w:r w:rsidRPr="000565D4">
        <w:rPr>
          <w:rFonts w:ascii="Times New Roman" w:eastAsia="Times New Roman" w:hAnsi="Times New Roman" w:cs="Times New Roman"/>
          <w:b/>
          <w:bCs/>
          <w:sz w:val="24"/>
          <w:szCs w:val="24"/>
        </w:rPr>
        <w:t>Муниципальная служба</w:t>
      </w:r>
    </w:p>
    <w:p w:rsidR="00926D70" w:rsidRPr="000565D4" w:rsidRDefault="00926D70" w:rsidP="00926D70">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 xml:space="preserve">1.Муниципальная служба в Пугачевском муниципальном районе осуществляется в соответствии с федеральными законами, законами Саратовской области, настоящим Уставом </w:t>
      </w:r>
      <w:r w:rsidRPr="000565D4">
        <w:rPr>
          <w:rFonts w:ascii="Times New Roman" w:eastAsia="Times New Roman" w:hAnsi="Times New Roman" w:cs="Times New Roman"/>
          <w:sz w:val="24"/>
          <w:szCs w:val="24"/>
        </w:rPr>
        <w:t>и иными муниципальными правовыми актами</w:t>
      </w:r>
      <w:r w:rsidRPr="000565D4">
        <w:rPr>
          <w:rFonts w:ascii="Times New Roman" w:eastAsia="Times New Roman" w:hAnsi="Times New Roman" w:cs="Times New Roman"/>
          <w:bCs/>
          <w:sz w:val="24"/>
          <w:szCs w:val="24"/>
        </w:rPr>
        <w:t>.</w:t>
      </w:r>
    </w:p>
    <w:p w:rsidR="00926D70" w:rsidRPr="000565D4" w:rsidRDefault="00926D70" w:rsidP="00926D70">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2.Муниципальный служащий – гражданин Российской Федерации, осуществляющий, пр</w:t>
      </w:r>
      <w:r w:rsidR="002611B4" w:rsidRPr="000565D4">
        <w:rPr>
          <w:rFonts w:ascii="Times New Roman" w:eastAsia="Times New Roman" w:hAnsi="Times New Roman" w:cs="Times New Roman"/>
          <w:bCs/>
          <w:sz w:val="24"/>
          <w:szCs w:val="24"/>
        </w:rPr>
        <w:t xml:space="preserve">офессиональную деятельность на </w:t>
      </w:r>
      <w:r w:rsidRPr="000565D4">
        <w:rPr>
          <w:rFonts w:ascii="Times New Roman" w:eastAsia="Times New Roman" w:hAnsi="Times New Roman" w:cs="Times New Roman"/>
          <w:bCs/>
          <w:sz w:val="24"/>
          <w:szCs w:val="24"/>
        </w:rPr>
        <w:t>должности муниципальной службы за денежное вознаграждение, выплачиваемое за счет средств местного бюджета.</w:t>
      </w:r>
    </w:p>
    <w:p w:rsidR="00926D70" w:rsidRPr="000565D4" w:rsidRDefault="00926D70" w:rsidP="002611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bCs/>
          <w:sz w:val="24"/>
          <w:szCs w:val="24"/>
        </w:rPr>
        <w:t>3.</w:t>
      </w:r>
      <w:r w:rsidRPr="000565D4">
        <w:rPr>
          <w:rFonts w:ascii="Times New Roman" w:eastAsia="Times New Roman" w:hAnsi="Times New Roman" w:cs="Times New Roman"/>
          <w:sz w:val="24"/>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w:t>
      </w:r>
      <w:r w:rsidRPr="000565D4">
        <w:rPr>
          <w:rFonts w:ascii="Arial" w:eastAsia="Times New Roman" w:hAnsi="Arial" w:cs="Arial"/>
          <w:sz w:val="24"/>
          <w:szCs w:val="24"/>
        </w:rPr>
        <w:t xml:space="preserve"> </w:t>
      </w:r>
      <w:r w:rsidRPr="000565D4">
        <w:rPr>
          <w:rFonts w:ascii="Times New Roman" w:eastAsia="Times New Roman" w:hAnsi="Times New Roman" w:cs="Times New Roman"/>
          <w:sz w:val="24"/>
          <w:szCs w:val="24"/>
        </w:rPr>
        <w:t>выборах.</w:t>
      </w:r>
    </w:p>
    <w:p w:rsidR="00736DF4" w:rsidRPr="000565D4" w:rsidRDefault="00736DF4" w:rsidP="00926D70">
      <w:pPr>
        <w:spacing w:after="0" w:line="240" w:lineRule="auto"/>
        <w:jc w:val="both"/>
        <w:rPr>
          <w:rFonts w:ascii="Times New Roman" w:eastAsia="Times New Roman" w:hAnsi="Times New Roman" w:cs="Times New Roman"/>
          <w:bCs/>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38.</w:t>
      </w:r>
      <w:r w:rsidRPr="000565D4">
        <w:rPr>
          <w:rFonts w:ascii="Times New Roman" w:eastAsia="Times New Roman" w:hAnsi="Times New Roman" w:cs="Times New Roman"/>
          <w:b/>
          <w:bCs/>
          <w:sz w:val="24"/>
          <w:szCs w:val="24"/>
        </w:rPr>
        <w:t xml:space="preserve"> Условия и порядок прохождения муниципальной службы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1.Профессиональная деятельность муниципального служащего осуществляется в соответствии с должностным регламентом, утверждаемым руководителем органа местного самоуправления.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2.Для определения уровня профессиональной подготовки и соответствия муниципального служащего занимаемой должности производиться аттестация муниципального служащего.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3.Размеры и условия оплаты труда, дополнительные гарантии муниципальных служащих устанавливаются решением Собрания Пугачевского муниципального района в соответствии с действующим законодательством, регулирующим  муниципальную и государственную гражданскую службу. </w:t>
      </w:r>
    </w:p>
    <w:p w:rsidR="00926D70" w:rsidRDefault="00926D70" w:rsidP="00926D70">
      <w:pPr>
        <w:spacing w:after="0" w:line="240" w:lineRule="auto"/>
        <w:ind w:firstLine="708"/>
        <w:jc w:val="both"/>
        <w:rPr>
          <w:rFonts w:ascii="Times New Roman" w:eastAsia="Times New Roman" w:hAnsi="Times New Roman" w:cs="Times New Roman"/>
          <w:sz w:val="24"/>
          <w:szCs w:val="24"/>
        </w:rPr>
      </w:pPr>
    </w:p>
    <w:p w:rsidR="007A450C" w:rsidRDefault="007A450C" w:rsidP="00926D70">
      <w:pPr>
        <w:spacing w:after="0" w:line="240" w:lineRule="auto"/>
        <w:ind w:firstLine="708"/>
        <w:jc w:val="both"/>
        <w:rPr>
          <w:rFonts w:ascii="Times New Roman" w:eastAsia="Times New Roman" w:hAnsi="Times New Roman" w:cs="Times New Roman"/>
          <w:sz w:val="24"/>
          <w:szCs w:val="24"/>
        </w:rPr>
      </w:pPr>
    </w:p>
    <w:p w:rsidR="007A450C" w:rsidRDefault="007A450C" w:rsidP="00926D70">
      <w:pPr>
        <w:spacing w:after="0" w:line="240" w:lineRule="auto"/>
        <w:ind w:firstLine="708"/>
        <w:jc w:val="both"/>
        <w:rPr>
          <w:rFonts w:ascii="Times New Roman" w:eastAsia="Times New Roman" w:hAnsi="Times New Roman" w:cs="Times New Roman"/>
          <w:sz w:val="24"/>
          <w:szCs w:val="24"/>
        </w:rPr>
      </w:pPr>
    </w:p>
    <w:p w:rsidR="007A450C" w:rsidRPr="000565D4" w:rsidRDefault="007A450C"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39. Гарантии, предоставляемые муниципальному служащему</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1.Муниципальному служащему гарантируются:</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условия работы, обеспечивающие исполнение им должностных обязанностей в соответствии с должностной инструкцией;</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право на своевременное и в полном объеме получение денежного содержания;</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 </w:t>
      </w:r>
      <w:r w:rsidR="00926D70" w:rsidRPr="000565D4">
        <w:rPr>
          <w:rFonts w:ascii="Times New Roman" w:eastAsia="Times New Roman" w:hAnsi="Times New Roman" w:cs="Times New Roman"/>
          <w:sz w:val="24"/>
          <w:szCs w:val="24"/>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w:t>
      </w:r>
      <w:r w:rsidRPr="000565D4">
        <w:rPr>
          <w:rFonts w:ascii="Times New Roman" w:eastAsia="Times New Roman" w:hAnsi="Times New Roman" w:cs="Times New Roman"/>
          <w:sz w:val="24"/>
          <w:szCs w:val="24"/>
          <w:lang w:val="en-US"/>
        </w:rPr>
        <w:t> </w:t>
      </w:r>
      <w:r w:rsidR="00926D70" w:rsidRPr="000565D4">
        <w:rPr>
          <w:rFonts w:ascii="Times New Roman" w:eastAsia="Times New Roman" w:hAnsi="Times New Roman" w:cs="Times New Roman"/>
          <w:sz w:val="24"/>
          <w:szCs w:val="24"/>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w:t>
      </w:r>
      <w:r w:rsidRPr="000565D4">
        <w:rPr>
          <w:rFonts w:ascii="Times New Roman" w:eastAsia="Times New Roman" w:hAnsi="Times New Roman" w:cs="Times New Roman"/>
          <w:sz w:val="24"/>
          <w:szCs w:val="24"/>
          <w:lang w:val="en-US"/>
        </w:rPr>
        <w:t> </w:t>
      </w:r>
      <w:r w:rsidR="00926D70" w:rsidRPr="000565D4">
        <w:rPr>
          <w:rFonts w:ascii="Times New Roman" w:eastAsia="Times New Roman" w:hAnsi="Times New Roman" w:cs="Times New Roman"/>
          <w:sz w:val="24"/>
          <w:szCs w:val="24"/>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3.Муниципальным служащим Пугачевского муниципального района устанавливается дополнительная гарантия в форме предоставления путевки в лечебно-оздоровительное учреждение, стоимость которой не может превышать размеров денежной компенсации по соответствующим группам должностей, предусмотренных настоящей статьей.</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Лицам, замещающим выборные должности органов местного самоуправления, осуществляющих свои полномочия на постоянной основе, устанавливается дополнительная гарантия в форме предоставления путевки в лечебно-оздоровительное учреждение, стоимость которой не может превышать  размеров, установленных настоящей статьей.</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Если лица, </w:t>
      </w:r>
      <w:proofErr w:type="gramStart"/>
      <w:r w:rsidRPr="000565D4">
        <w:rPr>
          <w:rFonts w:ascii="Times New Roman" w:eastAsia="Times New Roman" w:hAnsi="Times New Roman" w:cs="Times New Roman"/>
          <w:sz w:val="24"/>
          <w:szCs w:val="24"/>
        </w:rPr>
        <w:t>замещающие выборные должности органов местного самоуправления, осуществляющие свои полномочия на постоянной основе не пользуются</w:t>
      </w:r>
      <w:proofErr w:type="gramEnd"/>
      <w:r w:rsidRPr="000565D4">
        <w:rPr>
          <w:rFonts w:ascii="Times New Roman" w:eastAsia="Times New Roman" w:hAnsi="Times New Roman" w:cs="Times New Roman"/>
          <w:sz w:val="24"/>
          <w:szCs w:val="24"/>
        </w:rPr>
        <w:t xml:space="preserve"> санаторно-курортным лечением, им выплачивается при предоставлении ежегодного оплачиваемого отпуска денежная компенсация в размере 200 % денежного содержания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Если муниципальные служащие муниципального района не пользуются санаторно-курортным лечением, им выплачивается при предоставлении ежегодного оплачиваемого отпуска денежная компенсация в следующих размерах:</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Для муниципальных служащих муниципального района, замещающих должности муниципальной службы высшей группы должностей, - 60 тыс. рублей;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Для муниципальных служащих муниципального района, замещающих должности муниципальной службы главной группы должностей, - 50 тыс. рублей;</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Для муниципальных служащих муниципального района, замещающих должности муниципальной службы ведущей, старшей и младшей группы должностей, - 30 тыс. рублей</w:t>
      </w:r>
    </w:p>
    <w:p w:rsidR="00926D70" w:rsidRPr="000565D4" w:rsidRDefault="00926D70" w:rsidP="00926D70">
      <w:pPr>
        <w:spacing w:after="0" w:line="240" w:lineRule="auto"/>
        <w:rPr>
          <w:rFonts w:ascii="Times New Roman" w:eastAsia="Times New Roman" w:hAnsi="Times New Roman" w:cs="Times New Roman"/>
          <w:b/>
          <w:bCs/>
          <w:sz w:val="24"/>
          <w:szCs w:val="24"/>
        </w:rPr>
      </w:pPr>
    </w:p>
    <w:p w:rsidR="00EE3297" w:rsidRDefault="00EE3297" w:rsidP="00926D70">
      <w:pPr>
        <w:spacing w:after="0" w:line="240" w:lineRule="auto"/>
        <w:jc w:val="center"/>
        <w:rPr>
          <w:rFonts w:ascii="Times New Roman" w:eastAsia="Times New Roman" w:hAnsi="Times New Roman" w:cs="Times New Roman"/>
          <w:b/>
          <w:bCs/>
          <w:sz w:val="24"/>
          <w:szCs w:val="24"/>
        </w:rPr>
      </w:pPr>
    </w:p>
    <w:p w:rsidR="007A450C" w:rsidRPr="000565D4" w:rsidRDefault="007A450C"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w:t>
      </w:r>
      <w:r w:rsidRPr="000565D4">
        <w:rPr>
          <w:rFonts w:ascii="Times New Roman" w:eastAsia="Times New Roman" w:hAnsi="Times New Roman" w:cs="Times New Roman"/>
          <w:b/>
          <w:bCs/>
          <w:sz w:val="24"/>
          <w:szCs w:val="24"/>
        </w:rPr>
        <w:t>. МУНИЦИПАЛЬНЫЕ ПРАВОВЫЕ АКТЫ</w:t>
      </w: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 xml:space="preserve">Статья 40. </w:t>
      </w:r>
      <w:r w:rsidRPr="000565D4">
        <w:rPr>
          <w:rFonts w:ascii="Times New Roman" w:eastAsia="Times New Roman" w:hAnsi="Times New Roman" w:cs="Times New Roman"/>
          <w:b/>
          <w:bCs/>
          <w:sz w:val="24"/>
          <w:szCs w:val="24"/>
        </w:rPr>
        <w:t>Система муниципальных правовых</w:t>
      </w:r>
      <w:r w:rsidRPr="000565D4">
        <w:rPr>
          <w:rFonts w:ascii="Times New Roman" w:eastAsia="Times New Roman" w:hAnsi="Times New Roman" w:cs="Times New Roman"/>
          <w:b/>
          <w:sz w:val="24"/>
          <w:szCs w:val="24"/>
        </w:rPr>
        <w:t xml:space="preserve"> </w:t>
      </w:r>
      <w:r w:rsidRPr="000565D4">
        <w:rPr>
          <w:rFonts w:ascii="Times New Roman" w:eastAsia="Times New Roman" w:hAnsi="Times New Roman" w:cs="Times New Roman"/>
          <w:b/>
          <w:bCs/>
          <w:sz w:val="24"/>
          <w:szCs w:val="24"/>
        </w:rPr>
        <w:t>актов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1.В систему муниципальных правовых актов входят: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Устав муниципального района, правовые акты, принятые на местном референдуме;</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утратил силу;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нормативные правовые акты и иные правовые акты Собрания; </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правовые акты администрации муниципального района, иных органов местного самоуправления.</w:t>
      </w:r>
    </w:p>
    <w:p w:rsidR="00645BAD" w:rsidRPr="000565D4" w:rsidRDefault="00645BAD" w:rsidP="00645BA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1366D" w:rsidRPr="000565D4" w:rsidRDefault="0051366D" w:rsidP="005136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3.Иные муниципальные правовые акты не должны противоречить настоящему Уставу и правовым актам, принятым на местном референдуме. </w:t>
      </w:r>
    </w:p>
    <w:p w:rsidR="0051366D" w:rsidRPr="000565D4" w:rsidRDefault="0051366D" w:rsidP="005136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4.Законом субъекта Российской Федерации устанавливается перечень муниципальных районов,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районы государственных полномочий.</w:t>
      </w:r>
    </w:p>
    <w:p w:rsidR="004F186B" w:rsidRPr="000565D4" w:rsidRDefault="004F186B" w:rsidP="004F186B">
      <w:pPr>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5.Приведение Устава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0565D4">
        <w:rPr>
          <w:rFonts w:ascii="Times New Roman" w:hAnsi="Times New Roman" w:cs="Times New Roman"/>
          <w:sz w:val="24"/>
          <w:szCs w:val="24"/>
        </w:rPr>
        <w:t>,</w:t>
      </w:r>
      <w:proofErr w:type="gramEnd"/>
      <w:r w:rsidRPr="000565D4">
        <w:rPr>
          <w:rFonts w:ascii="Times New Roman" w:hAnsi="Times New Roman" w:cs="Times New Roman"/>
          <w:sz w:val="24"/>
          <w:szCs w:val="24"/>
        </w:rPr>
        <w:t xml:space="preserve"> если федеральным законом, законом Саратовской области указанный срок не установлен, срок приведения Устава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Собрания,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4F186B" w:rsidRPr="000565D4" w:rsidRDefault="004F186B" w:rsidP="00705082">
      <w:pPr>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После принятия соответствующего федерального закона или закона Саратовской области муниципальные правовые акты администрации Пугачевского муниципального района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926D70" w:rsidRPr="000565D4" w:rsidRDefault="00926D70" w:rsidP="00926D70">
      <w:pPr>
        <w:spacing w:after="0" w:line="240" w:lineRule="auto"/>
        <w:ind w:firstLine="708"/>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41.</w:t>
      </w:r>
      <w:r w:rsidRPr="000565D4">
        <w:rPr>
          <w:rFonts w:ascii="Times New Roman" w:eastAsia="Times New Roman" w:hAnsi="Times New Roman" w:cs="Times New Roman"/>
          <w:b/>
          <w:bCs/>
          <w:sz w:val="24"/>
          <w:szCs w:val="24"/>
        </w:rPr>
        <w:t xml:space="preserve"> Порядок принятия Устава  муниципального района, внесения изменений  и дополнений в настоящий Устав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1.Устав муниципального района принимается Собранием.</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2.Проект Устава муниципального района, проект муниципального правового акта о внесении изменений и дополнений в настоящий Устав не </w:t>
      </w:r>
      <w:proofErr w:type="gramStart"/>
      <w:r w:rsidRPr="000565D4">
        <w:rPr>
          <w:rFonts w:ascii="Times New Roman" w:eastAsia="Times New Roman" w:hAnsi="Times New Roman" w:cs="Times New Roman"/>
          <w:sz w:val="24"/>
          <w:szCs w:val="24"/>
        </w:rPr>
        <w:t>позднее</w:t>
      </w:r>
      <w:proofErr w:type="gramEnd"/>
      <w:r w:rsidRPr="000565D4">
        <w:rPr>
          <w:rFonts w:ascii="Times New Roman" w:eastAsia="Times New Roman" w:hAnsi="Times New Roman" w:cs="Times New Roman"/>
          <w:sz w:val="24"/>
          <w:szCs w:val="24"/>
        </w:rPr>
        <w:t xml:space="preserve"> чем за 30 дней до дня рассмотрения вопроса о принятии устава муниципального района, внесении изменений и дополнений в настоящий Устав подлежат официальному опубликованию с одновременным опубликованием установленного Собранием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F186B" w:rsidRPr="000565D4" w:rsidRDefault="004F186B" w:rsidP="004F186B">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0565D4">
        <w:rPr>
          <w:rFonts w:ascii="Times New Roman" w:hAnsi="Times New Roman" w:cs="Times New Roman"/>
          <w:bCs/>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Саратовской области или законов Саратовской области в целях приведения данного Устава в соответствие с</w:t>
      </w:r>
      <w:proofErr w:type="gramEnd"/>
      <w:r w:rsidRPr="000565D4">
        <w:rPr>
          <w:rFonts w:ascii="Times New Roman" w:hAnsi="Times New Roman" w:cs="Times New Roman"/>
          <w:bCs/>
          <w:sz w:val="24"/>
          <w:szCs w:val="24"/>
        </w:rPr>
        <w:t xml:space="preserve"> этими нормативными правовыми актами.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3.Устав муниципального района, муниципальный правовой акт о внесении изменений и дополнений в настоящий Устав принимаются большинством в две трети голосов от установленной в части 1 статьи 18 настоящего Устава численности депутатов Собрания.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4.Устав муниципального района, муниципальный правовой акт о внесении изменений и дополнений в настоящий Устав подлежат государственной регистрации</w:t>
      </w:r>
      <w:r w:rsidR="00B272B8" w:rsidRPr="000565D4">
        <w:rPr>
          <w:rFonts w:ascii="Times New Roman" w:eastAsia="Times New Roman" w:hAnsi="Times New Roman" w:cs="Times New Roman"/>
          <w:sz w:val="24"/>
          <w:szCs w:val="24"/>
        </w:rPr>
        <w:t xml:space="preserve"> в территориальном органе уполномоченного федерального органа исполнительной власти в сфере регистрации уставов муниципальных образований</w:t>
      </w:r>
      <w:r w:rsidRPr="000565D4">
        <w:rPr>
          <w:rFonts w:ascii="Times New Roman" w:eastAsia="Times New Roman" w:hAnsi="Times New Roman" w:cs="Times New Roman"/>
          <w:sz w:val="24"/>
          <w:szCs w:val="24"/>
        </w:rPr>
        <w:t>.</w:t>
      </w:r>
    </w:p>
    <w:p w:rsidR="00B272B8"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5.Устав муниципального района,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после их официального опубликования</w:t>
      </w:r>
      <w:r w:rsidR="00B272B8" w:rsidRPr="000565D4">
        <w:rPr>
          <w:rFonts w:ascii="Times New Roman" w:eastAsia="Times New Roman" w:hAnsi="Times New Roman" w:cs="Times New Roman"/>
          <w:sz w:val="24"/>
          <w:szCs w:val="24"/>
        </w:rPr>
        <w:t>.</w:t>
      </w:r>
    </w:p>
    <w:p w:rsidR="00926D70" w:rsidRPr="000565D4" w:rsidRDefault="00B272B8"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Глава муниципального района обязан опубликовать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6.Изменения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w:t>
      </w:r>
      <w:r w:rsidRPr="000565D4">
        <w:rPr>
          <w:rFonts w:ascii="Times New Roman" w:eastAsia="Times New Roman" w:hAnsi="Times New Roman" w:cs="Times New Roman"/>
          <w:b/>
          <w:sz w:val="24"/>
          <w:szCs w:val="24"/>
        </w:rPr>
        <w:t xml:space="preserve"> </w:t>
      </w:r>
      <w:r w:rsidRPr="000565D4">
        <w:rPr>
          <w:rFonts w:ascii="Times New Roman" w:eastAsia="Times New Roman" w:hAnsi="Times New Roman" w:cs="Times New Roman"/>
          <w:sz w:val="24"/>
          <w:szCs w:val="24"/>
        </w:rPr>
        <w:t>вступают в силу после истечения срока полномочий Собрания муниципального района, принявшего муниципальный правовой акт о внесении в Устав указанных изменений и дополнений.</w:t>
      </w:r>
      <w:proofErr w:type="gramEnd"/>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Изменения и дополнения, внесенные в Устав муниципального района и предусматривающие создание контрольного органа муниципального района, вступают в силу в порядке, предусмотренном абзацем первым настоящей части.</w:t>
      </w:r>
    </w:p>
    <w:p w:rsidR="00926D70" w:rsidRPr="000565D4" w:rsidRDefault="00926D70" w:rsidP="00926D70">
      <w:pPr>
        <w:spacing w:after="0" w:line="240" w:lineRule="auto"/>
        <w:ind w:left="708"/>
        <w:jc w:val="both"/>
        <w:rPr>
          <w:rFonts w:ascii="Times New Roman" w:eastAsia="Times New Roman" w:hAnsi="Times New Roman" w:cs="Times New Roman"/>
          <w:b/>
          <w:sz w:val="24"/>
          <w:szCs w:val="24"/>
        </w:rPr>
      </w:pPr>
    </w:p>
    <w:p w:rsidR="00926D70" w:rsidRPr="000565D4" w:rsidRDefault="00926D70" w:rsidP="00926D70">
      <w:pPr>
        <w:spacing w:after="0" w:line="240" w:lineRule="auto"/>
        <w:ind w:left="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42. </w:t>
      </w:r>
      <w:r w:rsidRPr="000565D4">
        <w:rPr>
          <w:rFonts w:ascii="Times New Roman" w:eastAsia="Times New Roman" w:hAnsi="Times New Roman" w:cs="Times New Roman"/>
          <w:b/>
          <w:bCs/>
          <w:sz w:val="24"/>
          <w:szCs w:val="24"/>
        </w:rPr>
        <w:t>Решения, принятые на местном референдуме</w:t>
      </w:r>
      <w:r w:rsidRPr="000565D4">
        <w:rPr>
          <w:rFonts w:ascii="Times New Roman" w:eastAsia="Times New Roman" w:hAnsi="Times New Roman" w:cs="Times New Roman"/>
          <w:b/>
          <w:sz w:val="24"/>
          <w:szCs w:val="24"/>
        </w:rPr>
        <w:t xml:space="preserve">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565D4">
        <w:rPr>
          <w:rFonts w:ascii="Times New Roman" w:eastAsia="Times New Roman" w:hAnsi="Times New Roman" w:cs="Times New Roman"/>
          <w:sz w:val="24"/>
          <w:szCs w:val="24"/>
        </w:rPr>
        <w:t xml:space="preserve"> Указанный срок не может превышать три месяца.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муниципального района, осуществляемых на основе контракта, или досрочного прекращения полномочий выборного органа местного самоуправления.</w:t>
      </w: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43. </w:t>
      </w:r>
      <w:r w:rsidRPr="000565D4">
        <w:rPr>
          <w:rFonts w:ascii="Times New Roman" w:eastAsia="Times New Roman" w:hAnsi="Times New Roman" w:cs="Times New Roman"/>
          <w:b/>
          <w:bCs/>
          <w:sz w:val="24"/>
          <w:szCs w:val="24"/>
        </w:rPr>
        <w:t>Правовые акты Собрания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1.Собрание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и по иным вопросам, отнесенным к его компетенции федеральными законами, законами субъекта</w:t>
      </w:r>
      <w:proofErr w:type="gramEnd"/>
      <w:r w:rsidRPr="000565D4">
        <w:rPr>
          <w:rFonts w:ascii="Times New Roman" w:eastAsia="Times New Roman" w:hAnsi="Times New Roman" w:cs="Times New Roman"/>
          <w:sz w:val="24"/>
          <w:szCs w:val="24"/>
        </w:rPr>
        <w:t xml:space="preserve"> Российской Федерации, Уставом муниципального района. Решения Собрания муниципального образования,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Собрания муниципального образования, если иное не установлено федеральным законом.</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2.Нормативные правовые акты Собрания принимаются большинством голосов от установленного числа депутатов, если иное не установлено настоящим Уставом. Решения ненормативного характера принимаются большинством голосов от числа депутатов присутствующих на заседании Собрания. </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3.Правовой акт Собрания утрачивает силу в случаях:</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истечения срока его действия;</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отмены его Собранием;</w:t>
      </w:r>
    </w:p>
    <w:p w:rsidR="00926D70" w:rsidRPr="000565D4" w:rsidRDefault="00926D70" w:rsidP="00926D70">
      <w:pPr>
        <w:autoSpaceDE w:val="0"/>
        <w:autoSpaceDN w:val="0"/>
        <w:adjustRightInd w:val="0"/>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признания его в судебном порядке не </w:t>
      </w:r>
      <w:proofErr w:type="gramStart"/>
      <w:r w:rsidRPr="000565D4">
        <w:rPr>
          <w:rFonts w:ascii="Times New Roman" w:eastAsia="Times New Roman" w:hAnsi="Times New Roman" w:cs="Times New Roman"/>
          <w:sz w:val="24"/>
          <w:szCs w:val="24"/>
        </w:rPr>
        <w:t>соответствующим</w:t>
      </w:r>
      <w:proofErr w:type="gramEnd"/>
      <w:r w:rsidRPr="000565D4">
        <w:rPr>
          <w:rFonts w:ascii="Times New Roman" w:eastAsia="Times New Roman" w:hAnsi="Times New Roman" w:cs="Times New Roman"/>
          <w:sz w:val="24"/>
          <w:szCs w:val="24"/>
        </w:rPr>
        <w:t xml:space="preserve"> законодательству;</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отмены 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органом местного самоуправления отдельных государственных полномочий.</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926D70" w:rsidRPr="000565D4" w:rsidRDefault="00926D70" w:rsidP="00C32508">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44.</w:t>
      </w:r>
      <w:r w:rsidRPr="000565D4">
        <w:rPr>
          <w:rFonts w:ascii="Times New Roman" w:eastAsia="Times New Roman" w:hAnsi="Times New Roman" w:cs="Times New Roman"/>
          <w:b/>
          <w:bCs/>
          <w:sz w:val="24"/>
          <w:szCs w:val="24"/>
        </w:rPr>
        <w:t xml:space="preserve"> Правовые акты администрации муниципального района, иных должностных лиц местного самоуправления</w:t>
      </w:r>
    </w:p>
    <w:p w:rsidR="00800A8F" w:rsidRPr="000565D4" w:rsidRDefault="00CA2DB5" w:rsidP="00800A8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w:t>
      </w:r>
      <w:r w:rsidR="006B5BAE" w:rsidRPr="000565D4">
        <w:rPr>
          <w:rFonts w:ascii="Times New Roman" w:eastAsia="Times New Roman" w:hAnsi="Times New Roman" w:cs="Times New Roman"/>
          <w:sz w:val="24"/>
          <w:szCs w:val="24"/>
        </w:rPr>
        <w:t xml:space="preserve">Глава муниципального района </w:t>
      </w:r>
      <w:r w:rsidR="00800A8F" w:rsidRPr="000565D4">
        <w:rPr>
          <w:rFonts w:ascii="Times New Roman" w:eastAsia="Times New Roman" w:hAnsi="Times New Roman" w:cs="Times New Roman"/>
          <w:sz w:val="24"/>
          <w:szCs w:val="24"/>
        </w:rPr>
        <w:t>в пределах своих полномочий, установленных федеральными законами, законами Саратовской области, настоящим Уставом, Уставом муниципального образования города Пугачева Пугачевского муниципального района, правовыми актами Собрания Пугачевского муниципального района и Совета муниципального образования города Пугачева Пугачевского муниципального района,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w:t>
      </w:r>
      <w:proofErr w:type="gramEnd"/>
      <w:r w:rsidR="00800A8F" w:rsidRPr="000565D4">
        <w:rPr>
          <w:rFonts w:ascii="Times New Roman" w:eastAsia="Times New Roman" w:hAnsi="Times New Roman" w:cs="Times New Roman"/>
          <w:sz w:val="24"/>
          <w:szCs w:val="24"/>
        </w:rPr>
        <w:t xml:space="preserve"> и законами Саратовской области, а также распоряжения администрации по вопросам организации работы администрации муниципального района.</w:t>
      </w:r>
    </w:p>
    <w:p w:rsidR="00634BD2" w:rsidRPr="000565D4" w:rsidRDefault="00634BD2" w:rsidP="00634BD2">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2.Правовой акт администрации муниципального района утрачивает силу в случаях:</w:t>
      </w:r>
    </w:p>
    <w:p w:rsidR="00634BD2" w:rsidRPr="000565D4" w:rsidRDefault="00634BD2" w:rsidP="002611B4">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истечения срока его действия;</w:t>
      </w:r>
    </w:p>
    <w:p w:rsidR="00634BD2" w:rsidRPr="000565D4" w:rsidRDefault="00634BD2" w:rsidP="002611B4">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отмены его главой администрации муниципального района;</w:t>
      </w:r>
    </w:p>
    <w:p w:rsidR="00634BD2" w:rsidRPr="000565D4" w:rsidRDefault="00634BD2" w:rsidP="002611B4">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признания его в судебном порядке не </w:t>
      </w:r>
      <w:proofErr w:type="gramStart"/>
      <w:r w:rsidRPr="000565D4">
        <w:rPr>
          <w:rFonts w:ascii="Times New Roman" w:eastAsia="Times New Roman" w:hAnsi="Times New Roman" w:cs="Times New Roman"/>
          <w:sz w:val="24"/>
          <w:szCs w:val="24"/>
        </w:rPr>
        <w:t>соответствующим</w:t>
      </w:r>
      <w:proofErr w:type="gramEnd"/>
      <w:r w:rsidRPr="000565D4">
        <w:rPr>
          <w:rFonts w:ascii="Times New Roman" w:eastAsia="Times New Roman" w:hAnsi="Times New Roman" w:cs="Times New Roman"/>
          <w:sz w:val="24"/>
          <w:szCs w:val="24"/>
        </w:rPr>
        <w:t xml:space="preserve"> законодательству;</w:t>
      </w:r>
    </w:p>
    <w:p w:rsidR="00634BD2" w:rsidRPr="000565D4" w:rsidRDefault="00BC6903" w:rsidP="002611B4">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634BD2" w:rsidRPr="000565D4">
        <w:rPr>
          <w:rFonts w:ascii="Times New Roman" w:eastAsia="Times New Roman" w:hAnsi="Times New Roman" w:cs="Times New Roman"/>
          <w:sz w:val="24"/>
          <w:szCs w:val="24"/>
        </w:rPr>
        <w:t>отмены 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органом местного самоуправления отдельных государственных полномочий.</w:t>
      </w:r>
    </w:p>
    <w:p w:rsidR="00634BD2" w:rsidRPr="000565D4" w:rsidRDefault="00634BD2" w:rsidP="00634BD2">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3.Нормативные правовые акты администрации муниципального района обязательны для исполнения всеми расположенными на территории муниципального района предприятиями, учреждениями и организациями независимо от их организационно-правовых форм, органами местного самоуправления и гражданами.</w:t>
      </w:r>
    </w:p>
    <w:p w:rsidR="00926D70" w:rsidRPr="000565D4" w:rsidRDefault="00634BD2" w:rsidP="00634BD2">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4.Иные должностные лица местного самоуправления издают распоряжения и приказы по вопросам, отнесенным к их полномочиям настоящим Уставом, решениями Собрания, нормативными правовыми актами администрации муниципального района.</w:t>
      </w:r>
    </w:p>
    <w:p w:rsidR="00634BD2" w:rsidRPr="000565D4" w:rsidRDefault="00634BD2" w:rsidP="00634BD2">
      <w:pPr>
        <w:spacing w:after="0" w:line="240" w:lineRule="auto"/>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45. </w:t>
      </w:r>
      <w:r w:rsidRPr="000565D4">
        <w:rPr>
          <w:rFonts w:ascii="Times New Roman" w:eastAsia="Times New Roman" w:hAnsi="Times New Roman" w:cs="Times New Roman"/>
          <w:b/>
          <w:bCs/>
          <w:sz w:val="24"/>
          <w:szCs w:val="24"/>
        </w:rPr>
        <w:t>Подготовка муниципальных правовых актов</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1.Проекты муниципальных правовых актов могут вноситься депутатами Собрания муниципального района, главой муниципального района, иными выборными органами местного самоуправления, органами территориального общественного самоуправления, инициативными группами граждан </w:t>
      </w:r>
      <w:r w:rsidR="006277D6" w:rsidRPr="000565D4">
        <w:rPr>
          <w:rFonts w:ascii="Times New Roman" w:eastAsia="Times New Roman" w:hAnsi="Times New Roman" w:cs="Times New Roman"/>
          <w:bCs/>
          <w:sz w:val="24"/>
          <w:szCs w:val="24"/>
        </w:rPr>
        <w:t>и Пуг</w:t>
      </w:r>
      <w:r w:rsidR="002E3909" w:rsidRPr="000565D4">
        <w:rPr>
          <w:rFonts w:ascii="Times New Roman" w:eastAsia="Times New Roman" w:hAnsi="Times New Roman" w:cs="Times New Roman"/>
          <w:bCs/>
          <w:sz w:val="24"/>
          <w:szCs w:val="24"/>
        </w:rPr>
        <w:t>ачевским межрайонным прокурором</w:t>
      </w:r>
      <w:r w:rsidR="006277D6" w:rsidRPr="000565D4">
        <w:rPr>
          <w:rFonts w:ascii="Times New Roman" w:eastAsia="Times New Roman" w:hAnsi="Times New Roman" w:cs="Times New Roman"/>
          <w:bCs/>
          <w:sz w:val="24"/>
          <w:szCs w:val="24"/>
        </w:rPr>
        <w:t xml:space="preserve"> </w:t>
      </w:r>
      <w:r w:rsidRPr="000565D4">
        <w:rPr>
          <w:rFonts w:ascii="Times New Roman" w:eastAsia="Times New Roman" w:hAnsi="Times New Roman" w:cs="Times New Roman"/>
          <w:sz w:val="24"/>
          <w:szCs w:val="24"/>
        </w:rPr>
        <w:t>в порядке правотворческой инициативы, а также иными субъектами правотворческой инициативы, установленными Уставом муниципального района.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2.Пугачевский межрайонный прокурор при установлении в ходе </w:t>
      </w:r>
      <w:proofErr w:type="gramStart"/>
      <w:r w:rsidRPr="000565D4">
        <w:rPr>
          <w:rFonts w:ascii="Times New Roman" w:eastAsia="Times New Roman" w:hAnsi="Times New Roman" w:cs="Times New Roman"/>
          <w:sz w:val="24"/>
          <w:szCs w:val="24"/>
        </w:rPr>
        <w:t>осуществления своих полномочий необходимости совершенствования действующих нормативных правовых актов</w:t>
      </w:r>
      <w:proofErr w:type="gramEnd"/>
      <w:r w:rsidRPr="000565D4">
        <w:rPr>
          <w:rFonts w:ascii="Times New Roman" w:eastAsia="Times New Roman" w:hAnsi="Times New Roman" w:cs="Times New Roman"/>
          <w:sz w:val="24"/>
          <w:szCs w:val="24"/>
        </w:rPr>
        <w:t xml:space="preserve"> вправе вносить в органы местного самоуправления или должностному лицу органа местного самоуправления, к компетенции которого относится принятие соответствующего акта, предложения об изменении, дополнении, отмене или принятии нормативных актов.</w:t>
      </w: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sz w:val="24"/>
          <w:szCs w:val="24"/>
        </w:rPr>
        <w:t>3.Порядок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1493F" w:rsidRPr="000565D4" w:rsidRDefault="00BC6903" w:rsidP="0051493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4.</w:t>
      </w:r>
      <w:r w:rsidR="0051493F" w:rsidRPr="000565D4">
        <w:rPr>
          <w:rFonts w:ascii="Times New Roman" w:eastAsia="Times New Roman" w:hAnsi="Times New Roman" w:cs="Times New Roman"/>
          <w:sz w:val="24"/>
          <w:szCs w:val="24"/>
        </w:rPr>
        <w:t>Проекты муниципальных нормативных правовых актов муниципального района, включенных в соответствующий перечень законом субъекта Российской Федерации,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муниципальных районов, включенных в соответствующий перечень законом субъекта Российской Федерации, в порядке, установленном муниципальными нормативными правовыми актами в соответствии</w:t>
      </w:r>
      <w:proofErr w:type="gramEnd"/>
      <w:r w:rsidR="0051493F" w:rsidRPr="000565D4">
        <w:rPr>
          <w:rFonts w:ascii="Times New Roman" w:eastAsia="Times New Roman" w:hAnsi="Times New Roman" w:cs="Times New Roman"/>
          <w:sz w:val="24"/>
          <w:szCs w:val="24"/>
        </w:rPr>
        <w:t xml:space="preserve"> с законом субъекта Российской Федерации, за исключением:</w:t>
      </w:r>
    </w:p>
    <w:p w:rsidR="0051493F" w:rsidRPr="000565D4" w:rsidRDefault="00BC6903" w:rsidP="0051493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51493F" w:rsidRPr="000565D4">
        <w:rPr>
          <w:rFonts w:ascii="Times New Roman" w:eastAsia="Times New Roman" w:hAnsi="Times New Roman" w:cs="Times New Roman"/>
          <w:sz w:val="24"/>
          <w:szCs w:val="24"/>
        </w:rPr>
        <w:t>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1493F" w:rsidRPr="000565D4" w:rsidRDefault="00BC6903" w:rsidP="0051493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w:t>
      </w:r>
      <w:r w:rsidR="0051493F" w:rsidRPr="000565D4">
        <w:rPr>
          <w:rFonts w:ascii="Times New Roman" w:eastAsia="Times New Roman" w:hAnsi="Times New Roman" w:cs="Times New Roman"/>
          <w:sz w:val="24"/>
          <w:szCs w:val="24"/>
        </w:rPr>
        <w:t>проектов нормативных правовых актов представительных органов муниципальных образований, регулирующих бюджетные правоотношения.</w:t>
      </w:r>
    </w:p>
    <w:p w:rsidR="00645BAD" w:rsidRPr="000565D4" w:rsidRDefault="00645BAD" w:rsidP="00645BA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1493F" w:rsidRPr="000565D4" w:rsidRDefault="0051493F" w:rsidP="0051493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5.Законом субъекта Российской Федерации устанавливается перечень муниципальных районов,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rsidRPr="000565D4">
        <w:rPr>
          <w:rFonts w:ascii="Times New Roman" w:eastAsia="Times New Roman" w:hAnsi="Times New Roman" w:cs="Times New Roman"/>
          <w:sz w:val="24"/>
          <w:szCs w:val="24"/>
        </w:rPr>
        <w:t xml:space="preserve"> При этом законом субъекта Российской Федерации определяются критерии включения муниципальных районов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F7C52" w:rsidRDefault="00FF7C52" w:rsidP="00645BAD">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A450C" w:rsidRDefault="007A450C" w:rsidP="00645BAD">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A450C" w:rsidRPr="000565D4" w:rsidRDefault="007A450C" w:rsidP="00645BAD">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46. </w:t>
      </w:r>
      <w:r w:rsidRPr="000565D4">
        <w:rPr>
          <w:rFonts w:ascii="Times New Roman" w:eastAsia="Times New Roman" w:hAnsi="Times New Roman" w:cs="Times New Roman"/>
          <w:b/>
          <w:bCs/>
          <w:sz w:val="24"/>
          <w:szCs w:val="24"/>
        </w:rPr>
        <w:t>Вступление в силу муниципальных правовых актов</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1.Муниципальные нормативные правовые акты вступают в силу со дня их официального опубликования, или после подписания, или в срок, предусмотренный в самом акте. Публикация нормативных правовых актов осуществляется в средствах массовой информации муниципального района, учредителем которых является администрация муниципального района и (или) Собрание Пугачевского муниципального района.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2.Нормативные правовые акты Собрания о налогах и сборах вступают в силу в соответствии с Налоговым кодексом Российской Федерации. </w:t>
      </w:r>
    </w:p>
    <w:p w:rsidR="00926D70" w:rsidRPr="000565D4" w:rsidRDefault="002E3909"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Правовые акты администрации муниципального района вступают в силу со дня их подписания, если в самом акте не предусмотрен иной срок.</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4.Порядок вступления в силу иных муниципальных правовых актов определяется органом, должностным лицом, принимающим (издающим) соответствующий муниципальный правовой акт. </w:t>
      </w:r>
    </w:p>
    <w:p w:rsidR="007E10D0" w:rsidRPr="000565D4" w:rsidRDefault="007E10D0" w:rsidP="007E10D0">
      <w:pPr>
        <w:autoSpaceDE w:val="0"/>
        <w:autoSpaceDN w:val="0"/>
        <w:adjustRightInd w:val="0"/>
        <w:spacing w:after="0" w:line="240" w:lineRule="auto"/>
        <w:ind w:firstLine="709"/>
        <w:jc w:val="both"/>
        <w:rPr>
          <w:rFonts w:ascii="Times New Roman" w:hAnsi="Times New Roman" w:cs="Times New Roman"/>
          <w:bCs/>
          <w:sz w:val="24"/>
          <w:szCs w:val="24"/>
        </w:rPr>
      </w:pPr>
      <w:r w:rsidRPr="000565D4">
        <w:rPr>
          <w:rFonts w:ascii="Times New Roman" w:eastAsia="Times New Roman" w:hAnsi="Times New Roman" w:cs="Times New Roman"/>
          <w:sz w:val="24"/>
          <w:szCs w:val="24"/>
        </w:rPr>
        <w:t>5.</w:t>
      </w:r>
      <w:r w:rsidRPr="000565D4">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7E10D0" w:rsidRPr="000565D4" w:rsidRDefault="007E10D0" w:rsidP="007E10D0">
      <w:pPr>
        <w:autoSpaceDE w:val="0"/>
        <w:autoSpaceDN w:val="0"/>
        <w:adjustRightInd w:val="0"/>
        <w:spacing w:after="0" w:line="240" w:lineRule="auto"/>
        <w:ind w:firstLine="540"/>
        <w:jc w:val="both"/>
        <w:rPr>
          <w:rFonts w:ascii="Times New Roman" w:hAnsi="Times New Roman" w:cs="Times New Roman"/>
          <w:bCs/>
          <w:sz w:val="24"/>
          <w:szCs w:val="24"/>
        </w:rPr>
      </w:pPr>
      <w:r w:rsidRPr="000565D4">
        <w:rPr>
          <w:rFonts w:ascii="Times New Roman" w:hAnsi="Times New Roman" w:cs="Times New Roman"/>
          <w:bCs/>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w:t>
      </w:r>
    </w:p>
    <w:p w:rsidR="007E10D0" w:rsidRPr="000565D4" w:rsidRDefault="007E10D0" w:rsidP="007E10D0">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района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53"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46.1. Отмена муниципальных правовых актов и приостановление их действия</w:t>
      </w:r>
    </w:p>
    <w:p w:rsidR="00926D70" w:rsidRPr="000565D4" w:rsidRDefault="009041CD"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926D70" w:rsidRPr="000565D4">
        <w:rPr>
          <w:rFonts w:ascii="Times New Roman" w:eastAsia="Times New Roman" w:hAnsi="Times New Roman" w:cs="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041CD" w:rsidRPr="000565D4" w:rsidRDefault="009041CD" w:rsidP="009041CD">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0565D4">
        <w:rPr>
          <w:rFonts w:ascii="Times New Roman" w:eastAsia="Times New Roman" w:hAnsi="Times New Roman" w:cs="Times New Roman"/>
          <w:bCs/>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565D4">
        <w:rPr>
          <w:rFonts w:ascii="Times New Roman" w:eastAsia="Times New Roman" w:hAnsi="Times New Roman" w:cs="Times New Roman"/>
          <w:bCs/>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26D70" w:rsidRPr="000565D4" w:rsidRDefault="00926D70" w:rsidP="00926D70">
      <w:pPr>
        <w:spacing w:after="0" w:line="240" w:lineRule="auto"/>
        <w:ind w:firstLine="709"/>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47. Порядок опубликования муниципальных правовых актов</w:t>
      </w:r>
    </w:p>
    <w:p w:rsidR="00C400E8" w:rsidRPr="000565D4" w:rsidRDefault="00C400E8" w:rsidP="00C400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 xml:space="preserve">1.Официальным опубликованием муниципального правового акта считается первая публикация его полного текста в периодическом печатном издании, определенном решением Собрания - газете «Новое Заволжье», зарегистрированной </w:t>
      </w:r>
      <w:proofErr w:type="spellStart"/>
      <w:r w:rsidRPr="000565D4">
        <w:rPr>
          <w:rFonts w:ascii="Times New Roman" w:hAnsi="Times New Roman" w:cs="Times New Roman"/>
          <w:sz w:val="24"/>
          <w:szCs w:val="24"/>
        </w:rPr>
        <w:t>Средне-Волжским</w:t>
      </w:r>
      <w:proofErr w:type="spellEnd"/>
      <w:r w:rsidRPr="000565D4">
        <w:rPr>
          <w:rFonts w:ascii="Times New Roman" w:hAnsi="Times New Roman" w:cs="Times New Roman"/>
          <w:sz w:val="24"/>
          <w:szCs w:val="24"/>
        </w:rPr>
        <w:t xml:space="preserve"> управлением Федеральной службы по надзору за соблюдением законодательства в сфере массовых коммуникаций и охране культурного наследия 3 июля 2007 года, регистрационный номер ПИ № ФС8-0587, а также в учрежденном решением Собрания средства массовой информации Пугачевского муниципального района</w:t>
      </w:r>
      <w:proofErr w:type="gramEnd"/>
      <w:r w:rsidRPr="000565D4">
        <w:rPr>
          <w:rFonts w:ascii="Times New Roman" w:hAnsi="Times New Roman" w:cs="Times New Roman"/>
          <w:sz w:val="24"/>
          <w:szCs w:val="24"/>
        </w:rPr>
        <w:t xml:space="preserve"> - «Деловой вестник Пугачевского муниципального района» для издания официальных сообщений и материалов, нормативно-правовых, нормативных и иных актов. Указанные издания должны распространяться на всей территории Пугачевского муниципального района.</w:t>
      </w:r>
    </w:p>
    <w:p w:rsidR="00F856E4" w:rsidRPr="000565D4" w:rsidRDefault="00F856E4" w:rsidP="00F856E4">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Абзац второй части 1признан </w:t>
      </w:r>
      <w:proofErr w:type="gramStart"/>
      <w:r w:rsidRPr="000565D4">
        <w:rPr>
          <w:rFonts w:ascii="Times New Roman" w:hAnsi="Times New Roman" w:cs="Times New Roman"/>
          <w:sz w:val="24"/>
          <w:szCs w:val="24"/>
        </w:rPr>
        <w:t>утратившим</w:t>
      </w:r>
      <w:proofErr w:type="gramEnd"/>
      <w:r w:rsidRPr="000565D4">
        <w:rPr>
          <w:rFonts w:ascii="Times New Roman" w:hAnsi="Times New Roman" w:cs="Times New Roman"/>
          <w:sz w:val="24"/>
          <w:szCs w:val="24"/>
        </w:rPr>
        <w:t xml:space="preserve"> силу.</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2.Муниципальные правовые акты могут быть </w:t>
      </w:r>
      <w:r w:rsidR="00656938" w:rsidRPr="000565D4">
        <w:rPr>
          <w:rFonts w:ascii="Times New Roman" w:eastAsia="Times New Roman" w:hAnsi="Times New Roman" w:cs="Times New Roman"/>
          <w:sz w:val="24"/>
          <w:szCs w:val="24"/>
        </w:rPr>
        <w:t>опубликованы</w:t>
      </w:r>
      <w:r w:rsidRPr="000565D4">
        <w:rPr>
          <w:rFonts w:ascii="Times New Roman" w:eastAsia="Times New Roman" w:hAnsi="Times New Roman" w:cs="Times New Roman"/>
          <w:sz w:val="24"/>
          <w:szCs w:val="24"/>
        </w:rPr>
        <w:t xml:space="preserve"> и через иные средства массовой информации либо иным способом.</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3.Устав муниципального района, решение о внесении изменений и дополнений в настоящий Устав направляются для официального опубликования главой муниципального района в течение </w:t>
      </w:r>
      <w:r w:rsidR="00F46988" w:rsidRPr="000565D4">
        <w:rPr>
          <w:rFonts w:ascii="Times New Roman" w:eastAsia="Times New Roman" w:hAnsi="Times New Roman" w:cs="Times New Roman"/>
          <w:sz w:val="24"/>
          <w:szCs w:val="24"/>
        </w:rPr>
        <w:t xml:space="preserve">7 </w:t>
      </w:r>
      <w:r w:rsidRPr="000565D4">
        <w:rPr>
          <w:rFonts w:ascii="Times New Roman" w:eastAsia="Times New Roman" w:hAnsi="Times New Roman" w:cs="Times New Roman"/>
          <w:sz w:val="24"/>
          <w:szCs w:val="24"/>
        </w:rPr>
        <w:t>дней со дня государственной регистрации Устава муниципального района, решения о внесении изменений и дополнений в настоящий Устав.</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4.Решение, принятое на местном референдуме, направляется для официального опубликования избирательной комиссией муниципального района в течение 10 дней со дня проведения референдума.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5.Решения Собрания направляются для официального опубликования главой муниципального района в течение 10 дней со дня принятия решений.</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6.Постановления администрации муниципального района направляются для официального опубликования главой администрации муниципального района в течение 10 дней со дня подписания постановлений.</w:t>
      </w:r>
    </w:p>
    <w:p w:rsidR="00904E51" w:rsidRPr="000565D4" w:rsidRDefault="00926D70" w:rsidP="006148B6">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7.Муниципальные правовые акты, не подлежащие обязатель</w:t>
      </w:r>
      <w:r w:rsidR="00656938" w:rsidRPr="000565D4">
        <w:rPr>
          <w:rFonts w:ascii="Times New Roman" w:eastAsia="Times New Roman" w:hAnsi="Times New Roman" w:cs="Times New Roman"/>
          <w:sz w:val="24"/>
          <w:szCs w:val="24"/>
        </w:rPr>
        <w:t xml:space="preserve">ному официальному опубликованию, </w:t>
      </w:r>
      <w:r w:rsidRPr="000565D4">
        <w:rPr>
          <w:rFonts w:ascii="Times New Roman" w:eastAsia="Times New Roman" w:hAnsi="Times New Roman" w:cs="Times New Roman"/>
          <w:sz w:val="24"/>
          <w:szCs w:val="24"/>
        </w:rPr>
        <w:t>могут быть опубликованы в порядке, установленном данными правовыми актами.</w:t>
      </w:r>
    </w:p>
    <w:p w:rsidR="00CA2DB5" w:rsidRPr="000565D4" w:rsidRDefault="00CA2DB5" w:rsidP="00926D70">
      <w:pPr>
        <w:spacing w:after="0" w:line="240" w:lineRule="auto"/>
        <w:jc w:val="center"/>
        <w:rPr>
          <w:rFonts w:ascii="Times New Roman" w:eastAsia="Times New Roman" w:hAnsi="Times New Roman" w:cs="Times New Roman"/>
          <w:b/>
          <w:sz w:val="24"/>
          <w:szCs w:val="24"/>
        </w:rPr>
      </w:pPr>
    </w:p>
    <w:p w:rsidR="00926D70" w:rsidRPr="000565D4" w:rsidRDefault="00926D70" w:rsidP="00926D70">
      <w:pPr>
        <w:spacing w:after="0" w:line="240" w:lineRule="auto"/>
        <w:jc w:val="center"/>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ГЛАВА </w:t>
      </w:r>
      <w:r w:rsidRPr="000565D4">
        <w:rPr>
          <w:rFonts w:ascii="Times New Roman" w:eastAsia="Times New Roman" w:hAnsi="Times New Roman" w:cs="Times New Roman"/>
          <w:b/>
          <w:sz w:val="24"/>
          <w:szCs w:val="24"/>
          <w:lang w:val="en-US"/>
        </w:rPr>
        <w:t>VI</w:t>
      </w:r>
      <w:r w:rsidRPr="000565D4">
        <w:rPr>
          <w:rFonts w:ascii="Times New Roman" w:eastAsia="Times New Roman" w:hAnsi="Times New Roman" w:cs="Times New Roman"/>
          <w:b/>
          <w:sz w:val="24"/>
          <w:szCs w:val="24"/>
        </w:rPr>
        <w:t>. ЭКОНОМИЧЕСКАЯ ОСНОВА МЕСТНОГО САМОУПРАВЛЕНИЯ   МУНИЦИПАЛЬНОГО РАЙОНА</w:t>
      </w:r>
    </w:p>
    <w:p w:rsidR="00926D70" w:rsidRPr="000565D4" w:rsidRDefault="00926D70" w:rsidP="00926D70">
      <w:pPr>
        <w:spacing w:after="0" w:line="240" w:lineRule="auto"/>
        <w:jc w:val="center"/>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48. </w:t>
      </w:r>
      <w:r w:rsidRPr="000565D4">
        <w:rPr>
          <w:rFonts w:ascii="Times New Roman" w:eastAsia="Times New Roman" w:hAnsi="Times New Roman" w:cs="Times New Roman"/>
          <w:b/>
          <w:bCs/>
          <w:sz w:val="24"/>
          <w:szCs w:val="24"/>
        </w:rPr>
        <w:t>Экономическая основа местного самоуправления</w:t>
      </w:r>
      <w:r w:rsidRPr="000565D4">
        <w:rPr>
          <w:rFonts w:ascii="Times New Roman" w:eastAsia="Times New Roman" w:hAnsi="Times New Roman" w:cs="Times New Roman"/>
          <w:b/>
          <w:sz w:val="24"/>
          <w:szCs w:val="24"/>
        </w:rPr>
        <w:t xml:space="preserve">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Экономическую основу местного самоуправления, согласно Федеральному закону, составляют находящиеся в муниципальной собственности имущество, средства местного бюджета, а также имущественные права муниципального района. </w:t>
      </w:r>
    </w:p>
    <w:p w:rsidR="000A5D58" w:rsidRPr="000565D4" w:rsidRDefault="000A5D58"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49.</w:t>
      </w:r>
      <w:r w:rsidRPr="000565D4">
        <w:rPr>
          <w:rFonts w:ascii="Times New Roman" w:eastAsia="Times New Roman" w:hAnsi="Times New Roman" w:cs="Times New Roman"/>
          <w:b/>
          <w:bCs/>
          <w:sz w:val="24"/>
          <w:szCs w:val="24"/>
        </w:rPr>
        <w:t xml:space="preserve"> Муниципальное имущество </w:t>
      </w:r>
    </w:p>
    <w:p w:rsidR="00926D70" w:rsidRPr="000565D4" w:rsidRDefault="00926D70" w:rsidP="00926D70">
      <w:pPr>
        <w:autoSpaceDE w:val="0"/>
        <w:autoSpaceDN w:val="0"/>
        <w:adjustRightInd w:val="0"/>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1.В соответствии с Федеральным законом, в собственности муниципального района могут находиться:</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 xml:space="preserve">имущество, предназначенное для </w:t>
      </w:r>
      <w:proofErr w:type="spellStart"/>
      <w:r w:rsidR="00926D70" w:rsidRPr="000565D4">
        <w:rPr>
          <w:rFonts w:ascii="Times New Roman" w:eastAsia="Times New Roman" w:hAnsi="Times New Roman" w:cs="Times New Roman"/>
          <w:sz w:val="24"/>
          <w:szCs w:val="24"/>
        </w:rPr>
        <w:t>электро</w:t>
      </w:r>
      <w:proofErr w:type="spellEnd"/>
      <w:r w:rsidR="00926D70" w:rsidRPr="000565D4">
        <w:rPr>
          <w:rFonts w:ascii="Times New Roman" w:eastAsia="Times New Roman" w:hAnsi="Times New Roman" w:cs="Times New Roman"/>
          <w:sz w:val="24"/>
          <w:szCs w:val="24"/>
        </w:rPr>
        <w:t>- и газоснабжения поселений в границах муниципального района;</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w:t>
      </w:r>
      <w:r w:rsidR="00926D70" w:rsidRPr="000565D4">
        <w:rPr>
          <w:rFonts w:ascii="Times New Roman" w:eastAsia="Times New Roman" w:hAnsi="Times New Roman" w:cs="Times New Roman"/>
          <w:sz w:val="24"/>
          <w:szCs w:val="24"/>
        </w:rPr>
        <w:t>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пассажирский транспорт и другое имущество, предназначенное для транспортного обслуживания населения между поселениями на территории муниципального района;</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утратил силу;</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w:t>
      </w:r>
      <w:r w:rsidR="00926D70" w:rsidRPr="000565D4">
        <w:rPr>
          <w:rFonts w:ascii="Times New Roman" w:eastAsia="Times New Roman" w:hAnsi="Times New Roman" w:cs="Times New Roman"/>
          <w:sz w:val="24"/>
          <w:szCs w:val="24"/>
        </w:rPr>
        <w:t>имущество, предназначенное для предупреждения и ликвидации последствий чрезвычайных ситуаций на территории муниципального района;</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 </w:t>
      </w:r>
      <w:r w:rsidR="00926D70" w:rsidRPr="000565D4">
        <w:rPr>
          <w:rFonts w:ascii="Times New Roman" w:eastAsia="Times New Roman" w:hAnsi="Times New Roman" w:cs="Times New Roman"/>
          <w:sz w:val="24"/>
          <w:szCs w:val="24"/>
        </w:rPr>
        <w:t>имущество, предназначенное для организации охраны общественного порядка на территории муниципального района муниципальной милицией;</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 </w:t>
      </w:r>
      <w:r w:rsidR="00926D70" w:rsidRPr="000565D4">
        <w:rPr>
          <w:rFonts w:ascii="Times New Roman" w:eastAsia="Times New Roman" w:hAnsi="Times New Roman" w:cs="Times New Roman"/>
          <w:sz w:val="24"/>
          <w:szCs w:val="24"/>
        </w:rPr>
        <w:t>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 </w:t>
      </w:r>
      <w:r w:rsidR="002F58A1" w:rsidRPr="000565D4">
        <w:rPr>
          <w:rFonts w:ascii="Times New Roman" w:eastAsia="Times New Roman" w:hAnsi="Times New Roman" w:cs="Times New Roman"/>
          <w:sz w:val="24"/>
          <w:szCs w:val="24"/>
        </w:rPr>
        <w:t>имущество, предназначенное для создания условий для оказания медицинской помощи населению на территории муниципального района</w:t>
      </w:r>
      <w:r w:rsidR="00926D70" w:rsidRPr="000565D4">
        <w:rPr>
          <w:rFonts w:ascii="Times New Roman" w:eastAsia="Times New Roman" w:hAnsi="Times New Roman" w:cs="Times New Roman"/>
          <w:sz w:val="24"/>
          <w:szCs w:val="24"/>
        </w:rPr>
        <w:t>;</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w:t>
      </w:r>
      <w:r w:rsidR="00926D70" w:rsidRPr="000565D4">
        <w:rPr>
          <w:rFonts w:ascii="Times New Roman" w:eastAsia="Times New Roman" w:hAnsi="Times New Roman" w:cs="Times New Roman"/>
          <w:sz w:val="24"/>
          <w:szCs w:val="24"/>
        </w:rPr>
        <w:t>имущество, предназначенное для утилизации и переработки бытовых и промышленных отходов;</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w:t>
      </w:r>
      <w:r w:rsidR="00926D70" w:rsidRPr="000565D4">
        <w:rPr>
          <w:rFonts w:ascii="Times New Roman" w:eastAsia="Times New Roman" w:hAnsi="Times New Roman" w:cs="Times New Roman"/>
          <w:sz w:val="24"/>
          <w:szCs w:val="24"/>
        </w:rPr>
        <w:t>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 </w:t>
      </w:r>
      <w:r w:rsidR="00926D70" w:rsidRPr="000565D4">
        <w:rPr>
          <w:rFonts w:ascii="Times New Roman" w:eastAsia="Times New Roman" w:hAnsi="Times New Roman" w:cs="Times New Roman"/>
          <w:sz w:val="24"/>
          <w:szCs w:val="24"/>
        </w:rPr>
        <w:t xml:space="preserve">имущество, включая земельные участки, предназначенное для содержания на территории муниципального района </w:t>
      </w:r>
      <w:proofErr w:type="spellStart"/>
      <w:r w:rsidR="00926D70" w:rsidRPr="000565D4">
        <w:rPr>
          <w:rFonts w:ascii="Times New Roman" w:eastAsia="Times New Roman" w:hAnsi="Times New Roman" w:cs="Times New Roman"/>
          <w:sz w:val="24"/>
          <w:szCs w:val="24"/>
        </w:rPr>
        <w:t>межпоселенческих</w:t>
      </w:r>
      <w:proofErr w:type="spellEnd"/>
      <w:r w:rsidR="00926D70" w:rsidRPr="000565D4">
        <w:rPr>
          <w:rFonts w:ascii="Times New Roman" w:eastAsia="Times New Roman" w:hAnsi="Times New Roman" w:cs="Times New Roman"/>
          <w:sz w:val="24"/>
          <w:szCs w:val="24"/>
        </w:rPr>
        <w:t xml:space="preserve"> мест захоронения и организации ритуальных услуг;</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12) имущество </w:t>
      </w:r>
      <w:proofErr w:type="spellStart"/>
      <w:r w:rsidRPr="000565D4">
        <w:rPr>
          <w:rFonts w:ascii="Times New Roman" w:eastAsia="Times New Roman" w:hAnsi="Times New Roman" w:cs="Times New Roman"/>
          <w:sz w:val="24"/>
          <w:szCs w:val="24"/>
        </w:rPr>
        <w:t>межпоселенческих</w:t>
      </w:r>
      <w:proofErr w:type="spellEnd"/>
      <w:r w:rsidRPr="000565D4">
        <w:rPr>
          <w:rFonts w:ascii="Times New Roman" w:eastAsia="Times New Roman" w:hAnsi="Times New Roman" w:cs="Times New Roman"/>
          <w:sz w:val="24"/>
          <w:szCs w:val="24"/>
        </w:rPr>
        <w:t xml:space="preserve"> библиотек;</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13) </w:t>
      </w:r>
      <w:r w:rsidR="00926D70" w:rsidRPr="000565D4">
        <w:rPr>
          <w:rFonts w:ascii="Times New Roman" w:eastAsia="Times New Roman" w:hAnsi="Times New Roman" w:cs="Times New Roman"/>
          <w:sz w:val="24"/>
          <w:szCs w:val="24"/>
        </w:rPr>
        <w:t>имущество, необходимое для официального опубликования муниципальных правовых актов, иной официальной информации;</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14) </w:t>
      </w:r>
      <w:r w:rsidR="00926D70" w:rsidRPr="000565D4">
        <w:rPr>
          <w:rFonts w:ascii="Times New Roman" w:eastAsia="Times New Roman" w:hAnsi="Times New Roman" w:cs="Times New Roman"/>
          <w:sz w:val="24"/>
          <w:szCs w:val="24"/>
        </w:rPr>
        <w:t>земельные участки, отнесенные к муниципальной собственности муниципального района в соответствии с федеральными законами;</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15) </w:t>
      </w:r>
      <w:r w:rsidR="00926D70" w:rsidRPr="000565D4">
        <w:rPr>
          <w:rFonts w:ascii="Times New Roman" w:eastAsia="Times New Roman" w:hAnsi="Times New Roman" w:cs="Times New Roman"/>
          <w:sz w:val="24"/>
          <w:szCs w:val="24"/>
        </w:rPr>
        <w:t>пруды, обводненные карьеры, расположенные на территориях двух или более поселений или на межселенной территории муниципального района;</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16) </w:t>
      </w:r>
      <w:r w:rsidR="00926D70" w:rsidRPr="000565D4">
        <w:rPr>
          <w:rFonts w:ascii="Times New Roman" w:eastAsia="Times New Roman" w:hAnsi="Times New Roman" w:cs="Times New Roman"/>
          <w:sz w:val="24"/>
          <w:szCs w:val="24"/>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17) </w:t>
      </w:r>
      <w:r w:rsidR="00926D70" w:rsidRPr="000565D4">
        <w:rPr>
          <w:rFonts w:ascii="Times New Roman" w:eastAsia="Times New Roman" w:hAnsi="Times New Roman" w:cs="Times New Roman"/>
          <w:sz w:val="24"/>
          <w:szCs w:val="24"/>
        </w:rPr>
        <w:t>имущество, предназначенное для обеспечения поселений, входящих в состав муниципального района, услугами по организации досуга и услугами организации культуры;</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18) </w:t>
      </w:r>
      <w:r w:rsidR="00926D70" w:rsidRPr="000565D4">
        <w:rPr>
          <w:rFonts w:ascii="Times New Roman" w:eastAsia="Times New Roman" w:hAnsi="Times New Roman" w:cs="Times New Roman"/>
          <w:sz w:val="24"/>
          <w:szCs w:val="24"/>
        </w:rPr>
        <w:t>имущество, предназначенное для развития на территории муниципального района физической культуры и массового спорта;</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 </w:t>
      </w:r>
      <w:r w:rsidR="00926D70" w:rsidRPr="000565D4">
        <w:rPr>
          <w:rFonts w:ascii="Times New Roman" w:eastAsia="Times New Roman" w:hAnsi="Times New Roman" w:cs="Times New Roman"/>
          <w:sz w:val="24"/>
          <w:szCs w:val="24"/>
        </w:rPr>
        <w:t>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20) имущество, предназначенное для обеспечения безопасности людей на водных объектах, охраны их жизни и здоровья;</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 </w:t>
      </w:r>
      <w:r w:rsidR="00926D70" w:rsidRPr="000565D4">
        <w:rPr>
          <w:rFonts w:ascii="Times New Roman" w:eastAsia="Times New Roman" w:hAnsi="Times New Roman" w:cs="Times New Roman"/>
          <w:sz w:val="24"/>
          <w:szCs w:val="24"/>
        </w:rPr>
        <w:t>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22) </w:t>
      </w:r>
      <w:r w:rsidR="00926D70" w:rsidRPr="000565D4">
        <w:rPr>
          <w:rFonts w:ascii="Times New Roman" w:eastAsia="Times New Roman" w:hAnsi="Times New Roman" w:cs="Times New Roman"/>
          <w:sz w:val="24"/>
          <w:szCs w:val="24"/>
        </w:rPr>
        <w:t>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23) </w:t>
      </w:r>
      <w:r w:rsidR="00926D70" w:rsidRPr="000565D4">
        <w:rPr>
          <w:rFonts w:ascii="Times New Roman" w:eastAsia="Times New Roman" w:hAnsi="Times New Roman" w:cs="Times New Roman"/>
          <w:sz w:val="24"/>
          <w:szCs w:val="24"/>
        </w:rPr>
        <w:t>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2.В собственности муниципального района может также находиться имущество, предназначенное: </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№131-ФЗ «Об общих принципах организации местного самоуправления в Российской Федерации»;</w:t>
      </w:r>
      <w:proofErr w:type="gramEnd"/>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района; </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 xml:space="preserve">для решения вопросов, право </w:t>
      </w:r>
      <w:proofErr w:type="gramStart"/>
      <w:r w:rsidR="00926D70" w:rsidRPr="000565D4">
        <w:rPr>
          <w:rFonts w:ascii="Times New Roman" w:eastAsia="Times New Roman" w:hAnsi="Times New Roman" w:cs="Times New Roman"/>
          <w:sz w:val="24"/>
          <w:szCs w:val="24"/>
        </w:rPr>
        <w:t>решения</w:t>
      </w:r>
      <w:proofErr w:type="gramEnd"/>
      <w:r w:rsidR="00926D70" w:rsidRPr="000565D4">
        <w:rPr>
          <w:rFonts w:ascii="Times New Roman" w:eastAsia="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62262" w:rsidRPr="000565D4" w:rsidRDefault="00162262"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800A8F" w:rsidRPr="000565D4" w:rsidRDefault="00800A8F" w:rsidP="00800A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3.В случаях возникновения у муниципального района права собственности на имущество, не соответствующее требованиям частей 1-2.1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50.</w:t>
      </w:r>
      <w:r w:rsidRPr="000565D4">
        <w:rPr>
          <w:rFonts w:ascii="Times New Roman" w:eastAsia="Times New Roman" w:hAnsi="Times New Roman" w:cs="Times New Roman"/>
          <w:b/>
          <w:bCs/>
          <w:sz w:val="24"/>
          <w:szCs w:val="24"/>
        </w:rPr>
        <w:t xml:space="preserve"> Владение, пользование и распоряжение муниципальным имуществом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3.Собрание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A2DB5" w:rsidRPr="000565D4" w:rsidRDefault="00CA2DB5" w:rsidP="00926D70">
      <w:pPr>
        <w:spacing w:after="0" w:line="240" w:lineRule="auto"/>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51.</w:t>
      </w:r>
      <w:r w:rsidRPr="000565D4">
        <w:rPr>
          <w:rFonts w:ascii="Times New Roman" w:eastAsia="Times New Roman" w:hAnsi="Times New Roman" w:cs="Times New Roman"/>
          <w:b/>
          <w:bCs/>
          <w:sz w:val="24"/>
          <w:szCs w:val="24"/>
        </w:rPr>
        <w:t xml:space="preserve"> Порядок и условия приватизации муниципальной </w:t>
      </w:r>
      <w:r w:rsidRPr="000565D4">
        <w:rPr>
          <w:rFonts w:ascii="Times New Roman" w:eastAsia="Times New Roman" w:hAnsi="Times New Roman" w:cs="Times New Roman"/>
          <w:b/>
          <w:sz w:val="24"/>
          <w:szCs w:val="24"/>
        </w:rPr>
        <w:t> </w:t>
      </w:r>
      <w:r w:rsidRPr="000565D4">
        <w:rPr>
          <w:rFonts w:ascii="Times New Roman" w:eastAsia="Times New Roman" w:hAnsi="Times New Roman" w:cs="Times New Roman"/>
          <w:b/>
          <w:bCs/>
          <w:sz w:val="24"/>
          <w:szCs w:val="24"/>
        </w:rPr>
        <w:t>собственности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1.Собрание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2.Доходы от использования и приватизации муниципального имущества поступают в местный бюджет.</w:t>
      </w:r>
    </w:p>
    <w:p w:rsidR="00926D70" w:rsidRPr="000565D4" w:rsidRDefault="00926D70" w:rsidP="00926D70">
      <w:pPr>
        <w:spacing w:after="0" w:line="240" w:lineRule="auto"/>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52</w:t>
      </w:r>
      <w:r w:rsidRPr="000565D4">
        <w:rPr>
          <w:rFonts w:ascii="Times New Roman" w:eastAsia="Times New Roman" w:hAnsi="Times New Roman" w:cs="Times New Roman"/>
          <w:b/>
          <w:bCs/>
          <w:sz w:val="24"/>
          <w:szCs w:val="24"/>
        </w:rPr>
        <w:t xml:space="preserve">. Создание, реорганизация и ликвидация муниципальных предприятий и учреждений </w:t>
      </w:r>
    </w:p>
    <w:p w:rsidR="00926D70" w:rsidRPr="000565D4" w:rsidRDefault="00926D70" w:rsidP="00CA2D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1.Муниципальный район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26D70" w:rsidRPr="000565D4" w:rsidRDefault="00926D70" w:rsidP="00CA2D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Пугачевского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04E51" w:rsidRPr="000565D4">
        <w:rPr>
          <w:rFonts w:ascii="Times New Roman" w:eastAsia="Times New Roman" w:hAnsi="Times New Roman" w:cs="Times New Roman"/>
          <w:sz w:val="24"/>
          <w:szCs w:val="24"/>
        </w:rPr>
        <w:t>У</w:t>
      </w:r>
      <w:r w:rsidR="002F58A1" w:rsidRPr="000565D4">
        <w:rPr>
          <w:rFonts w:ascii="Times New Roman" w:eastAsia="Times New Roman" w:hAnsi="Times New Roman" w:cs="Times New Roman"/>
          <w:sz w:val="24"/>
          <w:szCs w:val="24"/>
        </w:rPr>
        <w:t>тратил силу</w:t>
      </w:r>
      <w:r w:rsidRPr="000565D4">
        <w:rPr>
          <w:rFonts w:ascii="Times New Roman" w:eastAsia="Times New Roman" w:hAnsi="Times New Roman" w:cs="Times New Roman"/>
          <w:sz w:val="24"/>
          <w:szCs w:val="24"/>
        </w:rPr>
        <w:t xml:space="preserve">.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3.Отношения между органами местного самоуправления и руководителями предприятий, учреждений и организаций, находящихся в муниципальной собственности, строятся на контрактной основе в соответствии с действующим законодательством.</w:t>
      </w:r>
    </w:p>
    <w:p w:rsidR="00926D70" w:rsidRPr="000565D4" w:rsidRDefault="00BC6903" w:rsidP="002F58A1">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2F58A1" w:rsidRPr="000565D4">
        <w:rPr>
          <w:rFonts w:ascii="Times New Roman" w:eastAsia="Times New Roman" w:hAnsi="Times New Roman" w:cs="Times New Roman"/>
          <w:sz w:val="24"/>
          <w:szCs w:val="24"/>
        </w:rPr>
        <w:t>Администрация</w:t>
      </w:r>
      <w:r w:rsidR="00926D70" w:rsidRPr="000565D4">
        <w:rPr>
          <w:rFonts w:ascii="Times New Roman" w:eastAsia="Times New Roman" w:hAnsi="Times New Roman" w:cs="Times New Roman"/>
          <w:sz w:val="24"/>
          <w:szCs w:val="24"/>
        </w:rPr>
        <w:t xml:space="preserve"> </w:t>
      </w:r>
      <w:r w:rsidR="00904E51" w:rsidRPr="000565D4">
        <w:rPr>
          <w:rFonts w:ascii="Times New Roman" w:eastAsia="Times New Roman" w:hAnsi="Times New Roman" w:cs="Times New Roman"/>
          <w:sz w:val="24"/>
          <w:szCs w:val="24"/>
        </w:rPr>
        <w:t xml:space="preserve">муниципального района </w:t>
      </w:r>
      <w:r w:rsidR="00926D70" w:rsidRPr="000565D4">
        <w:rPr>
          <w:rFonts w:ascii="Times New Roman" w:eastAsia="Times New Roman" w:hAnsi="Times New Roman" w:cs="Times New Roman"/>
          <w:sz w:val="24"/>
          <w:szCs w:val="24"/>
        </w:rPr>
        <w:t xml:space="preserve">от имени  муниципального района </w:t>
      </w:r>
      <w:proofErr w:type="spellStart"/>
      <w:r w:rsidR="00926D70" w:rsidRPr="000565D4">
        <w:rPr>
          <w:rFonts w:ascii="Times New Roman" w:eastAsia="Times New Roman" w:hAnsi="Times New Roman" w:cs="Times New Roman"/>
          <w:sz w:val="24"/>
          <w:szCs w:val="24"/>
        </w:rPr>
        <w:t>субсидиарно</w:t>
      </w:r>
      <w:proofErr w:type="spellEnd"/>
      <w:r w:rsidR="00926D70" w:rsidRPr="000565D4">
        <w:rPr>
          <w:rFonts w:ascii="Times New Roman" w:eastAsia="Times New Roman" w:hAnsi="Times New Roman" w:cs="Times New Roman"/>
          <w:sz w:val="24"/>
          <w:szCs w:val="24"/>
        </w:rPr>
        <w:t xml:space="preserve"> отвеча</w:t>
      </w:r>
      <w:r w:rsidR="002F58A1" w:rsidRPr="000565D4">
        <w:rPr>
          <w:rFonts w:ascii="Times New Roman" w:eastAsia="Times New Roman" w:hAnsi="Times New Roman" w:cs="Times New Roman"/>
          <w:sz w:val="24"/>
          <w:szCs w:val="24"/>
        </w:rPr>
        <w:t>е</w:t>
      </w:r>
      <w:r w:rsidR="00926D70" w:rsidRPr="000565D4">
        <w:rPr>
          <w:rFonts w:ascii="Times New Roman" w:eastAsia="Times New Roman" w:hAnsi="Times New Roman" w:cs="Times New Roman"/>
          <w:sz w:val="24"/>
          <w:szCs w:val="24"/>
        </w:rPr>
        <w:t>т по обязательствам муниципальных казенных учреждений и обеспечива</w:t>
      </w:r>
      <w:r w:rsidR="002F58A1" w:rsidRPr="000565D4">
        <w:rPr>
          <w:rFonts w:ascii="Times New Roman" w:eastAsia="Times New Roman" w:hAnsi="Times New Roman" w:cs="Times New Roman"/>
          <w:sz w:val="24"/>
          <w:szCs w:val="24"/>
        </w:rPr>
        <w:t>е</w:t>
      </w:r>
      <w:r w:rsidR="00926D70" w:rsidRPr="000565D4">
        <w:rPr>
          <w:rFonts w:ascii="Times New Roman" w:eastAsia="Times New Roman" w:hAnsi="Times New Roman" w:cs="Times New Roman"/>
          <w:sz w:val="24"/>
          <w:szCs w:val="24"/>
        </w:rPr>
        <w:t xml:space="preserve">т их в соответствии с порядком, установленным федеральным законом. </w:t>
      </w:r>
    </w:p>
    <w:p w:rsidR="00B172F9" w:rsidRPr="000565D4" w:rsidRDefault="00B172F9" w:rsidP="00926D70">
      <w:pPr>
        <w:spacing w:after="0" w:line="240" w:lineRule="auto"/>
        <w:rPr>
          <w:rFonts w:ascii="Times New Roman" w:eastAsia="Times New Roman" w:hAnsi="Times New Roman" w:cs="Times New Roman"/>
          <w:sz w:val="24"/>
          <w:szCs w:val="24"/>
        </w:rPr>
      </w:pPr>
    </w:p>
    <w:p w:rsidR="00926D70" w:rsidRPr="000565D4" w:rsidRDefault="00926D70" w:rsidP="00926D70">
      <w:pPr>
        <w:spacing w:after="0" w:line="240" w:lineRule="auto"/>
        <w:ind w:firstLine="709"/>
        <w:outlineLvl w:val="5"/>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Статья 53. Консолидированный бюджет муниципального района</w:t>
      </w:r>
    </w:p>
    <w:p w:rsidR="00926D70" w:rsidRPr="000565D4" w:rsidRDefault="00926D70" w:rsidP="00926D70">
      <w:pPr>
        <w:spacing w:after="0" w:line="240" w:lineRule="auto"/>
        <w:ind w:firstLine="709"/>
        <w:jc w:val="both"/>
        <w:outlineLvl w:val="5"/>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926D70" w:rsidRPr="000565D4" w:rsidRDefault="00926D70" w:rsidP="00926D70">
      <w:pPr>
        <w:spacing w:after="0" w:line="240" w:lineRule="auto"/>
        <w:ind w:firstLine="709"/>
        <w:jc w:val="both"/>
        <w:outlineLvl w:val="5"/>
        <w:rPr>
          <w:rFonts w:ascii="Times New Roman" w:eastAsia="Times New Roman" w:hAnsi="Times New Roman" w:cs="Times New Roman"/>
          <w:b/>
          <w:bCs/>
          <w:sz w:val="24"/>
          <w:szCs w:val="24"/>
        </w:rPr>
      </w:pPr>
    </w:p>
    <w:p w:rsidR="006277D6" w:rsidRPr="000565D4" w:rsidRDefault="006277D6" w:rsidP="002E3909">
      <w:pPr>
        <w:autoSpaceDE w:val="0"/>
        <w:autoSpaceDN w:val="0"/>
        <w:adjustRightInd w:val="0"/>
        <w:spacing w:after="0" w:line="240" w:lineRule="auto"/>
        <w:ind w:firstLine="709"/>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54. Местный бюджет муниципального района.</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1.Муниципальный район имеет собственный бюджет (далее – местный бюджет).</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2.Составление и рассмотрение проекта местного бюджета, утверждение и исполнение местного бюджета, осуществление </w:t>
      </w:r>
      <w:proofErr w:type="gramStart"/>
      <w:r w:rsidRPr="000565D4">
        <w:rPr>
          <w:rFonts w:ascii="Times New Roman" w:eastAsia="Times New Roman" w:hAnsi="Times New Roman" w:cs="Times New Roman"/>
          <w:sz w:val="24"/>
          <w:szCs w:val="24"/>
        </w:rPr>
        <w:t>контроля за</w:t>
      </w:r>
      <w:proofErr w:type="gramEnd"/>
      <w:r w:rsidRPr="000565D4">
        <w:rPr>
          <w:rFonts w:ascii="Times New Roman" w:eastAsia="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3.В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4.Составление и рассмотрение проекта местного бюджета, утверждение и исполнение местного бюджета, осуществление </w:t>
      </w:r>
      <w:proofErr w:type="gramStart"/>
      <w:r w:rsidRPr="000565D4">
        <w:rPr>
          <w:rFonts w:ascii="Times New Roman" w:eastAsia="Times New Roman" w:hAnsi="Times New Roman" w:cs="Times New Roman"/>
          <w:sz w:val="24"/>
          <w:szCs w:val="24"/>
        </w:rPr>
        <w:t>контроля за</w:t>
      </w:r>
      <w:proofErr w:type="gramEnd"/>
      <w:r w:rsidRPr="000565D4">
        <w:rPr>
          <w:rFonts w:ascii="Times New Roman" w:eastAsia="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5.Проект местного бюджета формируется администрацией муниципального района самостоятельно с соблюдением требований, установленных Бюджетным кодексом Российской Федерации и принимаемыми с соблюдением его требований муниципальными правовыми актами Собрания.</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6.Администрация муниципального района вносит на рассмотрение Собрания проект решения о местном бюджете в сроки, установленные муниципальным правовым актом Собрания с учетом требования бюджетного законодательства.</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7.Порядок рассмотрения проекта решения о местном бюджете и его утверждения определяется муниципальным правовым актом Собрания в соответствии с требованиями Бюджетного кодекса Российской Федерации.</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8.Исполнение местного бюджета обеспечивается администрацией муниципального района. Отчет об исполнении местного бюджета составляется администрацией муниципального района в порядке, установленном Собранием, в соответствии с Бюджетным кодексом.</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Организация исполнения бюджета возлагается на соответствующий финансовый орган администрации муниципального района.</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9.Расходы местного бюджета осуществляются в соответствии с Бюджетным кодексом Российской Федерации.</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w:t>
      </w:r>
      <w:proofErr w:type="gramStart"/>
      <w:r w:rsidRPr="000565D4">
        <w:rPr>
          <w:rFonts w:ascii="Times New Roman" w:eastAsia="Times New Roman" w:hAnsi="Times New Roman" w:cs="Times New Roman"/>
          <w:sz w:val="24"/>
          <w:szCs w:val="24"/>
        </w:rPr>
        <w:t>Контроль за</w:t>
      </w:r>
      <w:proofErr w:type="gramEnd"/>
      <w:r w:rsidRPr="000565D4">
        <w:rPr>
          <w:rFonts w:ascii="Times New Roman" w:eastAsia="Times New Roman" w:hAnsi="Times New Roman" w:cs="Times New Roman"/>
          <w:sz w:val="24"/>
          <w:szCs w:val="24"/>
        </w:rPr>
        <w:t xml:space="preserve"> исполнением местного бюджета осуществляет Собрание и контрольно-счетный орган муниципального района, в соответствии с порядком, установленным федеральными </w:t>
      </w:r>
      <w:r w:rsidR="002E3909" w:rsidRPr="000565D4">
        <w:rPr>
          <w:rFonts w:ascii="Times New Roman" w:eastAsia="Times New Roman" w:hAnsi="Times New Roman" w:cs="Times New Roman"/>
          <w:sz w:val="24"/>
          <w:szCs w:val="24"/>
        </w:rPr>
        <w:t>законами и решениями Собрания.</w:t>
      </w:r>
    </w:p>
    <w:p w:rsidR="00926D70" w:rsidRPr="000565D4" w:rsidRDefault="00926D70" w:rsidP="002611B4">
      <w:pPr>
        <w:spacing w:after="0" w:line="240" w:lineRule="auto"/>
        <w:ind w:firstLine="708"/>
        <w:jc w:val="both"/>
        <w:outlineLvl w:val="5"/>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Статья 55. Доходы и расходы местного бюджета муниципального района</w:t>
      </w:r>
    </w:p>
    <w:p w:rsidR="00926D70" w:rsidRPr="000565D4" w:rsidRDefault="00926D70" w:rsidP="002611B4">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1.К собственным доходам местных бюджетов муниципального района относятся: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средства самообложения граждан;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доходы от местных налогов и сборов;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доходы от региональных налогов и сборов;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 доходы от федеральных налогов и сборов;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Федеральным законом, и другие безвозмездные поступления;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 доходы от имущества, находящегося в муниципальной собственности;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Собрания,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roofErr w:type="gramEnd"/>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8) штрафы, установление которых в соответствии с федеральным законом отнесено к компетенции органов местного самоуправления;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9) добровольные пожертвования;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10) иные поступления в соответствии с федеральными законами, законами Саратовской области и решениями органов местного самоуправления.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Саратовской области. </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3.Учет операций по распределению доходов от налогов и сборов в соответствии с нормативами отчислений, установленными в соответствии с федеральным законом, осуществляется в соответствии с  порядком, установленным Бюджетным кодексом Российской Федерации.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4.Расходы местного бюджета муниципального района осуществляются в соответствии с Бюджетным кодексом Российской Федерации. Органы местного самоуправления муниципального района ведут реестры расходных обязательств в соответствии с требованиями Бюджетного кодекса Российской Федерации в порядке, установленном правовым актом  администрации. </w:t>
      </w:r>
    </w:p>
    <w:p w:rsidR="003E3838" w:rsidRPr="000565D4" w:rsidRDefault="003E3838"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В случае</w:t>
      </w:r>
      <w:proofErr w:type="gramStart"/>
      <w:r w:rsidRPr="000565D4">
        <w:rPr>
          <w:rFonts w:ascii="Times New Roman" w:eastAsia="Times New Roman" w:hAnsi="Times New Roman" w:cs="Times New Roman"/>
          <w:sz w:val="24"/>
          <w:szCs w:val="24"/>
        </w:rPr>
        <w:t>,</w:t>
      </w:r>
      <w:proofErr w:type="gramEnd"/>
      <w:r w:rsidRPr="000565D4">
        <w:rPr>
          <w:rFonts w:ascii="Times New Roman" w:eastAsia="Times New Roman" w:hAnsi="Times New Roman" w:cs="Times New Roman"/>
          <w:sz w:val="24"/>
          <w:szCs w:val="24"/>
        </w:rPr>
        <w:t xml:space="preserve"> если в муниципальном районе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района, осуществляется за счет собственных доходов и источников финансирования дефицита местного бюджета.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5.Собрание самостоятельно определяет своими муниципальными нормативными правовыми актами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w:t>
      </w:r>
      <w:r w:rsidRPr="000565D4">
        <w:rPr>
          <w:rFonts w:ascii="Times New Roman" w:eastAsia="Times New Roman" w:hAnsi="Times New Roman" w:cs="Times New Roman"/>
          <w:b/>
          <w:sz w:val="24"/>
          <w:szCs w:val="24"/>
        </w:rPr>
        <w:t xml:space="preserve"> </w:t>
      </w:r>
      <w:r w:rsidRPr="000565D4">
        <w:rPr>
          <w:rFonts w:ascii="Times New Roman" w:eastAsia="Times New Roman" w:hAnsi="Times New Roman" w:cs="Times New Roman"/>
          <w:sz w:val="24"/>
          <w:szCs w:val="24"/>
        </w:rPr>
        <w:t xml:space="preserve">основе, сметы расходов Собрания, администрации муниципального района, других органов местного самоуправления, устанавливает муниципальные минимальные социальные стандарты и другие нормативы расходов местного бюджета на решение вопросов местного значения. </w:t>
      </w:r>
      <w:proofErr w:type="gramEnd"/>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6.Глава </w:t>
      </w:r>
      <w:r w:rsidR="0051493F" w:rsidRPr="000565D4">
        <w:rPr>
          <w:rFonts w:ascii="Times New Roman" w:eastAsia="Times New Roman" w:hAnsi="Times New Roman" w:cs="Times New Roman"/>
          <w:sz w:val="24"/>
          <w:szCs w:val="24"/>
        </w:rPr>
        <w:t xml:space="preserve">муниципального </w:t>
      </w:r>
      <w:r w:rsidRPr="000565D4">
        <w:rPr>
          <w:rFonts w:ascii="Times New Roman" w:eastAsia="Times New Roman" w:hAnsi="Times New Roman" w:cs="Times New Roman"/>
          <w:sz w:val="24"/>
          <w:szCs w:val="24"/>
        </w:rPr>
        <w:t>района самостоятельно в пределах утверждённой сметы расходов устанавливает своими нормативными правовыми актами условия оплаты труда муниципальных служащих, работников муниципальных предприятий и учреждений.</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7.Осуществление расходов местного бюджета муниципального района на финансирование полномочий федеральных органов государственной власти, органов государственной власти Саратовской области не допускается, за исключением случаев, установленных федеральными законами, законами Саратовской области.</w:t>
      </w:r>
    </w:p>
    <w:p w:rsidR="009041CD" w:rsidRPr="000565D4" w:rsidRDefault="009041CD" w:rsidP="00926D70">
      <w:pPr>
        <w:spacing w:after="0" w:line="240" w:lineRule="auto"/>
        <w:ind w:firstLine="709"/>
        <w:jc w:val="both"/>
        <w:rPr>
          <w:rFonts w:ascii="Times New Roman" w:eastAsia="Times New Roman" w:hAnsi="Times New Roman" w:cs="Times New Roman"/>
          <w:sz w:val="24"/>
          <w:szCs w:val="24"/>
        </w:rPr>
      </w:pPr>
    </w:p>
    <w:p w:rsidR="003E3838" w:rsidRPr="000565D4" w:rsidRDefault="003E3838" w:rsidP="003E3838">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56. Закупки для обеспечения муниципальных нужд</w:t>
      </w:r>
    </w:p>
    <w:p w:rsidR="003E3838" w:rsidRPr="000565D4" w:rsidRDefault="00BC690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3E3838" w:rsidRPr="000565D4">
        <w:rPr>
          <w:rFonts w:ascii="Times New Roman" w:eastAsia="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3838" w:rsidRPr="000565D4" w:rsidRDefault="00BC690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3E3838" w:rsidRPr="000565D4">
        <w:rPr>
          <w:rFonts w:ascii="Times New Roman" w:eastAsia="Times New Roman" w:hAnsi="Times New Roman" w:cs="Times New Roman"/>
          <w:sz w:val="24"/>
          <w:szCs w:val="24"/>
        </w:rPr>
        <w:t>Закупки товаров, работ, услуг для обеспечения муниципальных нужд осуществляются за счет средств местного бюджета.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57.</w:t>
      </w:r>
      <w:r w:rsidRPr="000565D4">
        <w:rPr>
          <w:rFonts w:ascii="Times New Roman" w:eastAsia="Times New Roman" w:hAnsi="Times New Roman" w:cs="Times New Roman"/>
          <w:b/>
          <w:bCs/>
          <w:sz w:val="24"/>
          <w:szCs w:val="24"/>
        </w:rPr>
        <w:t xml:space="preserve"> Средства самообложения граждан </w:t>
      </w:r>
    </w:p>
    <w:p w:rsidR="00315CB7" w:rsidRPr="000565D4" w:rsidRDefault="00315CB7" w:rsidP="00315CB7">
      <w:pPr>
        <w:autoSpaceDE w:val="0"/>
        <w:autoSpaceDN w:val="0"/>
        <w:adjustRightInd w:val="0"/>
        <w:spacing w:after="0" w:line="240" w:lineRule="auto"/>
        <w:ind w:firstLine="708"/>
        <w:jc w:val="both"/>
        <w:rPr>
          <w:rFonts w:ascii="Times New Roman" w:hAnsi="Times New Roman" w:cs="Times New Roman"/>
          <w:sz w:val="24"/>
          <w:szCs w:val="24"/>
        </w:rPr>
      </w:pPr>
      <w:r w:rsidRPr="000565D4">
        <w:rPr>
          <w:rFonts w:ascii="Times New Roman" w:eastAsia="Times New Roman" w:hAnsi="Times New Roman" w:cs="Times New Roman"/>
          <w:spacing w:val="1"/>
          <w:sz w:val="24"/>
          <w:szCs w:val="24"/>
          <w:lang w:eastAsia="zh-CN"/>
        </w:rPr>
        <w:t>1.</w:t>
      </w:r>
      <w:r w:rsidRPr="000565D4">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565D4">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муниципального района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района (населенного пункта, входящего в состав поселения) и для которых размер платежей может быть уменьшен.</w:t>
      </w:r>
      <w:proofErr w:type="gramEnd"/>
    </w:p>
    <w:p w:rsidR="00315CB7" w:rsidRPr="000565D4" w:rsidRDefault="00315CB7" w:rsidP="00315CB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eastAsia="Times New Roman" w:hAnsi="Times New Roman" w:cs="Times New Roman"/>
          <w:spacing w:val="-14"/>
          <w:sz w:val="24"/>
          <w:szCs w:val="24"/>
          <w:lang w:eastAsia="zh-CN"/>
        </w:rPr>
        <w:t>2.</w:t>
      </w:r>
      <w:r w:rsidRPr="000565D4">
        <w:rPr>
          <w:rFonts w:ascii="Times New Roman" w:hAnsi="Times New Roman" w:cs="Times New Roman"/>
          <w:sz w:val="24"/>
          <w:szCs w:val="24"/>
        </w:rPr>
        <w:t xml:space="preserve">Вопросы введения и </w:t>
      </w:r>
      <w:proofErr w:type="gramStart"/>
      <w:r w:rsidRPr="000565D4">
        <w:rPr>
          <w:rFonts w:ascii="Times New Roman" w:hAnsi="Times New Roman" w:cs="Times New Roman"/>
          <w:sz w:val="24"/>
          <w:szCs w:val="24"/>
        </w:rPr>
        <w:t>использования</w:t>
      </w:r>
      <w:proofErr w:type="gramEnd"/>
      <w:r w:rsidRPr="000565D4">
        <w:rPr>
          <w:rFonts w:ascii="Times New Roman" w:hAnsi="Times New Roman" w:cs="Times New Roman"/>
          <w:sz w:val="24"/>
          <w:szCs w:val="24"/>
        </w:rPr>
        <w:t xml:space="preserve"> указанных в </w:t>
      </w:r>
      <w:hyperlink r:id="rId54" w:history="1">
        <w:r w:rsidRPr="000565D4">
          <w:rPr>
            <w:rFonts w:ascii="Times New Roman" w:hAnsi="Times New Roman" w:cs="Times New Roman"/>
            <w:sz w:val="24"/>
            <w:szCs w:val="24"/>
          </w:rPr>
          <w:t>части 1</w:t>
        </w:r>
      </w:hyperlink>
      <w:r w:rsidRPr="000565D4">
        <w:rPr>
          <w:rFonts w:ascii="Times New Roman" w:hAnsi="Times New Roman" w:cs="Times New Roman"/>
          <w:sz w:val="24"/>
          <w:szCs w:val="24"/>
        </w:rPr>
        <w:t xml:space="preserve"> настоящей статьи разовых платежей граждан решаются на местном референдуме, а в случаях, предусмотренных </w:t>
      </w:r>
      <w:hyperlink r:id="rId55" w:history="1">
        <w:r w:rsidRPr="000565D4">
          <w:rPr>
            <w:rFonts w:ascii="Times New Roman" w:hAnsi="Times New Roman" w:cs="Times New Roman"/>
            <w:sz w:val="24"/>
            <w:szCs w:val="24"/>
          </w:rPr>
          <w:t>пунктами 4</w:t>
        </w:r>
      </w:hyperlink>
      <w:r w:rsidRPr="000565D4">
        <w:rPr>
          <w:rFonts w:ascii="Times New Roman" w:hAnsi="Times New Roman" w:cs="Times New Roman"/>
          <w:sz w:val="24"/>
          <w:szCs w:val="24"/>
        </w:rPr>
        <w:t xml:space="preserve"> и </w:t>
      </w:r>
      <w:hyperlink r:id="rId56" w:history="1">
        <w:r w:rsidRPr="000565D4">
          <w:rPr>
            <w:rFonts w:ascii="Times New Roman" w:hAnsi="Times New Roman" w:cs="Times New Roman"/>
            <w:sz w:val="24"/>
            <w:szCs w:val="24"/>
          </w:rPr>
          <w:t>4.1 части 1 статьи 25.1</w:t>
        </w:r>
      </w:hyperlink>
      <w:r w:rsidRPr="000565D4">
        <w:rPr>
          <w:rFonts w:ascii="Times New Roman" w:hAnsi="Times New Roman" w:cs="Times New Roman"/>
          <w:sz w:val="24"/>
          <w:szCs w:val="24"/>
        </w:rPr>
        <w:t xml:space="preserve"> </w:t>
      </w:r>
      <w:r w:rsidRPr="000565D4">
        <w:rPr>
          <w:rFonts w:ascii="Times New Roman" w:eastAsia="Times New Roman" w:hAnsi="Times New Roman" w:cs="Times New Roman"/>
          <w:bCs/>
          <w:sz w:val="24"/>
          <w:szCs w:val="24"/>
          <w:lang w:eastAsia="zh-CN"/>
        </w:rPr>
        <w:t>Федерального закона от 6 октября 2003 года №131-ФЗ</w:t>
      </w:r>
      <w:r w:rsidRPr="000565D4">
        <w:rPr>
          <w:rFonts w:ascii="Times New Roman" w:eastAsia="Times New Roman" w:hAnsi="Times New Roman" w:cs="Times New Roman"/>
          <w:spacing w:val="6"/>
          <w:sz w:val="24"/>
          <w:szCs w:val="24"/>
          <w:lang w:eastAsia="zh-CN"/>
        </w:rPr>
        <w:t xml:space="preserve"> «Об общих принципах организации </w:t>
      </w:r>
      <w:r w:rsidRPr="000565D4">
        <w:rPr>
          <w:rFonts w:ascii="Times New Roman" w:eastAsia="Times New Roman" w:hAnsi="Times New Roman" w:cs="Times New Roman"/>
          <w:spacing w:val="-1"/>
          <w:sz w:val="24"/>
          <w:szCs w:val="24"/>
          <w:lang w:eastAsia="zh-CN"/>
        </w:rPr>
        <w:t>местного самоуправления в Российской Федерации»</w:t>
      </w:r>
      <w:r w:rsidRPr="000565D4">
        <w:rPr>
          <w:rFonts w:ascii="Times New Roman" w:hAnsi="Times New Roman" w:cs="Times New Roman"/>
          <w:sz w:val="24"/>
          <w:szCs w:val="24"/>
        </w:rPr>
        <w:t>, на сходе граждан.</w:t>
      </w: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58.</w:t>
      </w:r>
      <w:r w:rsidRPr="000565D4">
        <w:rPr>
          <w:rFonts w:ascii="Times New Roman" w:eastAsia="Times New Roman" w:hAnsi="Times New Roman" w:cs="Times New Roman"/>
          <w:b/>
          <w:bCs/>
          <w:sz w:val="24"/>
          <w:szCs w:val="24"/>
        </w:rPr>
        <w:t xml:space="preserve"> Муниципальные заимствования</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51493F" w:rsidRPr="000565D4" w:rsidRDefault="0051493F" w:rsidP="00926D70">
      <w:pPr>
        <w:spacing w:after="0" w:line="240" w:lineRule="auto"/>
        <w:ind w:firstLine="709"/>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59. </w:t>
      </w:r>
      <w:r w:rsidRPr="000565D4">
        <w:rPr>
          <w:rFonts w:ascii="Times New Roman" w:eastAsia="Times New Roman" w:hAnsi="Times New Roman" w:cs="Times New Roman"/>
          <w:b/>
          <w:bCs/>
          <w:sz w:val="24"/>
          <w:szCs w:val="24"/>
        </w:rPr>
        <w:t>Исполнение местного бюджета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1.Исполнение местного бюджета муниципального района производится в соответствии с Бюджетным кодексом Российской Федерации.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2.Руководитель финансового органа администрации муниципального района назначается на должность главой </w:t>
      </w:r>
      <w:r w:rsidR="0051493F" w:rsidRPr="000565D4">
        <w:rPr>
          <w:rFonts w:ascii="Times New Roman" w:eastAsia="Times New Roman" w:hAnsi="Times New Roman" w:cs="Times New Roman"/>
          <w:sz w:val="24"/>
          <w:szCs w:val="24"/>
        </w:rPr>
        <w:t>муниципального</w:t>
      </w:r>
      <w:r w:rsidRPr="000565D4">
        <w:rPr>
          <w:rFonts w:ascii="Times New Roman" w:eastAsia="Times New Roman" w:hAnsi="Times New Roman" w:cs="Times New Roman"/>
          <w:sz w:val="24"/>
          <w:szCs w:val="24"/>
        </w:rPr>
        <w:t xml:space="preserve"> района из числа лиц, отвечающих квалификационным требованиям, установленным Правительством Российской Федерации.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3.Кассовое обслуживание исполнения местного бюджета муниципального района осуществляется в порядке, установленном Бюджетным кодексом Российской Федерации.</w:t>
      </w:r>
    </w:p>
    <w:p w:rsidR="000A5D58" w:rsidRPr="000565D4" w:rsidRDefault="000A5D58"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VII</w:t>
      </w:r>
      <w:r w:rsidRPr="000565D4">
        <w:rPr>
          <w:rFonts w:ascii="Times New Roman" w:eastAsia="Times New Roman" w:hAnsi="Times New Roman" w:cs="Times New Roman"/>
          <w:b/>
          <w:bCs/>
          <w:sz w:val="24"/>
          <w:szCs w:val="24"/>
        </w:rPr>
        <w:t>. ГАРАНТИИ И ОТВЕТСТВЕННОСТЬ МЕСТНОГО САМОУПРАВЛЕНИЯ МУНИЦИПАЛЬНОГО РАЙОНА</w:t>
      </w:r>
    </w:p>
    <w:p w:rsidR="00926D70" w:rsidRPr="000565D4" w:rsidRDefault="00926D70" w:rsidP="00926D70">
      <w:pPr>
        <w:autoSpaceDE w:val="0"/>
        <w:autoSpaceDN w:val="0"/>
        <w:adjustRightInd w:val="0"/>
        <w:spacing w:after="0" w:line="240" w:lineRule="auto"/>
        <w:jc w:val="both"/>
        <w:rPr>
          <w:rFonts w:ascii="Times New Roman" w:eastAsia="Times New Roman" w:hAnsi="Times New Roman" w:cs="Times New Roman"/>
          <w:i/>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60.</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органов местного самоуправления и должностных лиц местного самоуправления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61.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1.В случае совершения органами местного самоуправления, депутатом, членами выборных органов местного самоуправления, выборными должностными лицами местного самоуправления действий (бездействия) или принятия решений, противоречащих Конституции Российской Федерации, федеральному конституционному закону, федеральному закону, Уставу (Основному Закону) Саратовской области, закону Саратовской области, настоящему Уставу, решениям Собрания, повлекших нарушение прав и свобод физических и (или) юридических лиц, факт совершения которых установлен решением суда</w:t>
      </w:r>
      <w:proofErr w:type="gramEnd"/>
      <w:r w:rsidRPr="000565D4">
        <w:rPr>
          <w:rFonts w:ascii="Times New Roman" w:eastAsia="Times New Roman" w:hAnsi="Times New Roman" w:cs="Times New Roman"/>
          <w:sz w:val="24"/>
          <w:szCs w:val="24"/>
        </w:rPr>
        <w:t>, органы местного самоуправления, депутаты, члены выборных органов местного самоуправления, выборные должностные лица местного самоуправления могут быть отозваны избирателями.</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2.Голосование по отзыву органов местного самоуправления, депутатов, членов выборных органов местного самоуправления, выборных должностных лиц местного самоуправления назначается по инициативе избирателей в порядке, установленном федеральными законами, законами Саратовской области и настоящим Уставом.</w:t>
      </w:r>
    </w:p>
    <w:p w:rsidR="00926D70" w:rsidRPr="000565D4" w:rsidRDefault="00926D70" w:rsidP="00926D7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62.</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органов местного самоуправления и должностных лиц местного самоуправления перед государством</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63</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представительного органа муниципального образования перед государством</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w:t>
      </w:r>
      <w:proofErr w:type="gramEnd"/>
      <w:r w:rsidRPr="000565D4">
        <w:rPr>
          <w:rFonts w:ascii="Times New Roman" w:eastAsia="Times New Roman" w:hAnsi="Times New Roman" w:cs="Times New Roman"/>
          <w:sz w:val="24"/>
          <w:szCs w:val="24"/>
        </w:rPr>
        <w:t xml:space="preserve"> </w:t>
      </w:r>
      <w:proofErr w:type="gramStart"/>
      <w:r w:rsidRPr="000565D4">
        <w:rPr>
          <w:rFonts w:ascii="Times New Roman" w:eastAsia="Times New Roman" w:hAnsi="Times New Roman" w:cs="Times New Roman"/>
          <w:sz w:val="24"/>
          <w:szCs w:val="24"/>
        </w:rPr>
        <w:t>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w:t>
      </w:r>
      <w:proofErr w:type="gramEnd"/>
      <w:r w:rsidRPr="000565D4">
        <w:rPr>
          <w:rFonts w:ascii="Times New Roman" w:eastAsia="Times New Roman" w:hAnsi="Times New Roman" w:cs="Times New Roman"/>
          <w:sz w:val="24"/>
          <w:szCs w:val="24"/>
        </w:rPr>
        <w:t xml:space="preserve"> субъекта Российской Федерации о роспуске представительного органа муниципального образования.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sidRPr="000565D4">
        <w:rPr>
          <w:rFonts w:ascii="Times New Roman" w:eastAsia="Times New Roman" w:hAnsi="Times New Roman" w:cs="Times New Roman"/>
          <w:sz w:val="24"/>
          <w:szCs w:val="24"/>
        </w:rPr>
        <w:t>ии о е</w:t>
      </w:r>
      <w:proofErr w:type="gramEnd"/>
      <w:r w:rsidRPr="000565D4">
        <w:rPr>
          <w:rFonts w:ascii="Times New Roman" w:eastAsia="Times New Roman" w:hAnsi="Times New Roman" w:cs="Times New Roman"/>
          <w:sz w:val="24"/>
          <w:szCs w:val="24"/>
        </w:rPr>
        <w:t>го роспуске.</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2.1.В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w:t>
      </w:r>
      <w:proofErr w:type="gramEnd"/>
      <w:r w:rsidRPr="000565D4">
        <w:rPr>
          <w:rFonts w:ascii="Times New Roman" w:eastAsia="Times New Roman" w:hAnsi="Times New Roman" w:cs="Times New Roman"/>
          <w:sz w:val="24"/>
          <w:szCs w:val="24"/>
        </w:rPr>
        <w:t xml:space="preserve">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2.2.В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w:t>
      </w:r>
      <w:proofErr w:type="gramEnd"/>
      <w:r w:rsidRPr="000565D4">
        <w:rPr>
          <w:rFonts w:ascii="Times New Roman" w:eastAsia="Times New Roman" w:hAnsi="Times New Roman" w:cs="Times New Roman"/>
          <w:sz w:val="24"/>
          <w:szCs w:val="24"/>
        </w:rPr>
        <w:t xml:space="preserve">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64.</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главы муниципального образования перед государством</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в случае:</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00926D70" w:rsidRPr="000565D4">
        <w:rPr>
          <w:rFonts w:ascii="Times New Roman" w:eastAsia="Times New Roman" w:hAnsi="Times New Roman" w:cs="Times New Roman"/>
          <w:sz w:val="24"/>
          <w:szCs w:val="24"/>
        </w:rPr>
        <w:t xml:space="preserve"> </w:t>
      </w:r>
      <w:proofErr w:type="gramStart"/>
      <w:r w:rsidR="00926D70" w:rsidRPr="000565D4">
        <w:rPr>
          <w:rFonts w:ascii="Times New Roman" w:eastAsia="Times New Roman" w:hAnsi="Times New Roman" w:cs="Times New Roman"/>
          <w:sz w:val="24"/>
          <w:szCs w:val="24"/>
        </w:rPr>
        <w:t>пределах</w:t>
      </w:r>
      <w:proofErr w:type="gramEnd"/>
      <w:r w:rsidR="00926D70" w:rsidRPr="000565D4">
        <w:rPr>
          <w:rFonts w:ascii="Times New Roman" w:eastAsia="Times New Roman" w:hAnsi="Times New Roman" w:cs="Times New Roman"/>
          <w:sz w:val="24"/>
          <w:szCs w:val="24"/>
        </w:rPr>
        <w:t xml:space="preserve"> своих полномочий мер по исполнению решения суда;</w:t>
      </w:r>
    </w:p>
    <w:p w:rsidR="0051493F" w:rsidRPr="000565D4" w:rsidRDefault="0051493F" w:rsidP="0051493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0565D4">
        <w:rPr>
          <w:rFonts w:ascii="Times New Roman" w:eastAsia="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w:t>
      </w:r>
      <w:proofErr w:type="gramEnd"/>
      <w:r w:rsidRPr="000565D4">
        <w:rPr>
          <w:rFonts w:ascii="Times New Roman" w:eastAsia="Times New Roman" w:hAnsi="Times New Roman" w:cs="Times New Roman"/>
          <w:sz w:val="24"/>
          <w:szCs w:val="24"/>
        </w:rPr>
        <w:t xml:space="preserve"> этого решения суда.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3.Глава муниципального образования, в отношении котор</w:t>
      </w:r>
      <w:r w:rsidR="00315CB7" w:rsidRPr="000565D4">
        <w:rPr>
          <w:rFonts w:ascii="Times New Roman" w:eastAsia="Times New Roman" w:hAnsi="Times New Roman" w:cs="Times New Roman"/>
          <w:sz w:val="24"/>
          <w:szCs w:val="24"/>
        </w:rPr>
        <w:t>ого</w:t>
      </w:r>
      <w:r w:rsidRPr="000565D4">
        <w:rPr>
          <w:rFonts w:ascii="Times New Roman" w:eastAsia="Times New Roman" w:hAnsi="Times New Roman" w:cs="Times New Roman"/>
          <w:sz w:val="24"/>
          <w:szCs w:val="24"/>
        </w:rPr>
        <w:t xml:space="preserve">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Суд должен рассмотреть жалобу и принять решение не позднее чем через 10 дней со дня ее подачи.</w:t>
      </w:r>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65.</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66.</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Контроль и надзор за деятельностью органов местного самоуправления и должностных лиц местного самоуправления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w:t>
      </w:r>
      <w:r w:rsidR="003E3838" w:rsidRPr="000565D4">
        <w:rPr>
          <w:rFonts w:ascii="Times New Roman" w:eastAsia="Times New Roman" w:hAnsi="Times New Roman" w:cs="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w:t>
      </w:r>
      <w:proofErr w:type="gramEnd"/>
      <w:r w:rsidR="003E3838" w:rsidRPr="000565D4">
        <w:rPr>
          <w:rFonts w:ascii="Times New Roman" w:eastAsia="Times New Roman" w:hAnsi="Times New Roman" w:cs="Times New Roman"/>
          <w:sz w:val="24"/>
          <w:szCs w:val="24"/>
        </w:rPr>
        <w:t xml:space="preserve"> </w:t>
      </w:r>
      <w:proofErr w:type="gramStart"/>
      <w:r w:rsidR="003E3838" w:rsidRPr="000565D4">
        <w:rPr>
          <w:rFonts w:ascii="Times New Roman" w:eastAsia="Times New Roman" w:hAnsi="Times New Roman" w:cs="Times New Roman"/>
          <w:sz w:val="24"/>
          <w:szCs w:val="24"/>
        </w:rPr>
        <w:t>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w:t>
      </w:r>
      <w:proofErr w:type="gramEnd"/>
      <w:r w:rsidR="003E3838" w:rsidRPr="000565D4">
        <w:rPr>
          <w:rFonts w:ascii="Times New Roman" w:eastAsia="Times New Roman" w:hAnsi="Times New Roman" w:cs="Times New Roman"/>
          <w:sz w:val="24"/>
          <w:szCs w:val="24"/>
        </w:rPr>
        <w:t xml:space="preserve"> </w:t>
      </w:r>
      <w:proofErr w:type="gramStart"/>
      <w:r w:rsidR="003E3838" w:rsidRPr="000565D4">
        <w:rPr>
          <w:rFonts w:ascii="Times New Roman" w:eastAsia="Times New Roman" w:hAnsi="Times New Roman" w:cs="Times New Roman"/>
          <w:sz w:val="24"/>
          <w:szCs w:val="24"/>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w:t>
      </w:r>
      <w:r w:rsidR="003E3838" w:rsidRPr="000565D4">
        <w:rPr>
          <w:rFonts w:ascii="Times New Roman" w:eastAsia="Times New Roman" w:hAnsi="Times New Roman" w:cs="Times New Roman"/>
          <w:sz w:val="24"/>
          <w:szCs w:val="24"/>
        </w:rPr>
        <w:t>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2.2.</w:t>
      </w:r>
      <w:r w:rsidR="003E3838" w:rsidRPr="000565D4">
        <w:rPr>
          <w:rFonts w:ascii="Times New Roman" w:eastAsia="Times New Roman" w:hAnsi="Times New Roman" w:cs="Times New Roman"/>
          <w:sz w:val="24"/>
          <w:szCs w:val="24"/>
        </w:rPr>
        <w:t>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2.3.</w:t>
      </w:r>
      <w:r w:rsidR="003E3838" w:rsidRPr="000565D4">
        <w:rPr>
          <w:rFonts w:ascii="Times New Roman" w:eastAsia="Times New Roman" w:hAnsi="Times New Roman" w:cs="Times New Roman"/>
          <w:sz w:val="24"/>
          <w:szCs w:val="24"/>
        </w:rPr>
        <w:t>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0565D4">
        <w:rPr>
          <w:rFonts w:ascii="Times New Roman" w:eastAsia="Times New Roman" w:hAnsi="Times New Roman" w:cs="Times New Roman"/>
          <w:sz w:val="24"/>
          <w:szCs w:val="24"/>
        </w:rPr>
        <w:t>проведения проверок деятельности органов местного самоуправления</w:t>
      </w:r>
      <w:proofErr w:type="gramEnd"/>
      <w:r w:rsidRPr="000565D4">
        <w:rPr>
          <w:rFonts w:ascii="Times New Roman" w:eastAsia="Times New Roman" w:hAnsi="Times New Roman" w:cs="Times New Roman"/>
          <w:sz w:val="24"/>
          <w:szCs w:val="24"/>
        </w:rPr>
        <w:t xml:space="preserve"> и должностных лиц местного самоуправления не позднее 1 сентября года, предшествующего году проведения проверок.</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2.4.</w:t>
      </w:r>
      <w:r w:rsidR="003E3838" w:rsidRPr="000565D4">
        <w:rPr>
          <w:rFonts w:ascii="Times New Roman" w:eastAsia="Times New Roman" w:hAnsi="Times New Roman" w:cs="Times New Roman"/>
          <w:sz w:val="24"/>
          <w:szCs w:val="24"/>
        </w:rPr>
        <w:t>В ежегодный план включаются следующие сведения:</w:t>
      </w:r>
    </w:p>
    <w:p w:rsidR="003E3838" w:rsidRPr="000565D4" w:rsidRDefault="003E3838"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E3838" w:rsidRPr="000565D4" w:rsidRDefault="00BC690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3E3838" w:rsidRPr="000565D4">
        <w:rPr>
          <w:rFonts w:ascii="Times New Roman" w:eastAsia="Times New Roman" w:hAnsi="Times New Roman" w:cs="Times New Roman"/>
          <w:sz w:val="24"/>
          <w:szCs w:val="24"/>
        </w:rPr>
        <w:t>наименования органов государственного контроля (надзора), планирующих проведение проверок;</w:t>
      </w:r>
    </w:p>
    <w:p w:rsidR="003E3838" w:rsidRPr="000565D4" w:rsidRDefault="003E3838"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3)цели и основания проведения проверок, а также сроки их проведения.</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2.5.</w:t>
      </w:r>
      <w:r w:rsidR="003E3838" w:rsidRPr="000565D4">
        <w:rPr>
          <w:rFonts w:ascii="Times New Roman" w:eastAsia="Times New Roman" w:hAnsi="Times New Roman" w:cs="Times New Roman"/>
          <w:sz w:val="24"/>
          <w:szCs w:val="24"/>
        </w:rPr>
        <w:t>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454F8" w:rsidRPr="000565D4" w:rsidRDefault="00F23EF3" w:rsidP="000454F8">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2.6.</w:t>
      </w:r>
      <w:r w:rsidR="000454F8" w:rsidRPr="000565D4">
        <w:rPr>
          <w:rFonts w:ascii="Times New Roman" w:eastAsia="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w:t>
      </w:r>
      <w:proofErr w:type="gramEnd"/>
      <w:r w:rsidR="000454F8" w:rsidRPr="000565D4">
        <w:rPr>
          <w:rFonts w:ascii="Times New Roman" w:eastAsia="Times New Roman" w:hAnsi="Times New Roman" w:cs="Times New Roman"/>
          <w:sz w:val="24"/>
          <w:szCs w:val="24"/>
        </w:rPr>
        <w:t>, а также массовые нарушения прав граждан.</w:t>
      </w:r>
    </w:p>
    <w:p w:rsidR="000454F8" w:rsidRPr="000565D4" w:rsidRDefault="000454F8" w:rsidP="000454F8">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45FBB" w:rsidRPr="000565D4" w:rsidRDefault="00545FBB" w:rsidP="00545FBB">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0454F8" w:rsidRPr="000565D4" w:rsidRDefault="00F23EF3" w:rsidP="000454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2.8.</w:t>
      </w:r>
      <w:r w:rsidR="000454F8" w:rsidRPr="000565D4">
        <w:rPr>
          <w:rFonts w:ascii="Times New Roman" w:eastAsia="Times New Roman" w:hAnsi="Times New Roman" w:cs="Times New Roman"/>
          <w:sz w:val="24"/>
          <w:szCs w:val="24"/>
        </w:rPr>
        <w:t>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454F8" w:rsidRPr="000565D4" w:rsidRDefault="000454F8" w:rsidP="000454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454F8" w:rsidRPr="000565D4" w:rsidRDefault="000454F8" w:rsidP="000454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454F8" w:rsidRPr="000565D4" w:rsidRDefault="000454F8" w:rsidP="000454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E3297" w:rsidRPr="000565D4" w:rsidRDefault="00BC6903" w:rsidP="00EE329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2.9.</w:t>
      </w:r>
      <w:r w:rsidR="00EE3297" w:rsidRPr="000565D4">
        <w:rPr>
          <w:rFonts w:ascii="Times New Roman" w:eastAsia="Times New Roman" w:hAnsi="Times New Roman" w:cs="Times New Roman"/>
          <w:sz w:val="24"/>
          <w:szCs w:val="24"/>
        </w:rPr>
        <w:t>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3.Органы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67</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26D70" w:rsidRPr="000565D4" w:rsidRDefault="00926D70" w:rsidP="00926D70">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485"/>
        <w:jc w:val="center"/>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ГЛАВА </w:t>
      </w:r>
      <w:r w:rsidRPr="000565D4">
        <w:rPr>
          <w:rFonts w:ascii="Times New Roman" w:eastAsia="Times New Roman" w:hAnsi="Times New Roman" w:cs="Times New Roman"/>
          <w:b/>
          <w:sz w:val="24"/>
          <w:szCs w:val="24"/>
          <w:lang w:val="en-US"/>
        </w:rPr>
        <w:t>VIII</w:t>
      </w:r>
      <w:r w:rsidRPr="000565D4">
        <w:rPr>
          <w:rFonts w:ascii="Times New Roman" w:eastAsia="Times New Roman" w:hAnsi="Times New Roman" w:cs="Times New Roman"/>
          <w:b/>
          <w:sz w:val="24"/>
          <w:szCs w:val="24"/>
        </w:rPr>
        <w:t>. ПЕРЕХОДНЫЕ ПОЛОЖЕНИЯ</w:t>
      </w:r>
    </w:p>
    <w:p w:rsidR="00926D70" w:rsidRPr="000565D4" w:rsidRDefault="00926D70" w:rsidP="00926D70">
      <w:pPr>
        <w:spacing w:after="0" w:line="240" w:lineRule="auto"/>
        <w:ind w:left="283"/>
        <w:jc w:val="both"/>
        <w:rPr>
          <w:rFonts w:ascii="Times New Roman" w:eastAsia="Times New Roman" w:hAnsi="Times New Roman" w:cs="Times New Roman"/>
          <w:b/>
          <w:sz w:val="24"/>
          <w:szCs w:val="24"/>
        </w:rPr>
      </w:pPr>
    </w:p>
    <w:p w:rsidR="00926D70" w:rsidRPr="000565D4" w:rsidRDefault="00926D70" w:rsidP="00926D70">
      <w:pPr>
        <w:spacing w:after="0" w:line="240" w:lineRule="auto"/>
        <w:ind w:left="283" w:firstLine="426"/>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68. Вступление в силу настоящего Устава </w:t>
      </w:r>
    </w:p>
    <w:p w:rsidR="00926D70" w:rsidRPr="000565D4" w:rsidRDefault="0076438B" w:rsidP="0076438B">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Настоящий Устав подлежит официальному опубликованию в течение семи дней со дня его государственной регистрации и вступает в силу с момента опубликования, за исключением  положений, для которых настоящей статьей установлены иные сроки и порядок вступления в силу.</w:t>
      </w:r>
    </w:p>
    <w:p w:rsidR="00162262" w:rsidRPr="000565D4" w:rsidRDefault="00800A8F" w:rsidP="0076438B">
      <w:pPr>
        <w:pStyle w:val="af"/>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117B18" w:rsidRPr="000565D4">
        <w:rPr>
          <w:rFonts w:ascii="Times New Roman" w:eastAsia="Times New Roman" w:hAnsi="Times New Roman" w:cs="Times New Roman"/>
          <w:sz w:val="24"/>
          <w:szCs w:val="24"/>
        </w:rPr>
        <w:t>Положения пункта 4.3. части 1 статьи 3.2. вступают в силу с 1 января 2013 года.</w:t>
      </w:r>
    </w:p>
    <w:p w:rsidR="00800A8F" w:rsidRPr="000565D4" w:rsidRDefault="00BC6903" w:rsidP="0076438B">
      <w:pPr>
        <w:pStyle w:val="af"/>
        <w:autoSpaceDE w:val="0"/>
        <w:autoSpaceDN w:val="0"/>
        <w:adjustRightInd w:val="0"/>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800A8F" w:rsidRPr="000565D4">
        <w:rPr>
          <w:rFonts w:ascii="Times New Roman" w:eastAsia="Times New Roman" w:hAnsi="Times New Roman" w:cs="Times New Roman"/>
          <w:sz w:val="24"/>
          <w:szCs w:val="24"/>
        </w:rPr>
        <w:t>Положения пункта 11 части 1 статьи 3.1. Устава вступают в силу с 30 января 2013 года.</w:t>
      </w:r>
    </w:p>
    <w:p w:rsidR="00800A8F" w:rsidRPr="000565D4" w:rsidRDefault="009C43BD" w:rsidP="007F69A4">
      <w:pPr>
        <w:pStyle w:val="af"/>
        <w:spacing w:after="0" w:line="240" w:lineRule="auto"/>
        <w:ind w:left="0"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Положения абзаца третьего части 1 статьи 31 Устава; части 4 статьи 32 Устава; </w:t>
      </w:r>
      <w:r w:rsidR="007F69A4" w:rsidRPr="000565D4">
        <w:rPr>
          <w:rFonts w:ascii="Times New Roman" w:eastAsia="Times New Roman" w:hAnsi="Times New Roman" w:cs="Times New Roman"/>
          <w:sz w:val="24"/>
          <w:szCs w:val="24"/>
        </w:rPr>
        <w:t xml:space="preserve">части 1.1. статьи 33 Устава; части 1 статьи 44 Устава вступают в силу после истечения срока полномочий главы администрации и Совета муниципального образования города Пугачева Пугачевского муниципального района </w:t>
      </w:r>
      <w:r w:rsidR="000454F8" w:rsidRPr="000565D4">
        <w:rPr>
          <w:rFonts w:ascii="Times New Roman" w:eastAsia="Times New Roman" w:hAnsi="Times New Roman" w:cs="Times New Roman"/>
          <w:sz w:val="24"/>
          <w:szCs w:val="24"/>
        </w:rPr>
        <w:t>третьего</w:t>
      </w:r>
      <w:r w:rsidR="007F69A4" w:rsidRPr="000565D4">
        <w:rPr>
          <w:rFonts w:ascii="Times New Roman" w:eastAsia="Times New Roman" w:hAnsi="Times New Roman" w:cs="Times New Roman"/>
          <w:sz w:val="24"/>
          <w:szCs w:val="24"/>
        </w:rPr>
        <w:t xml:space="preserve"> созыва, главы администрации муниципального района.</w:t>
      </w:r>
    </w:p>
    <w:p w:rsidR="000454F8" w:rsidRPr="000565D4" w:rsidRDefault="000454F8" w:rsidP="000454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Положения пункта 11 части 1 статьи 3, части 1.1. статьи 40, части 4 статьи 45 Устава вступают в силу с 1 января 2014 года.</w:t>
      </w:r>
    </w:p>
    <w:p w:rsidR="006277D6" w:rsidRPr="000565D4" w:rsidRDefault="0076438B"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Положения </w:t>
      </w:r>
      <w:r w:rsidR="006277D6" w:rsidRPr="000565D4">
        <w:rPr>
          <w:rFonts w:ascii="Times New Roman" w:eastAsia="Times New Roman" w:hAnsi="Times New Roman" w:cs="Times New Roman"/>
          <w:sz w:val="24"/>
          <w:szCs w:val="24"/>
        </w:rPr>
        <w:t>пункта 36 части 1 статьи 3 Устава  вступают в силу с 1 января 2015 года, пункта 3 части 3 статьи 10 Устава всту</w:t>
      </w:r>
      <w:r w:rsidR="00736DF4" w:rsidRPr="000565D4">
        <w:rPr>
          <w:rFonts w:ascii="Times New Roman" w:eastAsia="Times New Roman" w:hAnsi="Times New Roman" w:cs="Times New Roman"/>
          <w:sz w:val="24"/>
          <w:szCs w:val="24"/>
        </w:rPr>
        <w:t>пают в силу с 1 марта 2015 года</w:t>
      </w:r>
      <w:r w:rsidR="006277D6" w:rsidRPr="000565D4">
        <w:rPr>
          <w:rFonts w:ascii="Times New Roman" w:eastAsia="Times New Roman" w:hAnsi="Times New Roman" w:cs="Times New Roman"/>
          <w:sz w:val="24"/>
          <w:szCs w:val="24"/>
        </w:rPr>
        <w:t>.</w:t>
      </w:r>
    </w:p>
    <w:p w:rsidR="00093745" w:rsidRPr="000565D4" w:rsidRDefault="00093745" w:rsidP="0009374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Положения  пункта 5 части 5 статьи 21 Устава  вступают в силу с 15 сентября 2015 года, пункта 14, пункта 19.3 части 1 статьи 3 Устава вступают в силу с 1 января 2016 года; </w:t>
      </w:r>
      <w:proofErr w:type="gramStart"/>
      <w:r w:rsidRPr="000565D4">
        <w:rPr>
          <w:rFonts w:ascii="Times New Roman" w:eastAsia="Times New Roman" w:hAnsi="Times New Roman" w:cs="Times New Roman"/>
          <w:sz w:val="24"/>
          <w:szCs w:val="24"/>
        </w:rPr>
        <w:t>абзаца второго частей 1, 9 статьи 18 Устава, части 4 статьи 25 Устава, части 2 статьи 26 Устава, статьи 27 Устава, пунктов 10, 11.1, 12, 13 части 1, части 2 статьи 28 Устава, статьи 29 Устава, части 2 статьи 31 Устава, статьи 32 Устава, статьи 33 Устава, частей 1, 3 статьи 34 Устава применяются после истечения срока полномочий Собрания второго</w:t>
      </w:r>
      <w:proofErr w:type="gramEnd"/>
      <w:r w:rsidRPr="000565D4">
        <w:rPr>
          <w:rFonts w:ascii="Times New Roman" w:eastAsia="Times New Roman" w:hAnsi="Times New Roman" w:cs="Times New Roman"/>
          <w:sz w:val="24"/>
          <w:szCs w:val="24"/>
        </w:rPr>
        <w:t xml:space="preserve"> созыва и начала работы вновь избранного представительного органа, главы муниципального района.</w:t>
      </w:r>
    </w:p>
    <w:p w:rsidR="00545FBB" w:rsidRPr="000565D4" w:rsidRDefault="00545FBB" w:rsidP="00545FBB">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4.Положения пункта 5 части 1 статьи 3 Устава вступают в силу с 30 декабря 2018 года;</w:t>
      </w:r>
    </w:p>
    <w:p w:rsidR="00545FBB" w:rsidRPr="000565D4" w:rsidRDefault="00545FBB" w:rsidP="00545FBB">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Положения пункта 14 части 1 статьи 3 Устава вступают в силу с 1 января 2019 года;</w:t>
      </w:r>
    </w:p>
    <w:p w:rsidR="00545FBB" w:rsidRPr="000565D4" w:rsidRDefault="00545FBB" w:rsidP="00545FBB">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В пункте 2 части 5 статьи 21 Устава слова «садоводческого, огороднического, дачного потребительских кооперативов</w:t>
      </w:r>
      <w:proofErr w:type="gramStart"/>
      <w:r w:rsidRPr="000565D4">
        <w:rPr>
          <w:rFonts w:ascii="Times New Roman" w:hAnsi="Times New Roman" w:cs="Times New Roman"/>
          <w:sz w:val="24"/>
          <w:szCs w:val="24"/>
        </w:rPr>
        <w:t>,»</w:t>
      </w:r>
      <w:proofErr w:type="gramEnd"/>
      <w:r w:rsidRPr="000565D4">
        <w:rPr>
          <w:rFonts w:ascii="Times New Roman" w:hAnsi="Times New Roman" w:cs="Times New Roman"/>
          <w:sz w:val="24"/>
          <w:szCs w:val="24"/>
        </w:rPr>
        <w:t xml:space="preserve"> подлежат исключению с 1 января 2019 года.</w:t>
      </w:r>
    </w:p>
    <w:p w:rsidR="00E247DA" w:rsidRPr="000565D4" w:rsidRDefault="00E247DA">
      <w:pPr>
        <w:pStyle w:val="af"/>
        <w:spacing w:after="0" w:line="240" w:lineRule="auto"/>
        <w:ind w:left="0" w:firstLine="709"/>
        <w:jc w:val="both"/>
        <w:rPr>
          <w:rFonts w:ascii="Times New Roman" w:eastAsia="Times New Roman" w:hAnsi="Times New Roman" w:cs="Times New Roman"/>
          <w:sz w:val="24"/>
          <w:szCs w:val="24"/>
        </w:rPr>
      </w:pPr>
    </w:p>
    <w:p w:rsidR="000565D4" w:rsidRPr="000565D4" w:rsidRDefault="000565D4">
      <w:pPr>
        <w:pStyle w:val="af"/>
        <w:spacing w:after="0" w:line="240" w:lineRule="auto"/>
        <w:ind w:left="0" w:firstLine="709"/>
        <w:jc w:val="both"/>
        <w:rPr>
          <w:rFonts w:ascii="Times New Roman" w:eastAsia="Times New Roman" w:hAnsi="Times New Roman" w:cs="Times New Roman"/>
          <w:sz w:val="24"/>
          <w:szCs w:val="24"/>
        </w:rPr>
      </w:pPr>
    </w:p>
    <w:sectPr w:rsidR="000565D4" w:rsidRPr="000565D4" w:rsidSect="00147CDD">
      <w:footerReference w:type="default" r:id="rId57"/>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804" w:rsidRDefault="00447804" w:rsidP="007005B4">
      <w:pPr>
        <w:spacing w:after="0" w:line="240" w:lineRule="auto"/>
      </w:pPr>
      <w:r>
        <w:separator/>
      </w:r>
    </w:p>
  </w:endnote>
  <w:endnote w:type="continuationSeparator" w:id="0">
    <w:p w:rsidR="00447804" w:rsidRDefault="00447804" w:rsidP="00700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461"/>
      <w:docPartObj>
        <w:docPartGallery w:val="Page Numbers (Bottom of Page)"/>
        <w:docPartUnique/>
      </w:docPartObj>
    </w:sdtPr>
    <w:sdtContent>
      <w:p w:rsidR="0040433C" w:rsidRDefault="003C053B">
        <w:pPr>
          <w:pStyle w:val="ad"/>
          <w:jc w:val="center"/>
        </w:pPr>
        <w:fldSimple w:instr=" PAGE   \* MERGEFORMAT ">
          <w:r w:rsidR="00147CDD">
            <w:rPr>
              <w:noProof/>
            </w:rPr>
            <w:t>25</w:t>
          </w:r>
        </w:fldSimple>
      </w:p>
    </w:sdtContent>
  </w:sdt>
  <w:p w:rsidR="0040433C" w:rsidRDefault="0040433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804" w:rsidRDefault="00447804" w:rsidP="007005B4">
      <w:pPr>
        <w:spacing w:after="0" w:line="240" w:lineRule="auto"/>
      </w:pPr>
      <w:r>
        <w:separator/>
      </w:r>
    </w:p>
  </w:footnote>
  <w:footnote w:type="continuationSeparator" w:id="0">
    <w:p w:rsidR="00447804" w:rsidRDefault="00447804" w:rsidP="007005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1E39"/>
    <w:multiLevelType w:val="hybridMultilevel"/>
    <w:tmpl w:val="D7B840CE"/>
    <w:lvl w:ilvl="0" w:tplc="5630EB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7155E7"/>
    <w:multiLevelType w:val="hybridMultilevel"/>
    <w:tmpl w:val="71D2F1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E049FB"/>
    <w:multiLevelType w:val="singleLevel"/>
    <w:tmpl w:val="AAAE7B2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17357F9A"/>
    <w:multiLevelType w:val="hybridMultilevel"/>
    <w:tmpl w:val="90242C6A"/>
    <w:lvl w:ilvl="0" w:tplc="11A8A0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B056BF"/>
    <w:multiLevelType w:val="hybridMultilevel"/>
    <w:tmpl w:val="86B67C14"/>
    <w:lvl w:ilvl="0" w:tplc="2C0AF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970B0"/>
    <w:multiLevelType w:val="hybridMultilevel"/>
    <w:tmpl w:val="0EF2B98A"/>
    <w:lvl w:ilvl="0" w:tplc="91108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F03906"/>
    <w:multiLevelType w:val="hybridMultilevel"/>
    <w:tmpl w:val="F5A44E8C"/>
    <w:lvl w:ilvl="0" w:tplc="3A229BC8">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AA36886"/>
    <w:multiLevelType w:val="hybridMultilevel"/>
    <w:tmpl w:val="A82E9640"/>
    <w:lvl w:ilvl="0" w:tplc="BB5C66FE">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CC35D82"/>
    <w:multiLevelType w:val="hybridMultilevel"/>
    <w:tmpl w:val="4C1C5DA0"/>
    <w:lvl w:ilvl="0" w:tplc="3162F934">
      <w:start w:val="1"/>
      <w:numFmt w:val="decimal"/>
      <w:lvlText w:val="%1."/>
      <w:lvlJc w:val="left"/>
      <w:pPr>
        <w:tabs>
          <w:tab w:val="num" w:pos="1080"/>
        </w:tabs>
        <w:ind w:left="0" w:firstLine="720"/>
      </w:pPr>
      <w:rPr>
        <w:rFonts w:hint="default"/>
      </w:rPr>
    </w:lvl>
    <w:lvl w:ilvl="1" w:tplc="3E2C9A3E">
      <w:start w:val="1"/>
      <w:numFmt w:val="decimal"/>
      <w:lvlText w:val="%2)"/>
      <w:lvlJc w:val="left"/>
      <w:pPr>
        <w:tabs>
          <w:tab w:val="num" w:pos="1080"/>
        </w:tabs>
        <w:ind w:left="0" w:firstLine="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AE5443"/>
    <w:multiLevelType w:val="hybridMultilevel"/>
    <w:tmpl w:val="19F63E88"/>
    <w:lvl w:ilvl="0" w:tplc="3156FC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16863CA"/>
    <w:multiLevelType w:val="hybridMultilevel"/>
    <w:tmpl w:val="4AD8D326"/>
    <w:lvl w:ilvl="0" w:tplc="D3D067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CF762C7"/>
    <w:multiLevelType w:val="hybridMultilevel"/>
    <w:tmpl w:val="53E8577C"/>
    <w:lvl w:ilvl="0" w:tplc="42041462">
      <w:start w:val="1"/>
      <w:numFmt w:val="decimal"/>
      <w:lvlText w:val="%1."/>
      <w:lvlJc w:val="left"/>
      <w:pPr>
        <w:tabs>
          <w:tab w:val="num" w:pos="1653"/>
        </w:tabs>
        <w:ind w:left="1653" w:hanging="945"/>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84A51E3"/>
    <w:multiLevelType w:val="hybridMultilevel"/>
    <w:tmpl w:val="A530C2D6"/>
    <w:lvl w:ilvl="0" w:tplc="03B6DD3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5B5F27A2"/>
    <w:multiLevelType w:val="hybridMultilevel"/>
    <w:tmpl w:val="54525D60"/>
    <w:lvl w:ilvl="0" w:tplc="B3E85C62">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112CA4"/>
    <w:multiLevelType w:val="hybridMultilevel"/>
    <w:tmpl w:val="97B8D3D4"/>
    <w:lvl w:ilvl="0" w:tplc="F9FCF35C">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7"/>
  </w:num>
  <w:num w:numId="4">
    <w:abstractNumId w:val="14"/>
  </w:num>
  <w:num w:numId="5">
    <w:abstractNumId w:val="15"/>
  </w:num>
  <w:num w:numId="6">
    <w:abstractNumId w:val="3"/>
  </w:num>
  <w:num w:numId="7">
    <w:abstractNumId w:val="13"/>
  </w:num>
  <w:num w:numId="8">
    <w:abstractNumId w:val="12"/>
  </w:num>
  <w:num w:numId="9">
    <w:abstractNumId w:val="1"/>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 w:numId="22">
    <w:abstractNumId w:val="10"/>
  </w:num>
  <w:num w:numId="23">
    <w:abstractNumId w:val="8"/>
  </w:num>
  <w:num w:numId="24">
    <w:abstractNumId w:val="6"/>
  </w:num>
  <w:num w:numId="25">
    <w:abstractNumId w:val="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926D70"/>
    <w:rsid w:val="0000498B"/>
    <w:rsid w:val="00007F50"/>
    <w:rsid w:val="0002558D"/>
    <w:rsid w:val="00026F06"/>
    <w:rsid w:val="00032456"/>
    <w:rsid w:val="000454F8"/>
    <w:rsid w:val="00051221"/>
    <w:rsid w:val="000565D4"/>
    <w:rsid w:val="0006196E"/>
    <w:rsid w:val="00064674"/>
    <w:rsid w:val="00071E28"/>
    <w:rsid w:val="00073648"/>
    <w:rsid w:val="000759F7"/>
    <w:rsid w:val="00075D03"/>
    <w:rsid w:val="00076207"/>
    <w:rsid w:val="00076C60"/>
    <w:rsid w:val="00093745"/>
    <w:rsid w:val="00095566"/>
    <w:rsid w:val="00096136"/>
    <w:rsid w:val="00096C10"/>
    <w:rsid w:val="000A4C1F"/>
    <w:rsid w:val="000A5D58"/>
    <w:rsid w:val="000A6615"/>
    <w:rsid w:val="000C7ED0"/>
    <w:rsid w:val="000F7A1D"/>
    <w:rsid w:val="001064B6"/>
    <w:rsid w:val="00117886"/>
    <w:rsid w:val="00117B18"/>
    <w:rsid w:val="00124512"/>
    <w:rsid w:val="00134196"/>
    <w:rsid w:val="00147CDD"/>
    <w:rsid w:val="00150772"/>
    <w:rsid w:val="00153C39"/>
    <w:rsid w:val="001558D7"/>
    <w:rsid w:val="0015769F"/>
    <w:rsid w:val="00162262"/>
    <w:rsid w:val="001637BA"/>
    <w:rsid w:val="00167573"/>
    <w:rsid w:val="00171694"/>
    <w:rsid w:val="00177724"/>
    <w:rsid w:val="0018201B"/>
    <w:rsid w:val="00185B59"/>
    <w:rsid w:val="00195EF4"/>
    <w:rsid w:val="001A741F"/>
    <w:rsid w:val="001C06DD"/>
    <w:rsid w:val="001C361F"/>
    <w:rsid w:val="001D57D5"/>
    <w:rsid w:val="001D60FA"/>
    <w:rsid w:val="001E398B"/>
    <w:rsid w:val="001F0860"/>
    <w:rsid w:val="00201D97"/>
    <w:rsid w:val="0020341A"/>
    <w:rsid w:val="00205149"/>
    <w:rsid w:val="00213B55"/>
    <w:rsid w:val="002502E8"/>
    <w:rsid w:val="0025785F"/>
    <w:rsid w:val="0026078B"/>
    <w:rsid w:val="002611B4"/>
    <w:rsid w:val="002816F3"/>
    <w:rsid w:val="00285477"/>
    <w:rsid w:val="00292F10"/>
    <w:rsid w:val="002953A4"/>
    <w:rsid w:val="00295D35"/>
    <w:rsid w:val="002973E0"/>
    <w:rsid w:val="002A39BF"/>
    <w:rsid w:val="002E25F8"/>
    <w:rsid w:val="002E3909"/>
    <w:rsid w:val="002F14C3"/>
    <w:rsid w:val="002F3EC6"/>
    <w:rsid w:val="002F58A1"/>
    <w:rsid w:val="00315CB7"/>
    <w:rsid w:val="00316584"/>
    <w:rsid w:val="00316717"/>
    <w:rsid w:val="003168AC"/>
    <w:rsid w:val="003316F4"/>
    <w:rsid w:val="00333DEE"/>
    <w:rsid w:val="003439B4"/>
    <w:rsid w:val="003566C9"/>
    <w:rsid w:val="00366BD2"/>
    <w:rsid w:val="003803F1"/>
    <w:rsid w:val="003946B6"/>
    <w:rsid w:val="00395011"/>
    <w:rsid w:val="003A0717"/>
    <w:rsid w:val="003A304F"/>
    <w:rsid w:val="003A3FF3"/>
    <w:rsid w:val="003B0574"/>
    <w:rsid w:val="003B19AD"/>
    <w:rsid w:val="003B4380"/>
    <w:rsid w:val="003C053B"/>
    <w:rsid w:val="003C2A3C"/>
    <w:rsid w:val="003D3D8A"/>
    <w:rsid w:val="003E3838"/>
    <w:rsid w:val="003E584F"/>
    <w:rsid w:val="003E7F43"/>
    <w:rsid w:val="0040341D"/>
    <w:rsid w:val="0040433C"/>
    <w:rsid w:val="00410D7F"/>
    <w:rsid w:val="004128B6"/>
    <w:rsid w:val="00416C0E"/>
    <w:rsid w:val="00420B7F"/>
    <w:rsid w:val="0043333F"/>
    <w:rsid w:val="00433FE1"/>
    <w:rsid w:val="00434592"/>
    <w:rsid w:val="00435DB4"/>
    <w:rsid w:val="00447804"/>
    <w:rsid w:val="00450749"/>
    <w:rsid w:val="004647DD"/>
    <w:rsid w:val="004843CE"/>
    <w:rsid w:val="00485B74"/>
    <w:rsid w:val="004867C5"/>
    <w:rsid w:val="00492CF7"/>
    <w:rsid w:val="00496D6A"/>
    <w:rsid w:val="004A33A6"/>
    <w:rsid w:val="004A4CC0"/>
    <w:rsid w:val="004A54C1"/>
    <w:rsid w:val="004A605E"/>
    <w:rsid w:val="004B0620"/>
    <w:rsid w:val="004B3316"/>
    <w:rsid w:val="004D40FE"/>
    <w:rsid w:val="004E0130"/>
    <w:rsid w:val="004E28A4"/>
    <w:rsid w:val="004E3978"/>
    <w:rsid w:val="004F186B"/>
    <w:rsid w:val="004F78FC"/>
    <w:rsid w:val="00501DE7"/>
    <w:rsid w:val="005036A7"/>
    <w:rsid w:val="00507FC5"/>
    <w:rsid w:val="0051366D"/>
    <w:rsid w:val="0051493F"/>
    <w:rsid w:val="00531334"/>
    <w:rsid w:val="00533428"/>
    <w:rsid w:val="00534F84"/>
    <w:rsid w:val="0053627A"/>
    <w:rsid w:val="00537C5E"/>
    <w:rsid w:val="00543A89"/>
    <w:rsid w:val="00545FBB"/>
    <w:rsid w:val="005468FB"/>
    <w:rsid w:val="00546F41"/>
    <w:rsid w:val="00553563"/>
    <w:rsid w:val="00560534"/>
    <w:rsid w:val="005706D3"/>
    <w:rsid w:val="00570A95"/>
    <w:rsid w:val="00574000"/>
    <w:rsid w:val="00576B71"/>
    <w:rsid w:val="005800B0"/>
    <w:rsid w:val="00593E58"/>
    <w:rsid w:val="00595572"/>
    <w:rsid w:val="005A55A8"/>
    <w:rsid w:val="005A7FC4"/>
    <w:rsid w:val="005C72AD"/>
    <w:rsid w:val="005C7883"/>
    <w:rsid w:val="005D4562"/>
    <w:rsid w:val="005D5668"/>
    <w:rsid w:val="005D6864"/>
    <w:rsid w:val="005D69A4"/>
    <w:rsid w:val="005E0219"/>
    <w:rsid w:val="005F0F13"/>
    <w:rsid w:val="005F2AC9"/>
    <w:rsid w:val="006037B6"/>
    <w:rsid w:val="00610528"/>
    <w:rsid w:val="00613675"/>
    <w:rsid w:val="0061452D"/>
    <w:rsid w:val="006148B6"/>
    <w:rsid w:val="006277D6"/>
    <w:rsid w:val="00634BD2"/>
    <w:rsid w:val="006355F8"/>
    <w:rsid w:val="0064023A"/>
    <w:rsid w:val="00645BAD"/>
    <w:rsid w:val="00645D0C"/>
    <w:rsid w:val="00646DE5"/>
    <w:rsid w:val="006546E2"/>
    <w:rsid w:val="0065600C"/>
    <w:rsid w:val="00656938"/>
    <w:rsid w:val="00660A53"/>
    <w:rsid w:val="00665B0A"/>
    <w:rsid w:val="00671CDC"/>
    <w:rsid w:val="006752E3"/>
    <w:rsid w:val="0067598C"/>
    <w:rsid w:val="00683FFC"/>
    <w:rsid w:val="00684814"/>
    <w:rsid w:val="006A2DD2"/>
    <w:rsid w:val="006B1E33"/>
    <w:rsid w:val="006B5BAE"/>
    <w:rsid w:val="006E5BB9"/>
    <w:rsid w:val="006F56C2"/>
    <w:rsid w:val="006F79FF"/>
    <w:rsid w:val="007005B4"/>
    <w:rsid w:val="00705082"/>
    <w:rsid w:val="00722114"/>
    <w:rsid w:val="00736DF4"/>
    <w:rsid w:val="00752A7C"/>
    <w:rsid w:val="00755E52"/>
    <w:rsid w:val="0076050B"/>
    <w:rsid w:val="0076438B"/>
    <w:rsid w:val="00777F27"/>
    <w:rsid w:val="0078032A"/>
    <w:rsid w:val="00791028"/>
    <w:rsid w:val="007959ED"/>
    <w:rsid w:val="00797845"/>
    <w:rsid w:val="007A39F5"/>
    <w:rsid w:val="007A450C"/>
    <w:rsid w:val="007A5C8A"/>
    <w:rsid w:val="007A5CFA"/>
    <w:rsid w:val="007B0E26"/>
    <w:rsid w:val="007B5615"/>
    <w:rsid w:val="007D5781"/>
    <w:rsid w:val="007E10D0"/>
    <w:rsid w:val="007E4AB3"/>
    <w:rsid w:val="007F65E0"/>
    <w:rsid w:val="007F69A4"/>
    <w:rsid w:val="007F7962"/>
    <w:rsid w:val="00800A8F"/>
    <w:rsid w:val="00805B5F"/>
    <w:rsid w:val="00805B8B"/>
    <w:rsid w:val="00806785"/>
    <w:rsid w:val="008067EC"/>
    <w:rsid w:val="00832098"/>
    <w:rsid w:val="008368F9"/>
    <w:rsid w:val="008410EB"/>
    <w:rsid w:val="0084575F"/>
    <w:rsid w:val="008578DB"/>
    <w:rsid w:val="0087746C"/>
    <w:rsid w:val="00883840"/>
    <w:rsid w:val="008A0B34"/>
    <w:rsid w:val="008B0071"/>
    <w:rsid w:val="008B4546"/>
    <w:rsid w:val="008C0084"/>
    <w:rsid w:val="008C0180"/>
    <w:rsid w:val="008D5F05"/>
    <w:rsid w:val="008D7D1F"/>
    <w:rsid w:val="008E2FF6"/>
    <w:rsid w:val="008E3BA4"/>
    <w:rsid w:val="008E47F6"/>
    <w:rsid w:val="008F0381"/>
    <w:rsid w:val="009041CD"/>
    <w:rsid w:val="00904E51"/>
    <w:rsid w:val="00914C7E"/>
    <w:rsid w:val="00925424"/>
    <w:rsid w:val="00926D70"/>
    <w:rsid w:val="00931118"/>
    <w:rsid w:val="009326BE"/>
    <w:rsid w:val="00933CEE"/>
    <w:rsid w:val="00934C0C"/>
    <w:rsid w:val="00943788"/>
    <w:rsid w:val="00955A0E"/>
    <w:rsid w:val="00992343"/>
    <w:rsid w:val="009A3FC2"/>
    <w:rsid w:val="009B1F27"/>
    <w:rsid w:val="009C2847"/>
    <w:rsid w:val="009C43BD"/>
    <w:rsid w:val="00A02B81"/>
    <w:rsid w:val="00A12B65"/>
    <w:rsid w:val="00A16AE6"/>
    <w:rsid w:val="00A30B96"/>
    <w:rsid w:val="00A3526A"/>
    <w:rsid w:val="00A40E05"/>
    <w:rsid w:val="00A44D48"/>
    <w:rsid w:val="00A718A3"/>
    <w:rsid w:val="00A72392"/>
    <w:rsid w:val="00A76932"/>
    <w:rsid w:val="00A76D8A"/>
    <w:rsid w:val="00A77F66"/>
    <w:rsid w:val="00A826DB"/>
    <w:rsid w:val="00A82D3D"/>
    <w:rsid w:val="00AA2E59"/>
    <w:rsid w:val="00AB323B"/>
    <w:rsid w:val="00AB54DA"/>
    <w:rsid w:val="00AC179B"/>
    <w:rsid w:val="00AD1BAA"/>
    <w:rsid w:val="00AE702E"/>
    <w:rsid w:val="00AF3263"/>
    <w:rsid w:val="00B00C76"/>
    <w:rsid w:val="00B0614D"/>
    <w:rsid w:val="00B06FBB"/>
    <w:rsid w:val="00B172F9"/>
    <w:rsid w:val="00B17B28"/>
    <w:rsid w:val="00B272B8"/>
    <w:rsid w:val="00B37A56"/>
    <w:rsid w:val="00B533CA"/>
    <w:rsid w:val="00B629D0"/>
    <w:rsid w:val="00B64A0F"/>
    <w:rsid w:val="00B65D0D"/>
    <w:rsid w:val="00B70B1A"/>
    <w:rsid w:val="00B70CD9"/>
    <w:rsid w:val="00B80314"/>
    <w:rsid w:val="00B8345D"/>
    <w:rsid w:val="00B9262A"/>
    <w:rsid w:val="00B96882"/>
    <w:rsid w:val="00BA7909"/>
    <w:rsid w:val="00BC6903"/>
    <w:rsid w:val="00BD5BE3"/>
    <w:rsid w:val="00BE6D2F"/>
    <w:rsid w:val="00BE779F"/>
    <w:rsid w:val="00C051A5"/>
    <w:rsid w:val="00C12AC6"/>
    <w:rsid w:val="00C20F23"/>
    <w:rsid w:val="00C21489"/>
    <w:rsid w:val="00C32508"/>
    <w:rsid w:val="00C36542"/>
    <w:rsid w:val="00C400E8"/>
    <w:rsid w:val="00C403BE"/>
    <w:rsid w:val="00C409DE"/>
    <w:rsid w:val="00C607D6"/>
    <w:rsid w:val="00C65F02"/>
    <w:rsid w:val="00C71C25"/>
    <w:rsid w:val="00C80C67"/>
    <w:rsid w:val="00C83252"/>
    <w:rsid w:val="00C83EE9"/>
    <w:rsid w:val="00C902CD"/>
    <w:rsid w:val="00C96028"/>
    <w:rsid w:val="00C96137"/>
    <w:rsid w:val="00CA2DB5"/>
    <w:rsid w:val="00CA69CB"/>
    <w:rsid w:val="00CB09B4"/>
    <w:rsid w:val="00CD44DA"/>
    <w:rsid w:val="00D020F8"/>
    <w:rsid w:val="00D3714A"/>
    <w:rsid w:val="00D43832"/>
    <w:rsid w:val="00D65658"/>
    <w:rsid w:val="00D973AC"/>
    <w:rsid w:val="00DA6FC8"/>
    <w:rsid w:val="00DB3295"/>
    <w:rsid w:val="00DB46C7"/>
    <w:rsid w:val="00DB6485"/>
    <w:rsid w:val="00DC4954"/>
    <w:rsid w:val="00DC66ED"/>
    <w:rsid w:val="00DE1F1C"/>
    <w:rsid w:val="00DF405F"/>
    <w:rsid w:val="00E0214B"/>
    <w:rsid w:val="00E046FB"/>
    <w:rsid w:val="00E11447"/>
    <w:rsid w:val="00E1413C"/>
    <w:rsid w:val="00E16FF9"/>
    <w:rsid w:val="00E205AD"/>
    <w:rsid w:val="00E247DA"/>
    <w:rsid w:val="00E30188"/>
    <w:rsid w:val="00E33E15"/>
    <w:rsid w:val="00E41711"/>
    <w:rsid w:val="00E83185"/>
    <w:rsid w:val="00E91C69"/>
    <w:rsid w:val="00EB104B"/>
    <w:rsid w:val="00EB4D93"/>
    <w:rsid w:val="00ED1244"/>
    <w:rsid w:val="00EE3052"/>
    <w:rsid w:val="00EE3297"/>
    <w:rsid w:val="00F06ED3"/>
    <w:rsid w:val="00F15979"/>
    <w:rsid w:val="00F23EF3"/>
    <w:rsid w:val="00F24F94"/>
    <w:rsid w:val="00F30E56"/>
    <w:rsid w:val="00F36012"/>
    <w:rsid w:val="00F41ACE"/>
    <w:rsid w:val="00F46988"/>
    <w:rsid w:val="00F47CAA"/>
    <w:rsid w:val="00F64603"/>
    <w:rsid w:val="00F73619"/>
    <w:rsid w:val="00F81543"/>
    <w:rsid w:val="00F856E4"/>
    <w:rsid w:val="00FA43C8"/>
    <w:rsid w:val="00FA4C74"/>
    <w:rsid w:val="00FA5BEF"/>
    <w:rsid w:val="00FB1FAE"/>
    <w:rsid w:val="00FB4ADC"/>
    <w:rsid w:val="00FC78F7"/>
    <w:rsid w:val="00FD39C5"/>
    <w:rsid w:val="00FD6102"/>
    <w:rsid w:val="00FE2989"/>
    <w:rsid w:val="00FE41F7"/>
    <w:rsid w:val="00FF37E4"/>
    <w:rsid w:val="00FF7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18"/>
  </w:style>
  <w:style w:type="paragraph" w:styleId="2">
    <w:name w:val="heading 2"/>
    <w:basedOn w:val="a"/>
    <w:next w:val="a"/>
    <w:link w:val="20"/>
    <w:uiPriority w:val="9"/>
    <w:semiHidden/>
    <w:unhideWhenUsed/>
    <w:qFormat/>
    <w:rsid w:val="00926D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26D70"/>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926D70"/>
    <w:pPr>
      <w:keepNext/>
      <w:spacing w:after="0" w:line="240" w:lineRule="auto"/>
      <w:jc w:val="both"/>
      <w:outlineLvl w:val="4"/>
    </w:pPr>
    <w:rPr>
      <w:rFonts w:ascii="Times New Roman" w:eastAsia="Times New Roman" w:hAnsi="Times New Roman" w:cs="Times New Roman"/>
      <w:b/>
      <w:sz w:val="28"/>
      <w:szCs w:val="20"/>
    </w:rPr>
  </w:style>
  <w:style w:type="paragraph" w:styleId="6">
    <w:name w:val="heading 6"/>
    <w:basedOn w:val="a"/>
    <w:next w:val="a"/>
    <w:link w:val="60"/>
    <w:qFormat/>
    <w:rsid w:val="00926D70"/>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26D70"/>
    <w:rPr>
      <w:rFonts w:ascii="Arial" w:eastAsia="Times New Roman" w:hAnsi="Arial" w:cs="Arial"/>
      <w:b/>
      <w:bCs/>
      <w:sz w:val="26"/>
      <w:szCs w:val="26"/>
    </w:rPr>
  </w:style>
  <w:style w:type="character" w:customStyle="1" w:styleId="50">
    <w:name w:val="Заголовок 5 Знак"/>
    <w:basedOn w:val="a0"/>
    <w:link w:val="5"/>
    <w:rsid w:val="00926D70"/>
    <w:rPr>
      <w:rFonts w:ascii="Times New Roman" w:eastAsia="Times New Roman" w:hAnsi="Times New Roman" w:cs="Times New Roman"/>
      <w:b/>
      <w:sz w:val="28"/>
      <w:szCs w:val="20"/>
    </w:rPr>
  </w:style>
  <w:style w:type="character" w:customStyle="1" w:styleId="60">
    <w:name w:val="Заголовок 6 Знак"/>
    <w:basedOn w:val="a0"/>
    <w:link w:val="6"/>
    <w:rsid w:val="00926D70"/>
    <w:rPr>
      <w:rFonts w:ascii="Times New Roman" w:eastAsia="Times New Roman" w:hAnsi="Times New Roman" w:cs="Times New Roman"/>
      <w:b/>
      <w:bCs/>
    </w:rPr>
  </w:style>
  <w:style w:type="numbering" w:customStyle="1" w:styleId="1">
    <w:name w:val="Нет списка1"/>
    <w:next w:val="a2"/>
    <w:semiHidden/>
    <w:rsid w:val="00926D70"/>
  </w:style>
  <w:style w:type="paragraph" w:styleId="a3">
    <w:name w:val="Subtitle"/>
    <w:basedOn w:val="a"/>
    <w:link w:val="a4"/>
    <w:qFormat/>
    <w:rsid w:val="00926D70"/>
    <w:pPr>
      <w:spacing w:after="0" w:line="240" w:lineRule="auto"/>
    </w:pPr>
    <w:rPr>
      <w:rFonts w:ascii="Times New Roman" w:eastAsia="Times New Roman" w:hAnsi="Times New Roman" w:cs="Times New Roman"/>
      <w:sz w:val="28"/>
      <w:szCs w:val="24"/>
    </w:rPr>
  </w:style>
  <w:style w:type="character" w:customStyle="1" w:styleId="a4">
    <w:name w:val="Подзаголовок Знак"/>
    <w:basedOn w:val="a0"/>
    <w:link w:val="a3"/>
    <w:rsid w:val="00926D70"/>
    <w:rPr>
      <w:rFonts w:ascii="Times New Roman" w:eastAsia="Times New Roman" w:hAnsi="Times New Roman" w:cs="Times New Roman"/>
      <w:sz w:val="28"/>
      <w:szCs w:val="24"/>
    </w:rPr>
  </w:style>
  <w:style w:type="paragraph" w:styleId="a5">
    <w:name w:val="Normal (Web)"/>
    <w:basedOn w:val="a"/>
    <w:rsid w:val="00926D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926D7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926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926D70"/>
    <w:rPr>
      <w:rFonts w:ascii="Times New Roman" w:eastAsia="Times New Roman" w:hAnsi="Times New Roman" w:cs="Times New Roman"/>
      <w:sz w:val="24"/>
      <w:szCs w:val="24"/>
    </w:rPr>
  </w:style>
  <w:style w:type="paragraph" w:customStyle="1" w:styleId="aaanao">
    <w:name w:val="aaanao"/>
    <w:basedOn w:val="a"/>
    <w:rsid w:val="00926D7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926D70"/>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926D70"/>
    <w:rPr>
      <w:rFonts w:ascii="Times New Roman" w:eastAsia="Times New Roman" w:hAnsi="Times New Roman" w:cs="Times New Roman"/>
      <w:sz w:val="24"/>
      <w:szCs w:val="24"/>
    </w:rPr>
  </w:style>
  <w:style w:type="paragraph" w:customStyle="1" w:styleId="a8">
    <w:name w:val="a"/>
    <w:basedOn w:val="a"/>
    <w:rsid w:val="00926D70"/>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rsid w:val="00926D7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926D70"/>
    <w:rPr>
      <w:rFonts w:ascii="Times New Roman" w:eastAsia="Times New Roman" w:hAnsi="Times New Roman" w:cs="Times New Roman"/>
      <w:sz w:val="16"/>
      <w:szCs w:val="16"/>
    </w:rPr>
  </w:style>
  <w:style w:type="paragraph" w:styleId="a9">
    <w:name w:val="Body Text Indent"/>
    <w:basedOn w:val="a"/>
    <w:link w:val="aa"/>
    <w:rsid w:val="00926D70"/>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26D70"/>
    <w:rPr>
      <w:rFonts w:ascii="Times New Roman" w:eastAsia="Times New Roman" w:hAnsi="Times New Roman" w:cs="Times New Roman"/>
      <w:sz w:val="24"/>
      <w:szCs w:val="24"/>
    </w:rPr>
  </w:style>
  <w:style w:type="paragraph" w:styleId="33">
    <w:name w:val="Body Text 3"/>
    <w:basedOn w:val="a"/>
    <w:link w:val="34"/>
    <w:rsid w:val="00926D7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26D70"/>
    <w:rPr>
      <w:rFonts w:ascii="Times New Roman" w:eastAsia="Times New Roman" w:hAnsi="Times New Roman" w:cs="Times New Roman"/>
      <w:sz w:val="16"/>
      <w:szCs w:val="16"/>
    </w:rPr>
  </w:style>
  <w:style w:type="paragraph" w:styleId="23">
    <w:name w:val="Body Text 2"/>
    <w:basedOn w:val="a"/>
    <w:link w:val="24"/>
    <w:rsid w:val="00926D70"/>
    <w:pPr>
      <w:spacing w:after="0" w:line="24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26D70"/>
    <w:rPr>
      <w:rFonts w:ascii="Times New Roman" w:eastAsia="Times New Roman" w:hAnsi="Times New Roman" w:cs="Times New Roman"/>
      <w:sz w:val="24"/>
      <w:szCs w:val="24"/>
    </w:rPr>
  </w:style>
  <w:style w:type="paragraph" w:customStyle="1" w:styleId="ConsNormal0">
    <w:name w:val="ConsNormal"/>
    <w:rsid w:val="00926D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926D7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semiHidden/>
    <w:rsid w:val="00926D70"/>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rsid w:val="00926D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926D70"/>
    <w:rPr>
      <w:rFonts w:ascii="Times New Roman" w:eastAsia="Times New Roman" w:hAnsi="Times New Roman" w:cs="Times New Roman"/>
      <w:sz w:val="24"/>
      <w:szCs w:val="24"/>
    </w:rPr>
  </w:style>
  <w:style w:type="paragraph" w:styleId="ad">
    <w:name w:val="footer"/>
    <w:basedOn w:val="a"/>
    <w:link w:val="ae"/>
    <w:uiPriority w:val="99"/>
    <w:rsid w:val="00926D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926D70"/>
    <w:rPr>
      <w:rFonts w:ascii="Times New Roman" w:eastAsia="Times New Roman" w:hAnsi="Times New Roman" w:cs="Times New Roman"/>
      <w:sz w:val="24"/>
      <w:szCs w:val="24"/>
    </w:rPr>
  </w:style>
  <w:style w:type="paragraph" w:styleId="af">
    <w:name w:val="List Paragraph"/>
    <w:basedOn w:val="a"/>
    <w:uiPriority w:val="34"/>
    <w:qFormat/>
    <w:rsid w:val="00926D70"/>
    <w:pPr>
      <w:ind w:left="720"/>
      <w:contextualSpacing/>
    </w:pPr>
  </w:style>
  <w:style w:type="character" w:styleId="af0">
    <w:name w:val="Hyperlink"/>
    <w:basedOn w:val="a0"/>
    <w:uiPriority w:val="99"/>
    <w:unhideWhenUsed/>
    <w:rsid w:val="00A12B65"/>
    <w:rPr>
      <w:color w:val="0000FF" w:themeColor="hyperlink"/>
      <w:u w:val="single"/>
    </w:rPr>
  </w:style>
  <w:style w:type="character" w:customStyle="1" w:styleId="apple-converted-space">
    <w:name w:val="apple-converted-space"/>
    <w:basedOn w:val="a0"/>
    <w:rsid w:val="0061452D"/>
  </w:style>
  <w:style w:type="paragraph" w:styleId="HTML">
    <w:name w:val="HTML Preformatted"/>
    <w:basedOn w:val="a"/>
    <w:link w:val="HTML0"/>
    <w:uiPriority w:val="99"/>
    <w:unhideWhenUsed/>
    <w:rsid w:val="00C40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400E8"/>
    <w:rPr>
      <w:rFonts w:ascii="Courier New" w:eastAsia="Times New Roman" w:hAnsi="Courier New" w:cs="Courier New"/>
      <w:sz w:val="20"/>
      <w:szCs w:val="20"/>
    </w:rPr>
  </w:style>
  <w:style w:type="paragraph" w:styleId="af1">
    <w:name w:val="Balloon Text"/>
    <w:basedOn w:val="a"/>
    <w:link w:val="af2"/>
    <w:uiPriority w:val="99"/>
    <w:semiHidden/>
    <w:unhideWhenUsed/>
    <w:rsid w:val="004867C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86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4549/" TargetMode="External"/><Relationship Id="rId18" Type="http://schemas.openxmlformats.org/officeDocument/2006/relationships/hyperlink" Target="garantF1://12088105.0" TargetMode="External"/><Relationship Id="rId26" Type="http://schemas.openxmlformats.org/officeDocument/2006/relationships/hyperlink" Target="consultantplus://offline/ref=F71CE3EAE6835F10258F9FFF49DD3132D3E7EB9DCC8337350264417EFF3313AA570CD2B8B6CA1809v357J" TargetMode="External"/><Relationship Id="rId39" Type="http://schemas.openxmlformats.org/officeDocument/2006/relationships/hyperlink" Target="consultantplus://offline/ref=17C7BCAE0E9E6D9CE8FFD8A4467074734F6DFE57A8424E2305574AD25FA5B2642D62CDAAB16E0CCC66429C1375A0FDH" TargetMode="External"/><Relationship Id="rId21" Type="http://schemas.openxmlformats.org/officeDocument/2006/relationships/hyperlink" Target="consultantplus://offline/ref=F71CE3EAE6835F10258F9FFF49DD3132D3E5EC96C18C37350264417EFF3313AA570CD2BAB6vC5CJ" TargetMode="External"/><Relationship Id="rId34" Type="http://schemas.openxmlformats.org/officeDocument/2006/relationships/hyperlink" Target="consultantplus://offline/main?base=LAW;n=117404;fld=134;dst=101242" TargetMode="External"/><Relationship Id="rId42" Type="http://schemas.openxmlformats.org/officeDocument/2006/relationships/hyperlink" Target="consultantplus://offline/ref=17C7BCAE0E9E6D9CE8FFD8A4467074734F6DFE57A8404E2305574AD25FA5B2642D62CDAAB16E0CCC66429C1375A0FDH" TargetMode="External"/><Relationship Id="rId47" Type="http://schemas.openxmlformats.org/officeDocument/2006/relationships/hyperlink" Target="consultantplus://offline/ref=55DE31F3D67D86AFDB92208D231BC05E068D854E737D9CAE6BEBD752F0X7r8L" TargetMode="External"/><Relationship Id="rId50" Type="http://schemas.openxmlformats.org/officeDocument/2006/relationships/hyperlink" Target="consultantplus://offline/ref=F246607B355130ADF4545D3C4420622B6CFBA4DAF1A49D8A7A0A87E985XAd6J" TargetMode="External"/><Relationship Id="rId55" Type="http://schemas.openxmlformats.org/officeDocument/2006/relationships/hyperlink" Target="consultantplus://offline/ref=8E0BA539D5C35C5EECBE10391E299BCA95A994AA2BFE64A61B81BE336D78F090729427E376b4M7H" TargetMode="External"/><Relationship Id="rId7" Type="http://schemas.openxmlformats.org/officeDocument/2006/relationships/endnotes" Target="endnotes.xml"/><Relationship Id="rId12" Type="http://schemas.openxmlformats.org/officeDocument/2006/relationships/hyperlink" Target="garantF1://12039622.1000" TargetMode="External"/><Relationship Id="rId17" Type="http://schemas.openxmlformats.org/officeDocument/2006/relationships/hyperlink" Target="garantF1://70663826.352" TargetMode="External"/><Relationship Id="rId25" Type="http://schemas.openxmlformats.org/officeDocument/2006/relationships/hyperlink" Target="consultantplus://offline/ref=F71CE3EAE6835F10258F9FFF49DD3132D3E5EC96C58537350264417EFF3313AA570CD2B8B1vC59J" TargetMode="External"/><Relationship Id="rId33" Type="http://schemas.openxmlformats.org/officeDocument/2006/relationships/hyperlink" Target="consultantplus://offline/main?base=LAW;n=117404;fld=134;dst=101244" TargetMode="External"/><Relationship Id="rId38" Type="http://schemas.openxmlformats.org/officeDocument/2006/relationships/hyperlink" Target="consultantplus://offline/main?base=LAW;n=117404;fld=134;dst=101247" TargetMode="External"/><Relationship Id="rId46" Type="http://schemas.openxmlformats.org/officeDocument/2006/relationships/hyperlink" Target="consultantplus://offline/ref=2091868DE7F98AA4CFE3104B3E31E4CFC0B9F9B79514C81DFDE75F4D1CF8D5F751C829501B8D968D24224B1DACN6BCI"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452634.63" TargetMode="External"/><Relationship Id="rId20" Type="http://schemas.openxmlformats.org/officeDocument/2006/relationships/hyperlink" Target="consultantplus://offline/ref=F71CE3EAE6835F10258F9FFF49DD3132D3E4EB94C18337350264417EFF3313AA570CD2BBvB54J" TargetMode="External"/><Relationship Id="rId29" Type="http://schemas.openxmlformats.org/officeDocument/2006/relationships/hyperlink" Target="consultantplus://offline/ref=8E9BCB2AFE98ECEE3F1E6D123EF7F0087C8D6C336E66A5C0DD07EF2Cp6K" TargetMode="External"/><Relationship Id="rId41" Type="http://schemas.openxmlformats.org/officeDocument/2006/relationships/hyperlink" Target="consultantplus://offline/ref=17C7BCAE0E9E6D9CE8FFD8A4467074734E65F054AB444E2305574AD25FA5B2642D62CDAAB16E0CCC66429C1375A0FDH" TargetMode="External"/><Relationship Id="rId54" Type="http://schemas.openxmlformats.org/officeDocument/2006/relationships/hyperlink" Target="consultantplus://offline/ref=8E0BA539D5C35C5EECBE10391E299BCA95A994AA2BFE64A61B81BE336D78F090729427E175b4M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6225497.2000" TargetMode="External"/><Relationship Id="rId24" Type="http://schemas.openxmlformats.org/officeDocument/2006/relationships/hyperlink" Target="consultantplus://offline/ref=F71CE3EAE6835F10258F9FFF49DD3132D3E5EC96C58537350264417EFF3313AA570CD2B8B5vC5EJ" TargetMode="External"/><Relationship Id="rId32" Type="http://schemas.openxmlformats.org/officeDocument/2006/relationships/hyperlink" Target="consultantplus://offline/main?base=LAW;n=117404;fld=134;dst=101244" TargetMode="External"/><Relationship Id="rId37" Type="http://schemas.openxmlformats.org/officeDocument/2006/relationships/hyperlink" Target="consultantplus://offline/main?base=LAW;n=117404;fld=134;dst=101245" TargetMode="External"/><Relationship Id="rId40" Type="http://schemas.openxmlformats.org/officeDocument/2006/relationships/hyperlink" Target="consultantplus://offline/ref=17C7BCAE0E9E6D9CE8FFD8A4467074734F6DFE57A8424E2305574AD25FA5B2642D62CDAAB16E0CCC66429C1375A0FDH" TargetMode="External"/><Relationship Id="rId45" Type="http://schemas.openxmlformats.org/officeDocument/2006/relationships/hyperlink" Target="consultantplus://offline/ref=2091868DE7F98AA4CFE3104B3E31E4CFC1B1F7B49610C81DFDE75F4D1CF8D5F751C829501B8D968D24224B1DACN6BCI" TargetMode="External"/><Relationship Id="rId53" Type="http://schemas.openxmlformats.org/officeDocument/2006/relationships/hyperlink" Target="consultantplus://offline/ref=DCBDAFAD9A2AD9775331DE26E71736F207DDBD50606BCF49D67D27E9d4TD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47594.27" TargetMode="External"/><Relationship Id="rId23" Type="http://schemas.openxmlformats.org/officeDocument/2006/relationships/hyperlink" Target="consultantplus://offline/ref=F71CE3EAE6835F10258F9FFF49DD3132D3E4E49DC58637350264417EFF3313AA570CD2B8B6CA1A08v35FJ" TargetMode="External"/><Relationship Id="rId28" Type="http://schemas.openxmlformats.org/officeDocument/2006/relationships/hyperlink" Target="consultantplus://offline/main?base=LAW;n=115957;fld=134" TargetMode="External"/><Relationship Id="rId36" Type="http://schemas.openxmlformats.org/officeDocument/2006/relationships/hyperlink" Target="consultantplus://offline/main?base=LAW;n=117404;fld=134;dst=101244" TargetMode="External"/><Relationship Id="rId49" Type="http://schemas.openxmlformats.org/officeDocument/2006/relationships/hyperlink" Target="consultantplus://offline/ref=F246607B355130ADF4545D3C4420622B6FF2ACD9F2A69D8A7A0A87E985XAd6J" TargetMode="External"/><Relationship Id="rId57" Type="http://schemas.openxmlformats.org/officeDocument/2006/relationships/footer" Target="footer1.xml"/><Relationship Id="rId10" Type="http://schemas.openxmlformats.org/officeDocument/2006/relationships/hyperlink" Target="garantF1://12044089.2921" TargetMode="External"/><Relationship Id="rId19" Type="http://schemas.openxmlformats.org/officeDocument/2006/relationships/hyperlink" Target="garantF1://12054874.0" TargetMode="External"/><Relationship Id="rId31" Type="http://schemas.openxmlformats.org/officeDocument/2006/relationships/hyperlink" Target="consultantplus://offline/ref=EA9D46ABA728D7C56211ED219D970B25ECA87C8E57AF23C3098EE649835E3270375207D85Ea0o4L" TargetMode="External"/><Relationship Id="rId44" Type="http://schemas.openxmlformats.org/officeDocument/2006/relationships/hyperlink" Target="consultantplus://offline/ref=2091868DE7F98AA4CFE3104B3E31E4CFC0BCFEB29513C81DFDE75F4D1CF8D5F751C829501B8D968D24224B1DACN6BCI" TargetMode="External"/><Relationship Id="rId52" Type="http://schemas.openxmlformats.org/officeDocument/2006/relationships/hyperlink" Target="consultantplus://offline/ref=0B7450DAD73D930563D1683B9439B5F261D4931B84832DF49C780545E96Cy2K"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2088106.9" TargetMode="External"/><Relationship Id="rId14" Type="http://schemas.openxmlformats.org/officeDocument/2006/relationships/hyperlink" Target="garantF1://12045525.0" TargetMode="External"/><Relationship Id="rId22" Type="http://schemas.openxmlformats.org/officeDocument/2006/relationships/hyperlink" Target="consultantplus://offline/ref=F71CE3EAE6835F10258F9FFF49DD3132D3E5EC96C18C37350264417EFFv353J" TargetMode="External"/><Relationship Id="rId27" Type="http://schemas.openxmlformats.org/officeDocument/2006/relationships/hyperlink" Target="consultantplus://offline/ref=87055679D713CB211B85F6B90F1C074B3C834452971733FD4F1BDA9117BEL7H" TargetMode="External"/><Relationship Id="rId30" Type="http://schemas.openxmlformats.org/officeDocument/2006/relationships/hyperlink" Target="consultantplus://offline/ref=8E9BCB2AFE98ECEE3F1E6D123EF7F0087C8D6F306630F2C28C52E1C32B1D506D2C8B4871ED6F32C322pEK" TargetMode="External"/><Relationship Id="rId35" Type="http://schemas.openxmlformats.org/officeDocument/2006/relationships/hyperlink" Target="consultantplus://offline/main?base=LAW;n=117404;fld=134;dst=101244" TargetMode="External"/><Relationship Id="rId43" Type="http://schemas.openxmlformats.org/officeDocument/2006/relationships/hyperlink" Target="consultantplus://offline/ref=EEF9A9762AAB67ECFD65D7D21792CCDBEFBAA26AEA833EEA3F7F3B9EDB0C56A0EE57F09168E4597F2D1DE62E0F00055BBAFE3910G05EK" TargetMode="External"/><Relationship Id="rId48" Type="http://schemas.openxmlformats.org/officeDocument/2006/relationships/hyperlink" Target="consultantplus://offline/ref=F246607B355130ADF4545D3C4420622B6CFBADD8F3A49D8A7A0A87E985XAd6J" TargetMode="External"/><Relationship Id="rId56" Type="http://schemas.openxmlformats.org/officeDocument/2006/relationships/hyperlink" Target="consultantplus://offline/ref=8E0BA539D5C35C5EECBE10391E299BCA95A994AA2BFE64A61B81BE336D78F090729427E175b4M7H" TargetMode="External"/><Relationship Id="rId8" Type="http://schemas.openxmlformats.org/officeDocument/2006/relationships/hyperlink" Target="garantF1://12057004.13" TargetMode="External"/><Relationship Id="rId51" Type="http://schemas.openxmlformats.org/officeDocument/2006/relationships/hyperlink" Target="consultantplus://offline/ref=0B7450DAD73D930563D1683B9439B5F261D4941D8A822DF49C780545E96Cy2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8D54-0863-4420-968E-0AF8B158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2682</TotalTime>
  <Pages>1</Pages>
  <Words>26583</Words>
  <Characters>151528</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Sobr</cp:lastModifiedBy>
  <cp:revision>153</cp:revision>
  <cp:lastPrinted>2020-12-03T13:15:00Z</cp:lastPrinted>
  <dcterms:created xsi:type="dcterms:W3CDTF">2010-12-23T06:03:00Z</dcterms:created>
  <dcterms:modified xsi:type="dcterms:W3CDTF">2021-01-26T12:58:00Z</dcterms:modified>
</cp:coreProperties>
</file>