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3223"/>
        <w:gridCol w:w="6600"/>
      </w:tblGrid>
      <w:tr w:rsidR="00A15703" w:rsidRPr="00A15703" w:rsidTr="0006675A">
        <w:trPr>
          <w:trHeight w:val="1440"/>
        </w:trPr>
        <w:tc>
          <w:tcPr>
            <w:tcW w:w="3240" w:type="dxa"/>
          </w:tcPr>
          <w:p w:rsidR="00A15703" w:rsidRDefault="00A15703" w:rsidP="0006675A">
            <w:pPr>
              <w:ind w:left="360"/>
              <w:rPr>
                <w:noProof/>
                <w:lang w:val="en-US"/>
              </w:rPr>
            </w:pPr>
          </w:p>
          <w:p w:rsidR="00A15703" w:rsidRDefault="00A15703" w:rsidP="0006675A">
            <w:pPr>
              <w:ind w:left="360"/>
              <w:rPr>
                <w:noProof/>
                <w:lang w:val="en-US"/>
              </w:rPr>
            </w:pPr>
          </w:p>
          <w:p w:rsidR="00A15703" w:rsidRPr="002416E6" w:rsidRDefault="00A15703" w:rsidP="0006675A">
            <w:pPr>
              <w:ind w:left="360"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800100"/>
                  <wp:effectExtent l="19050" t="0" r="0" b="0"/>
                  <wp:docPr id="1" name="Рисунок 1" descr="logo_circle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ircle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5703" w:rsidRDefault="00A15703" w:rsidP="0006675A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A15703" w:rsidRPr="00A15703" w:rsidRDefault="00A15703" w:rsidP="0006675A">
            <w:pPr>
              <w:rPr>
                <w:b/>
                <w:sz w:val="28"/>
                <w:szCs w:val="28"/>
              </w:rPr>
            </w:pPr>
          </w:p>
          <w:p w:rsidR="00A15703" w:rsidRPr="00A15703" w:rsidRDefault="00A15703" w:rsidP="0006675A">
            <w:pPr>
              <w:rPr>
                <w:b/>
                <w:sz w:val="28"/>
                <w:szCs w:val="28"/>
              </w:rPr>
            </w:pPr>
          </w:p>
          <w:p w:rsidR="00A15703" w:rsidRPr="00A15703" w:rsidRDefault="00A15703" w:rsidP="00A15703">
            <w:pPr>
              <w:rPr>
                <w:b/>
                <w:sz w:val="32"/>
                <w:szCs w:val="32"/>
              </w:rPr>
            </w:pPr>
            <w:bookmarkStart w:id="0" w:name="_GoBack"/>
            <w:r w:rsidRPr="00A15703">
              <w:rPr>
                <w:b/>
                <w:sz w:val="32"/>
                <w:szCs w:val="32"/>
              </w:rPr>
              <w:t xml:space="preserve">О подготовке и проведении </w:t>
            </w:r>
            <w:proofErr w:type="spellStart"/>
            <w:r w:rsidRPr="00A15703">
              <w:rPr>
                <w:b/>
                <w:sz w:val="32"/>
                <w:szCs w:val="32"/>
              </w:rPr>
              <w:t>МИКРОпереписи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r w:rsidRPr="00A15703">
              <w:rPr>
                <w:b/>
                <w:sz w:val="32"/>
                <w:szCs w:val="32"/>
              </w:rPr>
              <w:t>в октябре 2015 года</w:t>
            </w:r>
          </w:p>
          <w:bookmarkEnd w:id="0"/>
          <w:p w:rsidR="00A15703" w:rsidRPr="00A15703" w:rsidRDefault="00A15703" w:rsidP="0006675A">
            <w:pPr>
              <w:rPr>
                <w:b/>
                <w:sz w:val="28"/>
                <w:szCs w:val="28"/>
              </w:rPr>
            </w:pPr>
          </w:p>
          <w:p w:rsidR="00A15703" w:rsidRPr="00A15703" w:rsidRDefault="00A15703" w:rsidP="0006675A">
            <w:pPr>
              <w:rPr>
                <w:b/>
                <w:sz w:val="28"/>
                <w:szCs w:val="28"/>
              </w:rPr>
            </w:pPr>
          </w:p>
        </w:tc>
      </w:tr>
    </w:tbl>
    <w:p w:rsidR="00A15703" w:rsidRDefault="00A15703" w:rsidP="00A15703">
      <w:pPr>
        <w:jc w:val="both"/>
        <w:rPr>
          <w:sz w:val="28"/>
          <w:szCs w:val="28"/>
        </w:rPr>
      </w:pPr>
    </w:p>
    <w:p w:rsidR="00A15703" w:rsidRPr="00C82BBC" w:rsidRDefault="00A15703" w:rsidP="00A157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то, что «Социально-демографическое обследование 2015 года» носит название </w:t>
      </w:r>
      <w:proofErr w:type="spellStart"/>
      <w:r>
        <w:rPr>
          <w:sz w:val="28"/>
          <w:szCs w:val="28"/>
        </w:rPr>
        <w:t>микроперепись</w:t>
      </w:r>
      <w:proofErr w:type="spellEnd"/>
      <w:r>
        <w:rPr>
          <w:sz w:val="28"/>
          <w:szCs w:val="28"/>
        </w:rPr>
        <w:t xml:space="preserve"> населения, при её подготовке, проведении и формирование итогов предстоит выполнить большой объём работ.</w:t>
      </w:r>
    </w:p>
    <w:p w:rsidR="00A15703" w:rsidRPr="00C82BBC" w:rsidRDefault="00A15703" w:rsidP="00A15703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Дата </w:t>
      </w:r>
      <w:proofErr w:type="spellStart"/>
      <w:r>
        <w:rPr>
          <w:sz w:val="28"/>
          <w:szCs w:val="28"/>
        </w:rPr>
        <w:t>микропереписи</w:t>
      </w:r>
      <w:proofErr w:type="spellEnd"/>
      <w:r>
        <w:rPr>
          <w:sz w:val="28"/>
          <w:szCs w:val="28"/>
        </w:rPr>
        <w:t xml:space="preserve"> населения это момент времени, на который осуществляется сбор сведений о населении и его учет, - </w:t>
      </w:r>
      <w:r w:rsidRPr="0031595C">
        <w:rPr>
          <w:b/>
          <w:sz w:val="28"/>
          <w:szCs w:val="28"/>
        </w:rPr>
        <w:t>0 часов 1 октября 2015 года</w:t>
      </w:r>
      <w:r>
        <w:rPr>
          <w:b/>
          <w:sz w:val="28"/>
          <w:szCs w:val="28"/>
        </w:rPr>
        <w:t>.</w:t>
      </w:r>
    </w:p>
    <w:p w:rsidR="00A15703" w:rsidRDefault="00A15703" w:rsidP="00A15703">
      <w:pPr>
        <w:ind w:firstLine="540"/>
        <w:jc w:val="both"/>
        <w:rPr>
          <w:sz w:val="28"/>
          <w:szCs w:val="28"/>
        </w:rPr>
      </w:pPr>
      <w:r w:rsidRPr="0031595C">
        <w:rPr>
          <w:sz w:val="28"/>
          <w:szCs w:val="28"/>
        </w:rPr>
        <w:t xml:space="preserve">Сбор </w:t>
      </w:r>
      <w:r>
        <w:rPr>
          <w:sz w:val="28"/>
          <w:szCs w:val="28"/>
        </w:rPr>
        <w:t xml:space="preserve">сведений о населении при </w:t>
      </w:r>
      <w:proofErr w:type="spellStart"/>
      <w:r>
        <w:rPr>
          <w:sz w:val="28"/>
          <w:szCs w:val="28"/>
        </w:rPr>
        <w:t>микропереписи</w:t>
      </w:r>
      <w:proofErr w:type="spellEnd"/>
      <w:r>
        <w:rPr>
          <w:sz w:val="28"/>
          <w:szCs w:val="28"/>
        </w:rPr>
        <w:t xml:space="preserve"> осуществляется специально обученными переписчиками </w:t>
      </w:r>
      <w:r w:rsidRPr="0031595C">
        <w:rPr>
          <w:b/>
          <w:sz w:val="28"/>
          <w:szCs w:val="28"/>
        </w:rPr>
        <w:t>с 1 по  31 октября</w:t>
      </w:r>
      <w:r>
        <w:rPr>
          <w:sz w:val="28"/>
          <w:szCs w:val="28"/>
        </w:rPr>
        <w:t xml:space="preserve"> (включительно)  путём обхода всех жилых помещений счетного участка, попавшего в отбор, опроса постоянно проживающего в них населения и внесения ответов в электронные опросные листы с использованием портативных планшетных компьютеров. В исключительных случаях возможен опрос респондентов с использованием бумажного опросного листа.</w:t>
      </w:r>
    </w:p>
    <w:p w:rsidR="00A15703" w:rsidRDefault="00A15703" w:rsidP="00A157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программу </w:t>
      </w:r>
      <w:proofErr w:type="spellStart"/>
      <w:r>
        <w:rPr>
          <w:sz w:val="28"/>
          <w:szCs w:val="28"/>
        </w:rPr>
        <w:t>микропереписи</w:t>
      </w:r>
      <w:proofErr w:type="spellEnd"/>
      <w:r>
        <w:rPr>
          <w:sz w:val="28"/>
          <w:szCs w:val="28"/>
        </w:rPr>
        <w:t xml:space="preserve"> населения, помимо традиционных вопросов о поле, возрасте, состоянии в браке, уровне образования, составе домохозяйства, источниках средств к существованию, экономической активности, продолжительности проживания, национальной принадлежности, гражданства и владения языками, включены вопросы о репродуктивных планах населения и условиях, при которых эти планы могут быть реализованы, наличии заболеваний, ограничивающих жизнедеятельность людей и потребности в помощи для их ежедневной деятельности, установлении группы инвалидности.</w:t>
      </w:r>
    </w:p>
    <w:p w:rsidR="00A15703" w:rsidRDefault="00A15703" w:rsidP="00A157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отличие от вопросов при сплошной переписи населения в опросный лист </w:t>
      </w:r>
      <w:proofErr w:type="spellStart"/>
      <w:r>
        <w:rPr>
          <w:sz w:val="28"/>
          <w:szCs w:val="28"/>
        </w:rPr>
        <w:t>микропереписи</w:t>
      </w:r>
      <w:proofErr w:type="spellEnd"/>
      <w:r>
        <w:rPr>
          <w:sz w:val="28"/>
          <w:szCs w:val="28"/>
        </w:rPr>
        <w:t xml:space="preserve"> включены вопросы истории получения российского гражданства, фактического и юридического места жительства, владения и использования языков в повседневной жизни населения.</w:t>
      </w:r>
    </w:p>
    <w:p w:rsidR="00A15703" w:rsidRPr="00C82BBC" w:rsidRDefault="00A15703" w:rsidP="00A157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Будет также получена информация о длительно отсутствующих членах домохозяйств, причинах и периоде отсутствия, их социально-демографических характеристиках, родственных и семейных отношениях с другими членами домохозяйств.</w:t>
      </w:r>
    </w:p>
    <w:p w:rsidR="00A15703" w:rsidRPr="00C82BBC" w:rsidRDefault="00A15703" w:rsidP="00A157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Пугачевском муниципальном районе в сентябре 2014 года проведена актуализация списков адресов попавших в отбор регистраторами.</w:t>
      </w:r>
    </w:p>
    <w:p w:rsidR="00A15703" w:rsidRPr="00C82BBC" w:rsidRDefault="00A15703" w:rsidP="00A157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Общее число помещений, подлежащих обследованию по результатам работы регистраторов составило 494 (предполагалось 464).</w:t>
      </w:r>
    </w:p>
    <w:p w:rsidR="00A15703" w:rsidRDefault="00A15703" w:rsidP="00A157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проведения </w:t>
      </w:r>
      <w:proofErr w:type="spellStart"/>
      <w:r>
        <w:rPr>
          <w:sz w:val="28"/>
          <w:szCs w:val="28"/>
        </w:rPr>
        <w:t>микропереписи</w:t>
      </w:r>
      <w:proofErr w:type="spellEnd"/>
      <w:r>
        <w:rPr>
          <w:sz w:val="28"/>
          <w:szCs w:val="28"/>
        </w:rPr>
        <w:t xml:space="preserve"> на территории района сформированы 3 счетных участка и инструкторский участок, который будет расположен по адресу: г. Пугачев, ул. Коммунистическая, д. 7.</w:t>
      </w:r>
    </w:p>
    <w:p w:rsidR="00B111D8" w:rsidRDefault="00B111D8"/>
    <w:sectPr w:rsidR="00B111D8" w:rsidSect="00B1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03"/>
    <w:rsid w:val="00A15703"/>
    <w:rsid w:val="00AB4F1F"/>
    <w:rsid w:val="00B111D8"/>
    <w:rsid w:val="00C2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0DA1B-970A-4CB1-9879-15C78FA6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157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157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7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admin</cp:lastModifiedBy>
  <cp:revision>2</cp:revision>
  <dcterms:created xsi:type="dcterms:W3CDTF">2015-07-15T12:32:00Z</dcterms:created>
  <dcterms:modified xsi:type="dcterms:W3CDTF">2015-07-15T12:32:00Z</dcterms:modified>
</cp:coreProperties>
</file>