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3E" w:rsidRPr="0093533E" w:rsidRDefault="0093533E" w:rsidP="0093533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3533E">
        <w:rPr>
          <w:rFonts w:ascii="Times New Roman" w:hAnsi="Times New Roman"/>
          <w:b/>
          <w:sz w:val="32"/>
          <w:szCs w:val="32"/>
        </w:rPr>
        <w:t>О типовых контрактах на оказание</w:t>
      </w:r>
      <w:r w:rsidR="009F162A">
        <w:rPr>
          <w:rFonts w:ascii="Times New Roman" w:hAnsi="Times New Roman"/>
          <w:b/>
          <w:sz w:val="32"/>
          <w:szCs w:val="32"/>
        </w:rPr>
        <w:t xml:space="preserve"> </w:t>
      </w:r>
      <w:r w:rsidRPr="0093533E">
        <w:rPr>
          <w:rFonts w:ascii="Times New Roman" w:hAnsi="Times New Roman"/>
          <w:b/>
          <w:sz w:val="32"/>
          <w:szCs w:val="32"/>
        </w:rPr>
        <w:t>услуг в области охраны труда</w:t>
      </w:r>
    </w:p>
    <w:p w:rsidR="0093533E" w:rsidRPr="00511ED9" w:rsidRDefault="0093533E" w:rsidP="009353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33E" w:rsidRDefault="0093533E" w:rsidP="009353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24 декабря 2018 года утвержден приказ Министерства труда и социальной защиты Российской Федерации № 834н «Об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труда, а также их информационных карт» (зарегистрирован в Минюсте России 25 февраля 2019 года), разработанный в соответствии с частью 11 статьи 34 Федерального закона от 5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3533E" w:rsidRPr="006E0251" w:rsidRDefault="0093533E" w:rsidP="009353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приказом можно на сайте министерства занятости, труда и миграции области в разделе «Справочная информация», подразделе «Рекомендации. В сфере охраны труда».</w:t>
      </w:r>
    </w:p>
    <w:p w:rsidR="00DA14B1" w:rsidRDefault="00DA14B1"/>
    <w:p w:rsidR="0093533E" w:rsidRPr="0093533E" w:rsidRDefault="0093533E" w:rsidP="00EE11E5">
      <w:pPr>
        <w:rPr>
          <w:rFonts w:ascii="Times New Roman" w:hAnsi="Times New Roman" w:cs="Times New Roman"/>
          <w:i/>
          <w:sz w:val="28"/>
          <w:szCs w:val="28"/>
        </w:rPr>
      </w:pPr>
      <w:r w:rsidRPr="0093533E">
        <w:rPr>
          <w:rFonts w:ascii="Times New Roman" w:hAnsi="Times New Roman" w:cs="Times New Roman"/>
          <w:i/>
          <w:sz w:val="28"/>
          <w:szCs w:val="28"/>
        </w:rPr>
        <w:t>Министерство занятости, труда и миграции</w:t>
      </w:r>
    </w:p>
    <w:p w:rsidR="0093533E" w:rsidRPr="0093533E" w:rsidRDefault="0093533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3533E" w:rsidRPr="0093533E" w:rsidSect="00DA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33E"/>
    <w:rsid w:val="0093533E"/>
    <w:rsid w:val="009F162A"/>
    <w:rsid w:val="00DA14B1"/>
    <w:rsid w:val="00E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3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</cp:revision>
  <dcterms:created xsi:type="dcterms:W3CDTF">2019-04-08T13:22:00Z</dcterms:created>
  <dcterms:modified xsi:type="dcterms:W3CDTF">2019-04-08T13:22:00Z</dcterms:modified>
</cp:coreProperties>
</file>