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66A" w:rsidRPr="00E8366A" w:rsidRDefault="00E8366A" w:rsidP="00E8366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8366A">
        <w:rPr>
          <w:rFonts w:ascii="Times New Roman" w:eastAsia="Times New Roman" w:hAnsi="Times New Roman" w:cs="Times New Roman"/>
          <w:b/>
          <w:bCs/>
          <w:kern w:val="36"/>
          <w:sz w:val="48"/>
          <w:szCs w:val="48"/>
        </w:rPr>
        <w:t>Охрана труда в кондитерской промышленности</w:t>
      </w:r>
    </w:p>
    <w:p w:rsidR="00E8366A" w:rsidRPr="00E8366A" w:rsidRDefault="00E8366A" w:rsidP="00E8366A">
      <w:pPr>
        <w:spacing w:before="100" w:beforeAutospacing="1" w:after="100" w:afterAutospacing="1" w:line="240" w:lineRule="auto"/>
        <w:jc w:val="center"/>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Правила по охране труда в кондитерской промышленности</w:t>
      </w:r>
    </w:p>
    <w:p w:rsidR="00E8366A" w:rsidRPr="00E8366A" w:rsidRDefault="00E8366A" w:rsidP="00E8366A">
      <w:pPr>
        <w:spacing w:before="100" w:beforeAutospacing="1" w:after="100" w:afterAutospacing="1" w:line="240" w:lineRule="auto"/>
        <w:jc w:val="center"/>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(утв. приказом Минсельхоза РФ от 10 февраля 2003 г . N 48)</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Правила по охране труда в кондитерской промышленности (далее – Правила) разработаны в соответствии с Федеральным законом от 17 июля 1999 г . N 181-ФЗ «Об основах охраны труда в Российской Федерации» (с изменениями и дополнениями), постановлением Правительства Российской Федерации от 23 мая 2000 г . N 399 «О нормативных правовых актах, содержащих государственные нормативные требования охраны труда», с учетом требований постановления Правительства Российской</w:t>
      </w:r>
      <w:proofErr w:type="gramEnd"/>
      <w:r w:rsidRPr="00E8366A">
        <w:rPr>
          <w:rFonts w:ascii="Times New Roman" w:eastAsia="Times New Roman" w:hAnsi="Times New Roman" w:cs="Times New Roman"/>
          <w:sz w:val="24"/>
          <w:szCs w:val="24"/>
        </w:rPr>
        <w:t xml:space="preserve"> Федерации от 13 августа 1997 г . N 1009 «Об утверждении </w:t>
      </w:r>
      <w:proofErr w:type="gramStart"/>
      <w:r w:rsidRPr="00E8366A">
        <w:rPr>
          <w:rFonts w:ascii="Times New Roman" w:eastAsia="Times New Roman" w:hAnsi="Times New Roman" w:cs="Times New Roman"/>
          <w:sz w:val="24"/>
          <w:szCs w:val="24"/>
        </w:rPr>
        <w:t>Правил подготовки нормативных правовых актов федеральных органов исполнительной власти</w:t>
      </w:r>
      <w:proofErr w:type="gramEnd"/>
      <w:r w:rsidRPr="00E8366A">
        <w:rPr>
          <w:rFonts w:ascii="Times New Roman" w:eastAsia="Times New Roman" w:hAnsi="Times New Roman" w:cs="Times New Roman"/>
          <w:sz w:val="24"/>
          <w:szCs w:val="24"/>
        </w:rPr>
        <w:t xml:space="preserve"> и их государственной регистрации» (с изменениями и дополнениями).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I. Общие требования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1.1. Настоящие Правила устанавливают основные государственные нормативные требования в области охраны труда (далее – требования охраны труда), направленные на предупреждение производственного травматизма, общих и профессиональных заболеваний работников кондитерской промышленности.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1.2. </w:t>
      </w:r>
      <w:proofErr w:type="gramStart"/>
      <w:r w:rsidRPr="00E8366A">
        <w:rPr>
          <w:rFonts w:ascii="Times New Roman" w:eastAsia="Times New Roman" w:hAnsi="Times New Roman" w:cs="Times New Roman"/>
          <w:sz w:val="24"/>
          <w:szCs w:val="24"/>
        </w:rPr>
        <w:t>Требования охраны труда, содержащиеся в настоящих Правилах, распространяются на все организации независимо от их организационно-правовых форм и обязательны для исполнения при осуществлении любых видов деятельности при производстве кондитерских изделий на территории Российской Федерации, в том числе при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1.3. В дополнении (на основе) настоящих Правил работодатель обязан разработать и утвердить с учетом мнения выборного профсоюзного или иного уполномоченного работниками органа инструкции по охране труда для работников.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1.4. Обязанности по обеспечению безопасных условий и охраны труда в организации в соответствии с действующим законодательством Российской Федерации возлагаются на работодателя.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1.5. Работодатель обязан обеспечить обязательное социальное страхование работников от несчастных случаев на производстве и профессиональных заболеваний.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1.6. При эксплуатации организаций кондитерской промышленности, разработке новых технологических процессов и видов оборудования должны быть предусмотрены меры, исключающие или уменьшающие до допустимых пределов наличие на рабочих местах следующих опасных и вредных производственных факторов: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а) физические факторы: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 движущиеся машины и механизмы (конвейеры, грузовые подъемники, авто– </w:t>
      </w:r>
      <w:proofErr w:type="gramStart"/>
      <w:r w:rsidRPr="00E8366A">
        <w:rPr>
          <w:rFonts w:ascii="Times New Roman" w:eastAsia="Times New Roman" w:hAnsi="Times New Roman" w:cs="Times New Roman"/>
          <w:sz w:val="24"/>
          <w:szCs w:val="24"/>
        </w:rPr>
        <w:t xml:space="preserve">и </w:t>
      </w:r>
      <w:proofErr w:type="spellStart"/>
      <w:proofErr w:type="gramEnd"/>
      <w:r w:rsidRPr="00E8366A">
        <w:rPr>
          <w:rFonts w:ascii="Times New Roman" w:eastAsia="Times New Roman" w:hAnsi="Times New Roman" w:cs="Times New Roman"/>
          <w:sz w:val="24"/>
          <w:szCs w:val="24"/>
        </w:rPr>
        <w:t>электропогрузчики</w:t>
      </w:r>
      <w:proofErr w:type="spellEnd"/>
      <w:r w:rsidRPr="00E8366A">
        <w:rPr>
          <w:rFonts w:ascii="Times New Roman" w:eastAsia="Times New Roman" w:hAnsi="Times New Roman" w:cs="Times New Roman"/>
          <w:sz w:val="24"/>
          <w:szCs w:val="24"/>
        </w:rPr>
        <w:t>, автомобильный и железнодорожный транспорт);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подвижные части производственного оборудования (механические мешалки, рабочие органы вальцов, скребков и других механизмов);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разрушающиеся конструкции (при выполнении работ в колодцах, каналах, тоннелях);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падающие с высоты предметы (при выполнении погрузочно-разгрузочных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повышенная запыленность и загазованность воздуха рабочей зоны (возможны при обслуживании отдельных видов технологического оборудования);</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повышенная или пониженная температура поверхностей оборудования, материалов, моющих жидкостей;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xml:space="preserve">– повышенная температура воздуха рабочей зоны (возможна при обслуживании котельных, тепловых пунктов, компрессорных, греющих котлов, вакуум-аппаратов, вакуум-выпарных установок, реакторов, </w:t>
      </w:r>
      <w:proofErr w:type="spellStart"/>
      <w:r w:rsidRPr="00E8366A">
        <w:rPr>
          <w:rFonts w:ascii="Times New Roman" w:eastAsia="Times New Roman" w:hAnsi="Times New Roman" w:cs="Times New Roman"/>
          <w:sz w:val="24"/>
          <w:szCs w:val="24"/>
        </w:rPr>
        <w:t>диссуторов</w:t>
      </w:r>
      <w:proofErr w:type="spellEnd"/>
      <w:r w:rsidRPr="00E8366A">
        <w:rPr>
          <w:rFonts w:ascii="Times New Roman" w:eastAsia="Times New Roman" w:hAnsi="Times New Roman" w:cs="Times New Roman"/>
          <w:sz w:val="24"/>
          <w:szCs w:val="24"/>
        </w:rPr>
        <w:t xml:space="preserve">, станций </w:t>
      </w:r>
      <w:proofErr w:type="spellStart"/>
      <w:r w:rsidRPr="00E8366A">
        <w:rPr>
          <w:rFonts w:ascii="Times New Roman" w:eastAsia="Times New Roman" w:hAnsi="Times New Roman" w:cs="Times New Roman"/>
          <w:sz w:val="24"/>
          <w:szCs w:val="24"/>
        </w:rPr>
        <w:t>сироповарочных</w:t>
      </w:r>
      <w:proofErr w:type="spellEnd"/>
      <w:r w:rsidRPr="00E8366A">
        <w:rPr>
          <w:rFonts w:ascii="Times New Roman" w:eastAsia="Times New Roman" w:hAnsi="Times New Roman" w:cs="Times New Roman"/>
          <w:sz w:val="24"/>
          <w:szCs w:val="24"/>
        </w:rPr>
        <w:t xml:space="preserve">, </w:t>
      </w:r>
      <w:proofErr w:type="spellStart"/>
      <w:r w:rsidRPr="00E8366A">
        <w:rPr>
          <w:rFonts w:ascii="Times New Roman" w:eastAsia="Times New Roman" w:hAnsi="Times New Roman" w:cs="Times New Roman"/>
          <w:sz w:val="24"/>
          <w:szCs w:val="24"/>
        </w:rPr>
        <w:t>обжарочных</w:t>
      </w:r>
      <w:proofErr w:type="spellEnd"/>
      <w:r w:rsidRPr="00E8366A">
        <w:rPr>
          <w:rFonts w:ascii="Times New Roman" w:eastAsia="Times New Roman" w:hAnsi="Times New Roman" w:cs="Times New Roman"/>
          <w:sz w:val="24"/>
          <w:szCs w:val="24"/>
        </w:rPr>
        <w:t xml:space="preserve"> барабанов, установок для производства помады, печей, установок для сушки какао-бобов непрерывным способом, </w:t>
      </w:r>
      <w:proofErr w:type="spellStart"/>
      <w:r w:rsidRPr="00E8366A">
        <w:rPr>
          <w:rFonts w:ascii="Times New Roman" w:eastAsia="Times New Roman" w:hAnsi="Times New Roman" w:cs="Times New Roman"/>
          <w:sz w:val="24"/>
          <w:szCs w:val="24"/>
        </w:rPr>
        <w:t>конш-машин</w:t>
      </w:r>
      <w:proofErr w:type="spellEnd"/>
      <w:r w:rsidRPr="00E8366A">
        <w:rPr>
          <w:rFonts w:ascii="Times New Roman" w:eastAsia="Times New Roman" w:hAnsi="Times New Roman" w:cs="Times New Roman"/>
          <w:sz w:val="24"/>
          <w:szCs w:val="24"/>
        </w:rPr>
        <w:t>, машин темперирующих, какао-прессов, температурных сборников и т.п.);</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xml:space="preserve">– повышенные температура и влажность воздуха рабочей зоны (возможны при обслуживании варочных котлов, </w:t>
      </w:r>
      <w:proofErr w:type="spellStart"/>
      <w:r w:rsidRPr="00E8366A">
        <w:rPr>
          <w:rFonts w:ascii="Times New Roman" w:eastAsia="Times New Roman" w:hAnsi="Times New Roman" w:cs="Times New Roman"/>
          <w:sz w:val="24"/>
          <w:szCs w:val="24"/>
        </w:rPr>
        <w:t>двутельных</w:t>
      </w:r>
      <w:proofErr w:type="spellEnd"/>
      <w:r w:rsidRPr="00E8366A">
        <w:rPr>
          <w:rFonts w:ascii="Times New Roman" w:eastAsia="Times New Roman" w:hAnsi="Times New Roman" w:cs="Times New Roman"/>
          <w:sz w:val="24"/>
          <w:szCs w:val="24"/>
        </w:rPr>
        <w:t xml:space="preserve"> выпарных аппаратов, установок для уваривания мармеладных масс и фруктово-ягодных начинок, котлов для сбивания карамельной массы с экстрактом мыльного корня; при приготовлении моющих и дезинфицирующих растворов);</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повышенная подвижность воздуха рабочей зоны (возможна в складских помещениях, экспедициях, топочных отделениях);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повышенное значение напряжения в электрической цепи, замыкание которой может произойти через тело человека;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повышенный уровень статического электричества (заряды статического электричества, возникающие в установках бестарного хранения и транспортирования сырья при его перемещении);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xml:space="preserve">– повышенные уровень шума на рабочем месте и вибрационная нагрузка на работника (возможны при обслуживании технологического оборудования; при выполнении работ в котельных, компрессорных, насосных и холодильных станциях; кроме того, источниками шума являются: системы вентиляции и кондиционирования, как </w:t>
      </w:r>
      <w:proofErr w:type="spellStart"/>
      <w:r w:rsidRPr="00E8366A">
        <w:rPr>
          <w:rFonts w:ascii="Times New Roman" w:eastAsia="Times New Roman" w:hAnsi="Times New Roman" w:cs="Times New Roman"/>
          <w:sz w:val="24"/>
          <w:szCs w:val="24"/>
        </w:rPr>
        <w:t>общеобменные</w:t>
      </w:r>
      <w:proofErr w:type="spellEnd"/>
      <w:r w:rsidRPr="00E8366A">
        <w:rPr>
          <w:rFonts w:ascii="Times New Roman" w:eastAsia="Times New Roman" w:hAnsi="Times New Roman" w:cs="Times New Roman"/>
          <w:sz w:val="24"/>
          <w:szCs w:val="24"/>
        </w:rPr>
        <w:t xml:space="preserve">, так и местные отсосы, </w:t>
      </w:r>
      <w:proofErr w:type="spellStart"/>
      <w:r w:rsidRPr="00E8366A">
        <w:rPr>
          <w:rFonts w:ascii="Times New Roman" w:eastAsia="Times New Roman" w:hAnsi="Times New Roman" w:cs="Times New Roman"/>
          <w:sz w:val="24"/>
          <w:szCs w:val="24"/>
        </w:rPr>
        <w:t>крышные</w:t>
      </w:r>
      <w:proofErr w:type="spellEnd"/>
      <w:r w:rsidRPr="00E8366A">
        <w:rPr>
          <w:rFonts w:ascii="Times New Roman" w:eastAsia="Times New Roman" w:hAnsi="Times New Roman" w:cs="Times New Roman"/>
          <w:sz w:val="24"/>
          <w:szCs w:val="24"/>
        </w:rPr>
        <w:t xml:space="preserve"> вентиляторы, пневмотранспорт и аспирационные системы с пылеулавливающими установками);</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отсутствие или недостаток естественного света;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недостаточная освещенность рабочей зоны;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повышенный уровень электромагнитных излучений;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повышенный уровень инфракрасной радиации (процессы сушки, обжарки, выпечки, варки; прессовые, формовочные и топочные отделения);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повышенный уровень ультрафиолетовой радиации;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острые кромки, заусенцы и шероховатость на поверхностях заготовок, инструментов и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расположение рабочего места на значительной высоте относительно поверхности земли (пола);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б) химические факторы: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(химические вещества, проникающие в организм человека через органы дыхания, желудочно-кишечный тракт, кожные покровы и слизистые оболочки):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токсические: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оксид углерода (при обслуживании котельных, печей; при подгорании продукции);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диоксид углерода (при обслуживании тестомесильного, формовочного оборудования, печей);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спирт этиловый (склады легковоспламеняющихся и горючих жидкостей; при обслуживании охлаждающей машины (для карамельной массы);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оксиды марганца (от вспомогательного производства);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раздражающие: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оксиды азота (при обслуживании котельных);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акролеин (при обслуживании </w:t>
      </w:r>
      <w:proofErr w:type="spellStart"/>
      <w:r w:rsidRPr="00E8366A">
        <w:rPr>
          <w:rFonts w:ascii="Times New Roman" w:eastAsia="Times New Roman" w:hAnsi="Times New Roman" w:cs="Times New Roman"/>
          <w:sz w:val="24"/>
          <w:szCs w:val="24"/>
        </w:rPr>
        <w:t>обжарочной</w:t>
      </w:r>
      <w:proofErr w:type="spellEnd"/>
      <w:r w:rsidRPr="00E8366A">
        <w:rPr>
          <w:rFonts w:ascii="Times New Roman" w:eastAsia="Times New Roman" w:hAnsi="Times New Roman" w:cs="Times New Roman"/>
          <w:sz w:val="24"/>
          <w:szCs w:val="24"/>
        </w:rPr>
        <w:t xml:space="preserve"> машины);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аммиак (при размоле углекислого аммония; от </w:t>
      </w:r>
      <w:proofErr w:type="gramStart"/>
      <w:r w:rsidRPr="00E8366A">
        <w:rPr>
          <w:rFonts w:ascii="Times New Roman" w:eastAsia="Times New Roman" w:hAnsi="Times New Roman" w:cs="Times New Roman"/>
          <w:sz w:val="24"/>
          <w:szCs w:val="24"/>
        </w:rPr>
        <w:t>аммиачной</w:t>
      </w:r>
      <w:proofErr w:type="gramEnd"/>
      <w:r w:rsidRPr="00E8366A">
        <w:rPr>
          <w:rFonts w:ascii="Times New Roman" w:eastAsia="Times New Roman" w:hAnsi="Times New Roman" w:cs="Times New Roman"/>
          <w:sz w:val="24"/>
          <w:szCs w:val="24"/>
        </w:rPr>
        <w:t xml:space="preserve"> компрессорной);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сернистый ангидрид (при обслуживании емкостей для протирки, хранения и варки фруктового пюре);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альдегиды, кетоны (при обслуживании сушильного и </w:t>
      </w:r>
      <w:proofErr w:type="spellStart"/>
      <w:r w:rsidRPr="00E8366A">
        <w:rPr>
          <w:rFonts w:ascii="Times New Roman" w:eastAsia="Times New Roman" w:hAnsi="Times New Roman" w:cs="Times New Roman"/>
          <w:sz w:val="24"/>
          <w:szCs w:val="24"/>
        </w:rPr>
        <w:t>обжарочного</w:t>
      </w:r>
      <w:proofErr w:type="spellEnd"/>
      <w:r w:rsidRPr="00E8366A">
        <w:rPr>
          <w:rFonts w:ascii="Times New Roman" w:eastAsia="Times New Roman" w:hAnsi="Times New Roman" w:cs="Times New Roman"/>
          <w:sz w:val="24"/>
          <w:szCs w:val="24"/>
        </w:rPr>
        <w:t xml:space="preserve"> оборудования, при приготовлении шоколадных и </w:t>
      </w:r>
      <w:proofErr w:type="spellStart"/>
      <w:r w:rsidRPr="00E8366A">
        <w:rPr>
          <w:rFonts w:ascii="Times New Roman" w:eastAsia="Times New Roman" w:hAnsi="Times New Roman" w:cs="Times New Roman"/>
          <w:sz w:val="24"/>
          <w:szCs w:val="24"/>
        </w:rPr>
        <w:t>пралиновых</w:t>
      </w:r>
      <w:proofErr w:type="spellEnd"/>
      <w:r w:rsidRPr="00E8366A">
        <w:rPr>
          <w:rFonts w:ascii="Times New Roman" w:eastAsia="Times New Roman" w:hAnsi="Times New Roman" w:cs="Times New Roman"/>
          <w:sz w:val="24"/>
          <w:szCs w:val="24"/>
        </w:rPr>
        <w:t xml:space="preserve"> масс);</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сложные эфиры, высшие спирты (при обслуживании охлаждающей машины для карамельной массы);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дихлорэтан (склады легковоспламеняющихся и горючих жидкостей);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кислота уксусная (карамельное производство);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щелочи едкие (при обслуживании зарядной станции);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сероводород, сода кальцинированная, хлорная известь (при мойке технологического оборудования, исходных продуктов, вспомогательных материалов);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 психофизиологические факторы: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тяжесть трудового процесса: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физическая динамическая нагрузка за смену;</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масса поднимаемого и перемещаемого груза;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стереотипные рабочие движения;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статическая нагрузка;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рабочая поза;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наклоны корпуса;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перемещение в пространстве (переходы, обусловленные технологическим процессом в течение смены);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напряженность трудового процесса: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интеллектуальные нагрузки;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сенсорные нагрузки;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эмоциональные нагрузки;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монотонность нагрузок;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режим работы.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1.7. Содержание вредных веществ в воздухе рабочей зоны, оптимальные и допустимые величины показателей микроклимата на рабочих местах, уровень шума, вибрационная нагрузка на оператора, безопасные условия труда </w:t>
      </w:r>
      <w:proofErr w:type="gramStart"/>
      <w:r w:rsidRPr="00E8366A">
        <w:rPr>
          <w:rFonts w:ascii="Times New Roman" w:eastAsia="Times New Roman" w:hAnsi="Times New Roman" w:cs="Times New Roman"/>
          <w:sz w:val="24"/>
          <w:szCs w:val="24"/>
        </w:rPr>
        <w:t xml:space="preserve">работников, использующих </w:t>
      </w:r>
      <w:proofErr w:type="spellStart"/>
      <w:r w:rsidRPr="00E8366A">
        <w:rPr>
          <w:rFonts w:ascii="Times New Roman" w:eastAsia="Times New Roman" w:hAnsi="Times New Roman" w:cs="Times New Roman"/>
          <w:sz w:val="24"/>
          <w:szCs w:val="24"/>
        </w:rPr>
        <w:t>видеодисплейные</w:t>
      </w:r>
      <w:proofErr w:type="spellEnd"/>
      <w:r w:rsidRPr="00E8366A">
        <w:rPr>
          <w:rFonts w:ascii="Times New Roman" w:eastAsia="Times New Roman" w:hAnsi="Times New Roman" w:cs="Times New Roman"/>
          <w:sz w:val="24"/>
          <w:szCs w:val="24"/>
        </w:rPr>
        <w:t xml:space="preserve"> терминалы и персональные электронно-вычислительные машины должны быть обеспечены</w:t>
      </w:r>
      <w:proofErr w:type="gramEnd"/>
      <w:r w:rsidRPr="00E8366A">
        <w:rPr>
          <w:rFonts w:ascii="Times New Roman" w:eastAsia="Times New Roman" w:hAnsi="Times New Roman" w:cs="Times New Roman"/>
          <w:sz w:val="24"/>
          <w:szCs w:val="24"/>
        </w:rPr>
        <w:t xml:space="preserve">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1.8. Уровень воздействия постоянного магнитного поля, уровень электростатического поля, уровень напряженности электрического поля промышленной частоты (50 Гц), уровень напряженности магнитного поля промышленной частоты (50 Гц), уровни воздействия электромагнитных полей радиочастот не должны превышать допустимые уровни (значения), установленные соответствующими нормативными документами,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1.9. Интенсивность ультрафиолетового излучения (облучения) не должна превышать допустимые величины, установленные соответствующими санитарными нормами,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1.10. Физические и химические факторы, сопровождающие работы с ручными инструментами: вибрация, шум, силовые характеристики, эргономические характеристики трудового процесса, температура рукояток, теплопроводность материала рукояток, параметры создаваемого микроклимата, содержание вредных веществ в рабочей зоне не должны превышать установленные гигиенические нормы безопасности ручных инструментов и работ с ними.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1.11. Работники организаций кондитерской промышленности должны проходить обязательные предварительные (при поступлении на работу) и периодические (в течение трудовой деятельности) медицинские осмотры (обследования) в соответствии с приказом Министерства здравоохранения Российской Федерации от 10 декабря 1996 г . N 405 «О проведении предварительных и периодических медицинских осмотров работников» (зарегистрирован Министерством юстиции Российской Федерации 31 декабря 1996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1224).</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1.12. </w:t>
      </w:r>
      <w:proofErr w:type="gramStart"/>
      <w:r w:rsidRPr="00E8366A">
        <w:rPr>
          <w:rFonts w:ascii="Times New Roman" w:eastAsia="Times New Roman" w:hAnsi="Times New Roman" w:cs="Times New Roman"/>
          <w:sz w:val="24"/>
          <w:szCs w:val="24"/>
        </w:rPr>
        <w:t>В соответствии со статьей 212 Федерального закона от 30 декабря 2001 г . N 197-ФЗ «Трудовой кодекс Российской Федерации» (далее – Трудовой кодекс Российской Федерации) работодатель обязан в случаях, предусмотренных Трудовым кодексом Российской Федерации,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w:t>
      </w:r>
      <w:proofErr w:type="gramEnd"/>
      <w:r w:rsidRPr="00E8366A">
        <w:rPr>
          <w:rFonts w:ascii="Times New Roman" w:eastAsia="Times New Roman" w:hAnsi="Times New Roman" w:cs="Times New Roman"/>
          <w:sz w:val="24"/>
          <w:szCs w:val="24"/>
        </w:rPr>
        <w:t>,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 Работодатель обязан обеспечить недопущение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1.13. </w:t>
      </w:r>
      <w:proofErr w:type="gramStart"/>
      <w:r w:rsidRPr="00E8366A">
        <w:rPr>
          <w:rFonts w:ascii="Times New Roman" w:eastAsia="Times New Roman" w:hAnsi="Times New Roman" w:cs="Times New Roman"/>
          <w:sz w:val="24"/>
          <w:szCs w:val="24"/>
        </w:rPr>
        <w:t>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w:t>
      </w:r>
      <w:proofErr w:type="gramEnd"/>
      <w:r w:rsidRPr="00E8366A">
        <w:rPr>
          <w:rFonts w:ascii="Times New Roman" w:eastAsia="Times New Roman" w:hAnsi="Times New Roman" w:cs="Times New Roman"/>
          <w:sz w:val="24"/>
          <w:szCs w:val="24"/>
        </w:rPr>
        <w:t xml:space="preserve">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 (обследования) (статья 213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1.14. При обнаружении у работника признаков профессионального заболевания или ухудшения состояния здоровья вследствие воздействия вредных или опасных производственных факторов работодатель на основании медицинского заключения должен перевести его на другую работу в порядке, установленном законодательством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1.15. </w:t>
      </w:r>
      <w:proofErr w:type="gramStart"/>
      <w:r w:rsidRPr="00E8366A">
        <w:rPr>
          <w:rFonts w:ascii="Times New Roman" w:eastAsia="Times New Roman" w:hAnsi="Times New Roman" w:cs="Times New Roman"/>
          <w:sz w:val="24"/>
          <w:szCs w:val="24"/>
        </w:rPr>
        <w:t>Все работники организации, в том числе ее руководитель, обязаны проходить обучение по охране труда и проверку знаний требований охраны труда в соответствии с Порядком обучения по охране труда и проверки знаний требований охраны труда работников организаций, утвержденным постановлением Министерства труда и социального развития Российской Федерации и Министерства образования Российской Федерации от 13 января 2003 г . N 1/29 (зарегистрировано Министерством</w:t>
      </w:r>
      <w:proofErr w:type="gramEnd"/>
      <w:r w:rsidRPr="00E8366A">
        <w:rPr>
          <w:rFonts w:ascii="Times New Roman" w:eastAsia="Times New Roman" w:hAnsi="Times New Roman" w:cs="Times New Roman"/>
          <w:sz w:val="24"/>
          <w:szCs w:val="24"/>
        </w:rPr>
        <w:t xml:space="preserve"> юстиции Российской Федерации 12 февраля 2003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4209).</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1.16. </w:t>
      </w:r>
      <w:proofErr w:type="gramStart"/>
      <w:r w:rsidRPr="00E8366A">
        <w:rPr>
          <w:rFonts w:ascii="Times New Roman" w:eastAsia="Times New Roman" w:hAnsi="Times New Roman" w:cs="Times New Roman"/>
          <w:sz w:val="24"/>
          <w:szCs w:val="24"/>
        </w:rPr>
        <w:t>Работникам, поступающим на работу с вредными и (или) опасными условиями труда, на которую, в соответствии с законодательством об охране труда, требуется профессиональный отбор, работодатель должен обеспечить обучение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Перечень работ и профессий, по которым проводят обучение, устанавливает работодатель с учетом мнения выборного профсоюзного или иного представительного органа работников, исходя из характера профессии, вида работ, специфики производства и условий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1.17. Обучение и проверку знаний работников, обслуживающих опасные производственные объекты, необходимо проводить в соответствии с требованиями Положения о порядке подготовки и аттестации работников организаций, эксплуатирующих опасные производственные объекты, подконтрольные Госгортехнадзору России, РД 04-265-99, утвержденного постановлением Федерального горного и промышленного надзора России от 11 января 1999 г . N 2 (зарегистрировано Министерством юстиции Российской Федерации 12 февраля 1999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1706).</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1.18. К обслуживанию электроустановок должны допускаться работники, имеющие необходимую квалификационную группу соответственно выполняемой работе.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1.19. Запрещается допуск к работе работников, не имеющих необходимой профессиональной подготовки и не прошедших в установленном порядке </w:t>
      </w:r>
      <w:proofErr w:type="gramStart"/>
      <w:r w:rsidRPr="00E8366A">
        <w:rPr>
          <w:rFonts w:ascii="Times New Roman" w:eastAsia="Times New Roman" w:hAnsi="Times New Roman" w:cs="Times New Roman"/>
          <w:sz w:val="24"/>
          <w:szCs w:val="24"/>
        </w:rPr>
        <w:t>обучения по охране</w:t>
      </w:r>
      <w:proofErr w:type="gramEnd"/>
      <w:r w:rsidRPr="00E8366A">
        <w:rPr>
          <w:rFonts w:ascii="Times New Roman" w:eastAsia="Times New Roman" w:hAnsi="Times New Roman" w:cs="Times New Roman"/>
          <w:sz w:val="24"/>
          <w:szCs w:val="24"/>
        </w:rPr>
        <w:t xml:space="preserve"> труда, инструктирования и проверки знаний требований охраны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II. Требования безопасной организации производственных (технологических) процессов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 Производственные процессы должны осуществляться в соответствии с технологическими картами, технологическими инструкциями, а также правилами, нормами, инструкциями по охране труда и нормативно-техническими документами, содержащими требования безопасности при производстве работ 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 Производственные объекты и продукция организаций кондитерской промышленности должны соответствовать требованиям статьи 215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 Организация производственных процессов должна обеспечивать их безопасность и быть направлена на предупреждение аварий на производственных объектах и обеспечение готовности организации к локализации и ликвидации их последствий.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 Безопасность производственных процессов должна быть обеспечена: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технологических процессов (видов работ), а также приемов, режимов работы, обеспечивающих безопасные условия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использованием производственных помещений, удовлетворяющих требованиям безопасности работающих;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оборудованием производственных площадок (для процессов, выполняемых вне производственных помещений);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обустройством территории организаций;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использованием исходных материалов, заготовок, полуфабрикатов, комплектующих изделий (узлов, элементов) и т.п., не оказывающих опасного и вредного воздействия на работающих (при невозможности выполнения этого требования должны быть приняты меры, обеспечивающие безопасность производственного процесса и защиту работников);</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производственного оборудования, соответствующего требованиям охраны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надежно действующих и регулярно проверяемых контрольно-измерительных приборов, устрой</w:t>
      </w:r>
      <w:proofErr w:type="gramStart"/>
      <w:r w:rsidRPr="00E8366A">
        <w:rPr>
          <w:rFonts w:ascii="Times New Roman" w:eastAsia="Times New Roman" w:hAnsi="Times New Roman" w:cs="Times New Roman"/>
          <w:sz w:val="24"/>
          <w:szCs w:val="24"/>
        </w:rPr>
        <w:t>ств пр</w:t>
      </w:r>
      <w:proofErr w:type="gramEnd"/>
      <w:r w:rsidRPr="00E8366A">
        <w:rPr>
          <w:rFonts w:ascii="Times New Roman" w:eastAsia="Times New Roman" w:hAnsi="Times New Roman" w:cs="Times New Roman"/>
          <w:sz w:val="24"/>
          <w:szCs w:val="24"/>
        </w:rPr>
        <w:t>отивоаварийной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электронно-вычислительной техники и микропроцессоров для управления производственными процессами и системами противоаварийной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рациональным размещением производственного оборудования и организацией рабочих мест;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распределением функций между человеком и машиной (оборудованием) в целях ограничения физических и нервно-психических (особенно при контроле) перегрузок;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безопасных способов хранения и транспортирования исходных материалов, заготовок, полуфабрикатов, готовой продукции и отходов производства;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профессиональным отбором, обучением по охране труда и проверкой </w:t>
      </w:r>
      <w:proofErr w:type="gramStart"/>
      <w:r w:rsidRPr="00E8366A">
        <w:rPr>
          <w:rFonts w:ascii="Times New Roman" w:eastAsia="Times New Roman" w:hAnsi="Times New Roman" w:cs="Times New Roman"/>
          <w:sz w:val="24"/>
          <w:szCs w:val="24"/>
        </w:rPr>
        <w:t>знаний требований охраны труда работников</w:t>
      </w:r>
      <w:proofErr w:type="gramEnd"/>
      <w:r w:rsidRPr="00E8366A">
        <w:rPr>
          <w:rFonts w:ascii="Times New Roman" w:eastAsia="Times New Roman" w:hAnsi="Times New Roman" w:cs="Times New Roman"/>
          <w:sz w:val="24"/>
          <w:szCs w:val="24"/>
        </w:rPr>
        <w:t>;</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применением средств защиты работающих, соответствующих характеру проявления возможных опасных и вредных производственных факторов;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обозначением опасных зон;</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включением требований безопасности в нормативно-техническую, проектно-конструкторскую и технологическую документацию, соблюдением этих требований, а также требований соответствующих правил безопасности и других документов по охране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использованием методов и средств контроля измеряемых параметров опасных и вредных производственных факторов, соответствующих требованиям государственных стандартов;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соблюдением установленного порядка и организованности на каждом рабочем месте, производственной, технологической и трудовой дисциплины.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2.5. Процессы производства кондитерских изделий, а также меры защиты производственных процессов от пожаров и взрывов, обеспечение безопасности работающих должны разрабатываться и осуществляться в соответствии с требованиями, установленными Правилами пожарной безопасности в Российской Федерации ППБ-01-93 </w:t>
      </w:r>
      <w:r w:rsidRPr="00E8366A">
        <w:rPr>
          <w:rFonts w:ascii="Times New Roman" w:eastAsia="Times New Roman" w:hAnsi="Times New Roman" w:cs="Times New Roman"/>
          <w:sz w:val="24"/>
          <w:szCs w:val="24"/>
        </w:rPr>
        <w:lastRenderedPageBreak/>
        <w:t>(далее – ППБ-01-93), утвержденными Государственной противопожарной службой Министерства внутренних дел Российской Федерации 16 октября 1993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введенными в действие с 1 января 1994 г . приказом Министерства внутренних дел Российской Федерации от 14 декабря 1993 г . N 536 (зарегистрирован Министерством юстиции Российской Федерации 27 декабря 1993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445), с изменениями и дополнениями, и настоящими Правилами.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2.6. Во всех организациях кондитерской промышленности должна быть разработана система </w:t>
      </w:r>
      <w:proofErr w:type="spellStart"/>
      <w:r w:rsidRPr="00E8366A">
        <w:rPr>
          <w:rFonts w:ascii="Times New Roman" w:eastAsia="Times New Roman" w:hAnsi="Times New Roman" w:cs="Times New Roman"/>
          <w:sz w:val="24"/>
          <w:szCs w:val="24"/>
        </w:rPr>
        <w:t>пожаро</w:t>
      </w:r>
      <w:proofErr w:type="spellEnd"/>
      <w:r w:rsidRPr="00E8366A">
        <w:rPr>
          <w:rFonts w:ascii="Times New Roman" w:eastAsia="Times New Roman" w:hAnsi="Times New Roman" w:cs="Times New Roman"/>
          <w:sz w:val="24"/>
          <w:szCs w:val="24"/>
        </w:rPr>
        <w:t xml:space="preserve">– </w:t>
      </w:r>
      <w:proofErr w:type="gramStart"/>
      <w:r w:rsidRPr="00E8366A">
        <w:rPr>
          <w:rFonts w:ascii="Times New Roman" w:eastAsia="Times New Roman" w:hAnsi="Times New Roman" w:cs="Times New Roman"/>
          <w:sz w:val="24"/>
          <w:szCs w:val="24"/>
        </w:rPr>
        <w:t xml:space="preserve">и </w:t>
      </w:r>
      <w:proofErr w:type="gramEnd"/>
      <w:r w:rsidRPr="00E8366A">
        <w:rPr>
          <w:rFonts w:ascii="Times New Roman" w:eastAsia="Times New Roman" w:hAnsi="Times New Roman" w:cs="Times New Roman"/>
          <w:sz w:val="24"/>
          <w:szCs w:val="24"/>
        </w:rPr>
        <w:t>взрывобезопасности в соответствии с требованиями нормативных правовых актов,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2.7. Согласно ППБ-01-93 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упаковке или указанных в сопроводительных документах.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2.8. В соответствии со статьей 38 Федерального закона от 21 декабря 1994 г . N 69-ФЗ «О пожарной безопасности» (с изменениями и дополнениями) ответственность за нарушение требований пожарной безопасности в соответствии с действующим законодательством несут: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лица, в установленном порядке назначенные ответственными за обеспечение пожарной безопасности;</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должностные лица в пределах их компетенции.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2.9. Требования в области охраны окружающей среды должны быть соблюдены в соответствии с главой VII Федерального закона от 10 января 2002 г . N 7-ФЗ «Об охране окружающей среды».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2.10. При производстве кондитерских изделий должны быть предусмотрены меры, направленные на предупреждение загрязнения окружающей среды (воздуха, почвы, водоемов) и распространения вредных факторов выше предельно допустимых норм, установленных соответствующими нормативными актами,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2.11. Выбросы в атмосферу из систем вентиляции производственных помещений должны предварительно очищаться от пыли и вредных веществ и не превышать значения предельно допустимых выбросов, установленных соответствующими нормативными документами,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2.12. Условия отведения сточных вод в водные объекты должны удовлетворять требованиям нормативных актов к охране поверхностных вод,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2.13. Схема всей распределительной сети водоснабжения и канализации должна быть нанесена на генеральном плане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2.14. Осмотр и проверка исправности всех водопроводных устройств (колодцев, гидрантов, задвижек, насосных устройств и др.) должны проводиться в соответствии с графиком планово-предупредительного ремонта, утвержденным техническим руководителем (главным инженером)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2.15. Осмотр, очистка канализационных колодцев, каналов, труб должны производиться в соответствии с требованиями безопасности при проведении работ внутри емкостей (глава III настоящих Правил).</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2.16. Санитарно-защитные зоны организаций должны соответствовать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2.17. Отражение и оформление требований безопасности в технологической документации должно соответствовать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2.18. При организации и осуществлении технологических процессов для обеспечения безопасности следует предусматривать следующие меры: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комплексную механизацию, автоматизацию, применение дистанционного управления технологическими процессами и операциями по приемке и транспортированию сырья и упаковыванию готовой продукции;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 рациональных режимов труда и отдыха с целью ограничения нервно-психических перегрузок;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меры по предотвращению возникновения и накопления зарядов статического электричества;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меры по защите </w:t>
      </w:r>
      <w:proofErr w:type="gramStart"/>
      <w:r w:rsidRPr="00E8366A">
        <w:rPr>
          <w:rFonts w:ascii="Times New Roman" w:eastAsia="Times New Roman" w:hAnsi="Times New Roman" w:cs="Times New Roman"/>
          <w:sz w:val="24"/>
          <w:szCs w:val="24"/>
        </w:rPr>
        <w:t>работающих</w:t>
      </w:r>
      <w:proofErr w:type="gramEnd"/>
      <w:r w:rsidRPr="00E8366A">
        <w:rPr>
          <w:rFonts w:ascii="Times New Roman" w:eastAsia="Times New Roman" w:hAnsi="Times New Roman" w:cs="Times New Roman"/>
          <w:sz w:val="24"/>
          <w:szCs w:val="24"/>
        </w:rPr>
        <w:t xml:space="preserve"> от поражения электрическим током;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меры по снижению шума и вибрации в производственных помещениях, размещение оборудования с повышенным уровнем шума и вибрации (компрессоры, воздуходувки и т.п.) в отдельных помещениях, оборудованных средствами пожаротушения и </w:t>
      </w:r>
      <w:proofErr w:type="spellStart"/>
      <w:r w:rsidRPr="00E8366A">
        <w:rPr>
          <w:rFonts w:ascii="Times New Roman" w:eastAsia="Times New Roman" w:hAnsi="Times New Roman" w:cs="Times New Roman"/>
          <w:sz w:val="24"/>
          <w:szCs w:val="24"/>
        </w:rPr>
        <w:t>шумоизоляции</w:t>
      </w:r>
      <w:proofErr w:type="spellEnd"/>
      <w:r w:rsidRPr="00E8366A">
        <w:rPr>
          <w:rFonts w:ascii="Times New Roman" w:eastAsia="Times New Roman" w:hAnsi="Times New Roman" w:cs="Times New Roman"/>
          <w:sz w:val="24"/>
          <w:szCs w:val="24"/>
        </w:rPr>
        <w:t xml:space="preserve"> (виброизоляции);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использование сигнальных цветов и знаков безопасности;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своевременное удаление, обезвреживание и захоронение отходов, являющихся источниками опасных и (или) вредных производственных факторов;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применение местных отсосов, пылеулавливающих устройств, а также систем вентиляции, отопления и кондиционирования, обеспечивающих допустимые микроклиматические условия на рабочих местах и в производственных помещениях;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теплоизоляцию горячих трубопроводов и оборудования, местное охлаждение, экранирование;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устройство технологического оборудования, обеспечивающего выполнение требований безопасности, изложенных в нормативно-технической документации на это оборудование;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герметизацию и конструктивное укрытие оборудования, являющегося источником выделения вредных газов, паров, пыли.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2.19. </w:t>
      </w:r>
      <w:proofErr w:type="gramStart"/>
      <w:r w:rsidRPr="00E8366A">
        <w:rPr>
          <w:rFonts w:ascii="Times New Roman" w:eastAsia="Times New Roman" w:hAnsi="Times New Roman" w:cs="Times New Roman"/>
          <w:sz w:val="24"/>
          <w:szCs w:val="24"/>
        </w:rPr>
        <w:t>Производственные процессы, связанные с выделением пыли, вредных паров или газов, следует проводить в отдельных помещениях или на специальных изолированных участках производственных помещений, оборудованных приточно-вытяжной вентиляцией с искусственным побуждением, средствами пожаротушения и обеспеченных средствами защиты работающих.</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2.20. Системы контроля и управления технологическими процессами должны обеспечивать своевременную информацию о возникновении опасных и вредных производственных факторов (предельных значений давлений, излучений, температур, уровней, концентраций, в т.ч. и вредных веществ) с помощью контрольно-измерительных приборов и (или) световой или звуковой сигнализации; должны обеспечивать строгое соблюдение последовательности технологического процесса, автоматические остановки и отключение оборудования от источников энергии при неисправностях, нарушениях технологического регламента, авариях.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2.21. В организации по цехам, участкам и производствам необходимо определить с учетом требований настоящих Правил перечень вредных веществ, которые могут выделяться в производственные помещения при ведении технологических процессов и аварийных ситуациях, а также обязательный перечень приборов и методик анализов для определения концентраций этих веществ непосредственно в производственных помещениях и лабораториях.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2.22. Проведение огневых работ в организациях должно соответствовать требованиям ППБ-01-93, а также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«Безопасность труда в строительстве. Часть 1. Общие требования» (далее –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принятых и введенных в действие с 1 сентября 2001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xml:space="preserve"> постановлением Государственного комитета Российской Федерации по строительству и жилищно-коммунальному комплексу от 23 июля 2001 г . N 80 (зарегистрировано Министерством юстиции Российской Федерации 9 августа 2001 г ., регистрационный N 2862), и настоящих Правил.</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 учетом требований охраны труда, содержащихся в вышеуказанных нормативных актах, специфика производств и местных условий в организации должна быть разработана и утверждена в установленном порядке инструкция по безопасному ведению огневых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2.23. Огневые работы могут проводиться только при наличии наряда-допуска. Наряд-допуск на проведение огневых работ, в том числе и в аварийных случаях, должен быть оформлен в соответствии с требованиями нормативных актов,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Огневые работы на взрывоопасных и взрывопожароопасных объектах должны проводиться только в дневное время (за исключением аварийных случаев) согласно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2.24. Устройство и эксплуатация электроустановок должны производиться в соответствии с требованиями нормативных документов по </w:t>
      </w:r>
      <w:proofErr w:type="spellStart"/>
      <w:r w:rsidRPr="00E8366A">
        <w:rPr>
          <w:rFonts w:ascii="Times New Roman" w:eastAsia="Times New Roman" w:hAnsi="Times New Roman" w:cs="Times New Roman"/>
          <w:sz w:val="24"/>
          <w:szCs w:val="24"/>
        </w:rPr>
        <w:t>электробезопасности</w:t>
      </w:r>
      <w:proofErr w:type="spellEnd"/>
      <w:r w:rsidRPr="00E8366A">
        <w:rPr>
          <w:rFonts w:ascii="Times New Roman" w:eastAsia="Times New Roman" w:hAnsi="Times New Roman" w:cs="Times New Roman"/>
          <w:sz w:val="24"/>
          <w:szCs w:val="24"/>
        </w:rPr>
        <w:t>,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Вновь сооружаемые и реконструированные электроустановки и установленное в них электрооборудование должны быть подвергнуты приемосдаточным испытаниям. Ввод в промышленную эксплуатацию вновь сооружаемых и реконструированных электроустановок должен осуществляться только после приемки их приемочными комиссиями согласно действующим положениям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Вся техническая документация, в соответствии с которой электроустановка допущена к эксплуатации, должна храниться у главного энергетика организации или другого работника, ответственного за электрохозяйство.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2.25. Производство работ в картонажных и полиграфических цехах, а также работы по металлу и деревообработке должны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2.26. При производстве погрузочно-разгрузочных работ и размещении грузов в организации должны соблюдаться требования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и других соответствующих нормативных документов, утвержденных в установленном порядке, а также настоящих Правил.</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2.27. В соответствии со статьей 212 Трудового кодекса Российской Федерации работодатель обязан обеспечить организацию </w:t>
      </w:r>
      <w:proofErr w:type="gramStart"/>
      <w:r w:rsidRPr="00E8366A">
        <w:rPr>
          <w:rFonts w:ascii="Times New Roman" w:eastAsia="Times New Roman" w:hAnsi="Times New Roman" w:cs="Times New Roman"/>
          <w:sz w:val="24"/>
          <w:szCs w:val="24"/>
        </w:rPr>
        <w:t>контроля за</w:t>
      </w:r>
      <w:proofErr w:type="gramEnd"/>
      <w:r w:rsidRPr="00E8366A">
        <w:rPr>
          <w:rFonts w:ascii="Times New Roman" w:eastAsia="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2.28.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обуви и иметь необходимые принадлежности личной гигиены.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2.29. </w:t>
      </w:r>
      <w:proofErr w:type="gramStart"/>
      <w:r w:rsidRPr="00E8366A">
        <w:rPr>
          <w:rFonts w:ascii="Times New Roman" w:eastAsia="Times New Roman" w:hAnsi="Times New Roman" w:cs="Times New Roman"/>
          <w:sz w:val="24"/>
          <w:szCs w:val="24"/>
        </w:rPr>
        <w:t>Обеспечение работников организаций кондитерской промышленности специальной одеждой, специальной обувью и другими средствами индивидуальной защиты, сертифицированными в установленном порядке, должно производиться бесплатно за счет работодателя по установленным нормам и в соответствии с Правилами обеспечения работников специальной одеждой, специальной обувью и другими средствами индивидуальной защиты, утвержденными постановлением Министерства труда и социального развития Российской Федерации от 18 декабря 1998 г . N 51 (зарегистрировано</w:t>
      </w:r>
      <w:proofErr w:type="gramEnd"/>
      <w:r w:rsidRPr="00E8366A">
        <w:rPr>
          <w:rFonts w:ascii="Times New Roman" w:eastAsia="Times New Roman" w:hAnsi="Times New Roman" w:cs="Times New Roman"/>
          <w:sz w:val="24"/>
          <w:szCs w:val="24"/>
        </w:rPr>
        <w:t xml:space="preserve"> Министерством юстиции Российской Федерации 5 февраля 1999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1700), с изменениями и дополнениями).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2.30. В соответствии со статьей 220 Трудового кодекса Российской Федерации в случае </w:t>
      </w:r>
      <w:proofErr w:type="spellStart"/>
      <w:r w:rsidRPr="00E8366A">
        <w:rPr>
          <w:rFonts w:ascii="Times New Roman" w:eastAsia="Times New Roman" w:hAnsi="Times New Roman" w:cs="Times New Roman"/>
          <w:sz w:val="24"/>
          <w:szCs w:val="24"/>
        </w:rPr>
        <w:t>необеспечения</w:t>
      </w:r>
      <w:proofErr w:type="spellEnd"/>
      <w:r w:rsidRPr="00E8366A">
        <w:rPr>
          <w:rFonts w:ascii="Times New Roman" w:eastAsia="Times New Roman" w:hAnsi="Times New Roman" w:cs="Times New Roman"/>
          <w:sz w:val="24"/>
          <w:szCs w:val="24"/>
        </w:rPr>
        <w:t xml:space="preserve">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w:t>
      </w:r>
      <w:proofErr w:type="gramStart"/>
      <w:r w:rsidRPr="00E8366A">
        <w:rPr>
          <w:rFonts w:ascii="Times New Roman" w:eastAsia="Times New Roman" w:hAnsi="Times New Roman" w:cs="Times New Roman"/>
          <w:sz w:val="24"/>
          <w:szCs w:val="24"/>
        </w:rPr>
        <w:t>обязанностей</w:t>
      </w:r>
      <w:proofErr w:type="gramEnd"/>
      <w:r w:rsidRPr="00E8366A">
        <w:rPr>
          <w:rFonts w:ascii="Times New Roman" w:eastAsia="Times New Roman" w:hAnsi="Times New Roman" w:cs="Times New Roman"/>
          <w:sz w:val="24"/>
          <w:szCs w:val="24"/>
        </w:rPr>
        <w:t xml:space="preserve"> и обязан оплатить возникший по этой причине простой.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2.31. Работодатель обязан организовать надлежащий учет и </w:t>
      </w:r>
      <w:proofErr w:type="gramStart"/>
      <w:r w:rsidRPr="00E8366A">
        <w:rPr>
          <w:rFonts w:ascii="Times New Roman" w:eastAsia="Times New Roman" w:hAnsi="Times New Roman" w:cs="Times New Roman"/>
          <w:sz w:val="24"/>
          <w:szCs w:val="24"/>
        </w:rPr>
        <w:t>контроль за</w:t>
      </w:r>
      <w:proofErr w:type="gramEnd"/>
      <w:r w:rsidRPr="00E8366A">
        <w:rPr>
          <w:rFonts w:ascii="Times New Roman" w:eastAsia="Times New Roman" w:hAnsi="Times New Roman" w:cs="Times New Roman"/>
          <w:sz w:val="24"/>
          <w:szCs w:val="24"/>
        </w:rPr>
        <w:t xml:space="preserve"> выдачей работникам спецодежды, </w:t>
      </w:r>
      <w:proofErr w:type="spellStart"/>
      <w:r w:rsidRPr="00E8366A">
        <w:rPr>
          <w:rFonts w:ascii="Times New Roman" w:eastAsia="Times New Roman" w:hAnsi="Times New Roman" w:cs="Times New Roman"/>
          <w:sz w:val="24"/>
          <w:szCs w:val="24"/>
        </w:rPr>
        <w:t>спецобуви</w:t>
      </w:r>
      <w:proofErr w:type="spellEnd"/>
      <w:r w:rsidRPr="00E8366A">
        <w:rPr>
          <w:rFonts w:ascii="Times New Roman" w:eastAsia="Times New Roman" w:hAnsi="Times New Roman" w:cs="Times New Roman"/>
          <w:sz w:val="24"/>
          <w:szCs w:val="24"/>
        </w:rPr>
        <w:t xml:space="preserve"> и других средств индивидуальной защиты, а также санитарной одежды и обуви в установленные сроки.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Выдача работникам и сдача ими средств индивидуальной защиты должны учитываться в личной карточке работника.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2.32. </w:t>
      </w:r>
      <w:proofErr w:type="gramStart"/>
      <w:r w:rsidRPr="00E8366A">
        <w:rPr>
          <w:rFonts w:ascii="Times New Roman" w:eastAsia="Times New Roman" w:hAnsi="Times New Roman" w:cs="Times New Roman"/>
          <w:sz w:val="24"/>
          <w:szCs w:val="24"/>
        </w:rPr>
        <w:t xml:space="preserve">Работодатель обеспечивает регулярные в соответствии с установленными государственными стандартами сроками испытание и проверку исправности средств индивидуальной защиты (респираторов, противогазов, </w:t>
      </w:r>
      <w:proofErr w:type="spellStart"/>
      <w:r w:rsidRPr="00E8366A">
        <w:rPr>
          <w:rFonts w:ascii="Times New Roman" w:eastAsia="Times New Roman" w:hAnsi="Times New Roman" w:cs="Times New Roman"/>
          <w:sz w:val="24"/>
          <w:szCs w:val="24"/>
        </w:rPr>
        <w:t>самоспасателей</w:t>
      </w:r>
      <w:proofErr w:type="spellEnd"/>
      <w:r w:rsidRPr="00E8366A">
        <w:rPr>
          <w:rFonts w:ascii="Times New Roman" w:eastAsia="Times New Roman" w:hAnsi="Times New Roman" w:cs="Times New Roman"/>
          <w:sz w:val="24"/>
          <w:szCs w:val="24"/>
        </w:rPr>
        <w:t>, предохранительных поясов, накомарников, касок и др.), а также своевременную замену фильтров, стекол и других частей средств индивидуальной защиты с понизившимися защитными свойствами.</w:t>
      </w:r>
      <w:proofErr w:type="gramEnd"/>
      <w:r w:rsidRPr="00E8366A">
        <w:rPr>
          <w:rFonts w:ascii="Times New Roman" w:eastAsia="Times New Roman" w:hAnsi="Times New Roman" w:cs="Times New Roman"/>
          <w:sz w:val="24"/>
          <w:szCs w:val="24"/>
        </w:rPr>
        <w:t xml:space="preserve"> После проверки исправности на средствах индивидуальной защиты должна быть сделана отметка (клеймо, штамп) о сроках последующего испытания.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2.33. Для хранения выданных работникам средств индивидуальной защиты работодатель предоставляет специально оборудованные помещения (гардеробные).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2.34. Работодатель принимает меры к тому, чтобы работники во время работы действительно пользовались выданными им средствами индивидуальной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Работники не должны допускаться к работе без установленных средств индивидуальной защиты, санитарной одежды и обуви, в неисправной, загрязненной специальной одежде и специальной обуви, а также с неисправными средствами индивидуальной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2.35. В соответствии со статьей 214 Трудового кодекса Российской Федерации работник обязан правильно применять средства индивидуальной и коллективной защиты.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2.36. Выбор конкретного типа средства защиты работающих должен осуществляться с учетом требований безопасности для данного процесса или вида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2.37. Средства коллективной защиты </w:t>
      </w:r>
      <w:proofErr w:type="gramStart"/>
      <w:r w:rsidRPr="00E8366A">
        <w:rPr>
          <w:rFonts w:ascii="Times New Roman" w:eastAsia="Times New Roman" w:hAnsi="Times New Roman" w:cs="Times New Roman"/>
          <w:sz w:val="24"/>
          <w:szCs w:val="24"/>
        </w:rPr>
        <w:t>работающих</w:t>
      </w:r>
      <w:proofErr w:type="gramEnd"/>
      <w:r w:rsidRPr="00E8366A">
        <w:rPr>
          <w:rFonts w:ascii="Times New Roman" w:eastAsia="Times New Roman" w:hAnsi="Times New Roman" w:cs="Times New Roman"/>
          <w:sz w:val="24"/>
          <w:szCs w:val="24"/>
        </w:rPr>
        <w:t xml:space="preserve"> должны быть соединены с производственным оборудованием в соответствии с его конструкцией и расположены на оборудовании или на рабочем месте таким образом, чтобы постоянно обеспечивалась возможность контроля его работы, а также безопасного ухода и ремонта.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2.38. При обеспечении оптимальных и допустимых показателей микроклимата в холодный период года следует применять средства защиты рабочих мест от радиационного охлаждения от остекленных поверхностей оконных проемов, в теплый период года – от попадания прямых солнечных лучей.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2.39. Средства индивидуальной защиты, применяемые работниками, должны обеспечивать безопасность труда и отвечать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2.40. Средства индивидуальной защиты, а также санитарные одежда и обувь, выдаваемые работникам, должны соответствовать их полу, росту и размерам, характеру и условиям выполняемой работы.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Выдача работникам средств индивидуальной защиты, не имеющих сертификата соответствия,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2.41. Работники, выполняющие работы в рабочей зоне с повышенным уровнем звукового давления, должны быть обеспечены средствами индивидуальной защиты органов слуха от шума.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2.42. При выполнении работ, связанных с возможным падением сверху деталей и инструментов, для защиты головы необходимо применять защитные каски и устанавливать сигнальные оцепления места работы.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2.43. При обслуживании электроустановок необходимо использовать средства защиты от поражения электрическим током (электрозащитные средства), от электрических полей повышенной напряженности коллективные и индивидуальные, а также средства индивидуальной защиты, обеспечивающие безопасность обслуживания этих электроустановок.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2.44. Выбор необходимых средств защиты, используемых в электроустановках, нормы и порядок проведения испытаний, правила пользования ими, порядок содержания, нормы комплектования средствами защиты электроустановок и производственных бригад, с учетом местных условий, должны полностью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2.45. Средства защиты, находящиеся в эксплуатации, необходимо подвергать эксплуатационным периодическим и внеочередным испытаниям (после ремонта, замены каких-либо деталей, при наличии признаков неисправности) по установленным нормам эксплуатационных испытаний. Перед эксплуатацией средства защиты, полученные от заводов-изготовителей или со складов, также должны быть проверены по нормам эксплуатационных испытаний (кроме изолирующих подставок, диэлектрических ковров, переносных заземлений, защитных ограждений, плакатов и знаков безопасности).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Выдержавшие испытания средства защиты должны иметь штамп установленной формы. На средствах защиты, не выдержавших испытания, штамп перечеркивают красной краской.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2.46. В подразделениях организаций и потребителей электроэнергии необходимо вести журналы учета и содержания средств защиты. Наличие и состояние средств защиты должно проверяться осмотром периодически, в установленные сроки, работником, ответственным за их состояние, с записью результатов осмотра в журнал.</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2.47. Средства защиты, выданные в индивидуальное пользование, также должны быть зарегистрированы в журнале и должны пройти испытания в установленные сроки.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2.48. Перед каждым применением средств защиты необходимо проверить их исправность, отсутствие внешних повреждений, загрязнений, проверить по штампу срок годности. Пользоваться средствами защиты с истекшим сроком годности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2.49. В соответствии со статьей 9 Федерального закона от 17 июля 1999 г . N 181-ФЗ «Об основах охраны труда в Российской Федерации»*(1) (с изменениями и дополнениями) условия труда, предусмотренные трудовым договором (контрактом), должны соответствовать требованиям охраны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2.50. Рабочее время и время отдыха работников организаций кондитерской промышленности следует определять согласно положениям Трудового кодекса Российской Федерации и действующим в организации правилам внутреннего трудового распорядка.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2.51. Нормальная продолжительность рабочего времени в соответствии со статьей 91 Трудового кодекса Российской Федерации не может превышать 40 часов в неделю.</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2.52. Сокращенная продолжительность рабочего времени должна быть установлена в соответствии со статьей 92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2.53. Продолжительность ежедневной работы (смены) следует устанавливать в соответствии со статьей 94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2.54. При сменной работе должны быть выполнены требования, установленные статьей 103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Работа в течение двух смен подряд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2.55. Порядок работы в ночное время следует определять в соответствии со статьей 96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2.56. Привлечение к сверхурочным работам должно производиться работодателем в соответствии со статьей 99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2.57. Перерывы для отдыха и питания устанавливаются в соответствии со статьей 108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Перечень работ, где по условиям производства (работы) предоставление перерыва для отдыха и питания невозможно, а также места для отдыха и приема пищи должны быть установлены правилами внутреннего трудового распорядка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2.58. Продолжительность еженедельного непрерывного отдыха в соответствии со статьей 110 Трудового кодекса Российской Федерации не может быть менее 42 часов.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2.59. Предоставление выходных дней всем работникам следует осуществлять в соответствии со статьей 111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2.60. Привлечение работников к работе в выходные и нерабочие праздничные дни производится в соответствии со статьей 113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2.61. Предоставление работникам ежегодных оплачиваемых отпусков следует осуществлять в соответствии со статьей 114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Продолжительность ежегодного основного оплачиваемого отпуска устанавливается статьей 115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Ежегодный основной оплачиваемый отпуск работникам в возрасте до восемнадцати лет предоставляется в соответствии со статьей 267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2.62. Порядок и очередность предоставления оплачиваемых отпусков устанавливаются в соответствии со статьями 122 и 123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2.63. В соответствии со статьей 124 Трудового кодекса Российской Федерации запрещается </w:t>
      </w:r>
      <w:proofErr w:type="spellStart"/>
      <w:r w:rsidRPr="00E8366A">
        <w:rPr>
          <w:rFonts w:ascii="Times New Roman" w:eastAsia="Times New Roman" w:hAnsi="Times New Roman" w:cs="Times New Roman"/>
          <w:sz w:val="24"/>
          <w:szCs w:val="24"/>
        </w:rPr>
        <w:t>непредоставление</w:t>
      </w:r>
      <w:proofErr w:type="spellEnd"/>
      <w:r w:rsidRPr="00E8366A">
        <w:rPr>
          <w:rFonts w:ascii="Times New Roman" w:eastAsia="Times New Roman" w:hAnsi="Times New Roman" w:cs="Times New Roman"/>
          <w:sz w:val="24"/>
          <w:szCs w:val="24"/>
        </w:rPr>
        <w:t xml:space="preserve"> ежегодного оплачиваемого отпуска в течение двух лет подряд, а также </w:t>
      </w:r>
      <w:proofErr w:type="spellStart"/>
      <w:r w:rsidRPr="00E8366A">
        <w:rPr>
          <w:rFonts w:ascii="Times New Roman" w:eastAsia="Times New Roman" w:hAnsi="Times New Roman" w:cs="Times New Roman"/>
          <w:sz w:val="24"/>
          <w:szCs w:val="24"/>
        </w:rPr>
        <w:t>непредоставление</w:t>
      </w:r>
      <w:proofErr w:type="spellEnd"/>
      <w:r w:rsidRPr="00E8366A">
        <w:rPr>
          <w:rFonts w:ascii="Times New Roman" w:eastAsia="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2.64. В соответствии со статьей 126 Трудового кодекса Российской Федерации замена отпуска денежной компенсацией беременным женщинам и работникам в возрасте до восемнадцати лет, а также работникам, занятым на тяжелых работах и работах с вредными и (или) опасными условиями труда,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2.65. </w:t>
      </w:r>
      <w:proofErr w:type="gramStart"/>
      <w:r w:rsidRPr="00E8366A">
        <w:rPr>
          <w:rFonts w:ascii="Times New Roman" w:eastAsia="Times New Roman" w:hAnsi="Times New Roman" w:cs="Times New Roman"/>
          <w:sz w:val="24"/>
          <w:szCs w:val="24"/>
        </w:rPr>
        <w:t>В соответствии со статьей 10 Федерального закона от 17 июля 1999 г . N 181-ФЗ «Об основах охраны труда в Российской Федерации» (с изменениями и дополнениями) на тяжелых работах и работах с вредными или опасными условиями труда запрещается применение труда женщин и лиц моложе восемнадцати лет, а также лиц, которым указанные работы противопоказаны по состоянию здоровья.</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2.66. </w:t>
      </w:r>
      <w:proofErr w:type="gramStart"/>
      <w:r w:rsidRPr="00E8366A">
        <w:rPr>
          <w:rFonts w:ascii="Times New Roman" w:eastAsia="Times New Roman" w:hAnsi="Times New Roman" w:cs="Times New Roman"/>
          <w:sz w:val="24"/>
          <w:szCs w:val="24"/>
        </w:rPr>
        <w:t>На основании постановлений Правительства Российской Федерации от 25 февраля 2000 г . N 162 «Об утверждении перечня тяжелых работ и работ с вредными или опасными условиями труда, при выполнении которых запрещается применение труда женщин» и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в</w:t>
      </w:r>
      <w:proofErr w:type="gramEnd"/>
      <w:r w:rsidRPr="00E8366A">
        <w:rPr>
          <w:rFonts w:ascii="Times New Roman" w:eastAsia="Times New Roman" w:hAnsi="Times New Roman" w:cs="Times New Roman"/>
          <w:sz w:val="24"/>
          <w:szCs w:val="24"/>
        </w:rPr>
        <w:t xml:space="preserve"> организации должны быть составлены и утверждены в установленном порядке перечни тяжелых работ и работ с вредными или опасными условиями труда, при выполнении которых запрещается применение труда женщин и лиц моложе восемнадцати лет.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2.67. Гарантии и компенсации работникам, занятым на тяжелых работах и работах с вредными и (или) опасными условиями труда, предоставляются в порядке, установленном действующим законодательством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III. Требования к производственному оборудованию, его размещению и организации рабочих мест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 Производственное оборудование, в том числе модернизированное или изготовленное в организации, должно соответствовать установленным нормативным требованиям.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Дополнительные требования безопасности, не предусмотренные соответствующими нормативными документами, должны быть оговорены в технических условиях (техническом задании) и стандартах на серийно выпускаемые машины и оборудование.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 Производственное оборудование должно обеспечивать безопасность работников при монтаже (демонтаже), вводе в эксплуатацию, использовании по назначению, техническом обслуживании и ремонте, транспортировании и хранении при соблюдении требований (условий, правил), предусмотренных эксплуатационной документацией.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 Оборудование должно иметь индивидуальные приводы или устройства отключения их от общего привода.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В </w:t>
      </w:r>
      <w:proofErr w:type="spellStart"/>
      <w:r w:rsidRPr="00E8366A">
        <w:rPr>
          <w:rFonts w:ascii="Times New Roman" w:eastAsia="Times New Roman" w:hAnsi="Times New Roman" w:cs="Times New Roman"/>
          <w:sz w:val="24"/>
          <w:szCs w:val="24"/>
        </w:rPr>
        <w:t>многоприводных</w:t>
      </w:r>
      <w:proofErr w:type="spellEnd"/>
      <w:r w:rsidRPr="00E8366A">
        <w:rPr>
          <w:rFonts w:ascii="Times New Roman" w:eastAsia="Times New Roman" w:hAnsi="Times New Roman" w:cs="Times New Roman"/>
          <w:sz w:val="24"/>
          <w:szCs w:val="24"/>
        </w:rPr>
        <w:t xml:space="preserve"> машинах должна быть предусмотрена электрическая блокировка отключения двигателей приводов в случае возникновения опасных ситуаций при внезапной остановке одного из них.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3.4. Конструкция производственного оборудования, приводимого в действие электроэнергией, должна включать средства для обеспечения </w:t>
      </w:r>
      <w:proofErr w:type="spellStart"/>
      <w:r w:rsidRPr="00E8366A">
        <w:rPr>
          <w:rFonts w:ascii="Times New Roman" w:eastAsia="Times New Roman" w:hAnsi="Times New Roman" w:cs="Times New Roman"/>
          <w:sz w:val="24"/>
          <w:szCs w:val="24"/>
        </w:rPr>
        <w:t>электробезопасности</w:t>
      </w:r>
      <w:proofErr w:type="spellEnd"/>
      <w:r w:rsidRPr="00E8366A">
        <w:rPr>
          <w:rFonts w:ascii="Times New Roman" w:eastAsia="Times New Roman" w:hAnsi="Times New Roman" w:cs="Times New Roman"/>
          <w:sz w:val="24"/>
          <w:szCs w:val="24"/>
        </w:rPr>
        <w:t xml:space="preserve">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3.5. Производственное оборудование, представляющее особую опасность в связи с накоплением зарядов статического электричества, рабочие органы, узлы и элементы конструкций, выполненные из электропроводящих материалов, а также все металлические воздуховоды и оборудование вентиляционных систем (приточных и вытяжных), воздушные компрессоры и воздуходувки необходимо заземлять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Заземление оборудования должно быть надежным и доступным для осмотра.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3.6. Обеспечение электростатической </w:t>
      </w:r>
      <w:proofErr w:type="spellStart"/>
      <w:r w:rsidRPr="00E8366A">
        <w:rPr>
          <w:rFonts w:ascii="Times New Roman" w:eastAsia="Times New Roman" w:hAnsi="Times New Roman" w:cs="Times New Roman"/>
          <w:sz w:val="24"/>
          <w:szCs w:val="24"/>
        </w:rPr>
        <w:t>искробезопасности</w:t>
      </w:r>
      <w:proofErr w:type="spellEnd"/>
      <w:r w:rsidRPr="00E8366A">
        <w:rPr>
          <w:rFonts w:ascii="Times New Roman" w:eastAsia="Times New Roman" w:hAnsi="Times New Roman" w:cs="Times New Roman"/>
          <w:sz w:val="24"/>
          <w:szCs w:val="24"/>
        </w:rPr>
        <w:t xml:space="preserve"> должно соответствовать требованиям нормативных технических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3.7. Производственное оборудование, у которого причиной опасности может быть перегрузка, нарушение последовательности работы механизмов, падение напряжения в электрической сети, а также давления в </w:t>
      </w:r>
      <w:proofErr w:type="spellStart"/>
      <w:r w:rsidRPr="00E8366A">
        <w:rPr>
          <w:rFonts w:ascii="Times New Roman" w:eastAsia="Times New Roman" w:hAnsi="Times New Roman" w:cs="Times New Roman"/>
          <w:sz w:val="24"/>
          <w:szCs w:val="24"/>
        </w:rPr>
        <w:t>пневмо</w:t>
      </w:r>
      <w:proofErr w:type="spellEnd"/>
      <w:r w:rsidRPr="00E8366A">
        <w:rPr>
          <w:rFonts w:ascii="Times New Roman" w:eastAsia="Times New Roman" w:hAnsi="Times New Roman" w:cs="Times New Roman"/>
          <w:sz w:val="24"/>
          <w:szCs w:val="24"/>
        </w:rPr>
        <w:t xml:space="preserve">– </w:t>
      </w:r>
      <w:proofErr w:type="gramStart"/>
      <w:r w:rsidRPr="00E8366A">
        <w:rPr>
          <w:rFonts w:ascii="Times New Roman" w:eastAsia="Times New Roman" w:hAnsi="Times New Roman" w:cs="Times New Roman"/>
          <w:sz w:val="24"/>
          <w:szCs w:val="24"/>
        </w:rPr>
        <w:t>ил</w:t>
      </w:r>
      <w:proofErr w:type="gramEnd"/>
      <w:r w:rsidRPr="00E8366A">
        <w:rPr>
          <w:rFonts w:ascii="Times New Roman" w:eastAsia="Times New Roman" w:hAnsi="Times New Roman" w:cs="Times New Roman"/>
          <w:sz w:val="24"/>
          <w:szCs w:val="24"/>
        </w:rPr>
        <w:t xml:space="preserve">и </w:t>
      </w:r>
      <w:proofErr w:type="spellStart"/>
      <w:r w:rsidRPr="00E8366A">
        <w:rPr>
          <w:rFonts w:ascii="Times New Roman" w:eastAsia="Times New Roman" w:hAnsi="Times New Roman" w:cs="Times New Roman"/>
          <w:sz w:val="24"/>
          <w:szCs w:val="24"/>
        </w:rPr>
        <w:t>гидросистеме</w:t>
      </w:r>
      <w:proofErr w:type="spellEnd"/>
      <w:r w:rsidRPr="00E8366A">
        <w:rPr>
          <w:rFonts w:ascii="Times New Roman" w:eastAsia="Times New Roman" w:hAnsi="Times New Roman" w:cs="Times New Roman"/>
          <w:sz w:val="24"/>
          <w:szCs w:val="24"/>
        </w:rPr>
        <w:t xml:space="preserve"> ниже допустимых предельных значений, должно иметь соответствующие блокировочные и ограничительные устройства.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3.8. Все движущиеся, вращающиеся и выступающие части оборудования, вспомогательных механизмов, если они являются источником опасности для людей, должны быть надежно ограждены или расположены так, чтобы исключалась возможность </w:t>
      </w:r>
      <w:proofErr w:type="spellStart"/>
      <w:r w:rsidRPr="00E8366A">
        <w:rPr>
          <w:rFonts w:ascii="Times New Roman" w:eastAsia="Times New Roman" w:hAnsi="Times New Roman" w:cs="Times New Roman"/>
          <w:sz w:val="24"/>
          <w:szCs w:val="24"/>
        </w:rPr>
        <w:t>травмирования</w:t>
      </w:r>
      <w:proofErr w:type="spellEnd"/>
      <w:r w:rsidRPr="00E8366A">
        <w:rPr>
          <w:rFonts w:ascii="Times New Roman" w:eastAsia="Times New Roman" w:hAnsi="Times New Roman" w:cs="Times New Roman"/>
          <w:sz w:val="24"/>
          <w:szCs w:val="24"/>
        </w:rPr>
        <w:t xml:space="preserve"> работников. Защитные ограждения должны соответствовать нормативным документам, утвержденным в установленном порядке. Применяемые в оборудовании подвижные противовесы должны помещаться внутри него или заключаться в прочные и надежно укрепленные ограждения.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Если защитное ограждение находится в положении, не обеспечивающем выполнение своих защитных функций, эксплуатация оборудования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 Открывающиеся дверцы, крышки, щитки оборудования должны иметь устройства, исключающие их случайное снятие и открывание.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3.10. Ограждения, открываемые вверх, должны фиксироваться в открытом положении. Ограждения, в случае необходимости, должны иметь блокировку, обеспечивающую работу оборудования только при защитном положении ограждения.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3.11. Ограждения, которые необходимо вручную открывать, снимать, перемещать или устанавливать несколько раз в течение одной смены, должны иметь соответствующие устройства (ручки, скобы и т.п.). Усилие снятия или открывания, установки их вручную не должно превышать требований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3.12. Ограждение, периодически открывающееся вручную, должно быть окрашено с внутренней стороны в сигнальный цвет. На наружную сторону ограждения наносят или крепят, в зависимости от опасности, предупреждающий знак безопасности.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3.13. Опасная зона оборудования, где по условиям работы полное ограждение зоны невозможно, должна оснащаться другими средствами защиты (например, бесконтактной блокировкой).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3.14. Оборудование, у которого зона обслуживания расположена на высоте (п.3.54 настоящих Правил) от уровня пола (перекрытия), должно оборудоваться стационарными площадками с лестницами в соответствии с требованиями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и других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3.15. При проведении производственных процессов необходимо предусматривать как местное, так и дистанционное управление технологическим, транспортным и аспирационным оборудованием.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3.16. Конструкция и расположение органов управления должны исключать возможность непроизвольного и самопроизвольного включения и выключения производственного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3.17. Кнопки управления, в зависимости от функционального назначения, должны иметь толкатели следующих цветов: черный – для включения электроустановок и пуска оборудования; красный – для выключения электроустановок и остановки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3.18. Кнопки, рукоятки, вентили и другие средства управления должны иметь обозначения и надписи, поясняющие их функциональное назначение. Размещение их должно соответствовать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3.19. Электродвигатели механизированных и комплексно-механизированных линий должны блокироваться между собой на последовательность пуска и остановки в направлении, обратном технологическому потоку, в случаях, если: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механизмы, входящие в линию или участок линии, расположены в разных помещениях;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механизмы, входящие в линию, при централизованном управлении не просматриваются с места пуска;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работа линий происходит без постоянного присутствия обслуживающего персонала.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3.20. Системы контроля и управления должны обеспечивать последовательность ведения технологического процесса, автоматическое отключение и невозможность пуска предыдущих по потоку механизмов при отключении последующего.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3.21. Система управления должна включать средства сигнализации и другие средства информации, предупреждающие о нарушении функционирования производственного оборудования, приводящем к возникновению опасных ситуаций.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Конструкция и расположение средств, предупреждающих о возникновении опасных ситуаций, должны обеспечивать безошибочное, достоверное и быстрое восприятие информации.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3.22. Во всех случаях, когда пусковые устройства расположены в других помещениях или на значительном расстоянии от пускаемого оборудования, должна быть предусмотрена звуковая и (или) световая сигнализация.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Сигнальные устройства должны быть установлены в зонах слышимости (видимости) работников.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3.23. Оборудование, работающее в одном технологическом потоке (технологическая линия, комплекс оборудования с групповым приводом), должно быть оснащено звуковой и (или) световой сигнализацией для подачи предупреждающих сигналов о пуске и остановке. В соответствии с требованиями нормативных документов, утвержденных в установленном порядке, рекомендуемый уровень звукового сигнала должен быть на 10 дБ выше фонового.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3.24. При наличии управления из нескольких мест, рядом с пускаемыми электродвигателями (механизмами) должна предусматриваться установка выключателей с фиксированным положением рукоятки или кнопок «стоп» с защелкой для исключения возможности дистанционного или автоматического пуска механизмов при проведении ремонтных и других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3.25. Все технологическое оборудование и трубопроводы, являющиеся источником выделения тепла, а также трубопроводы и воздуховоды систем отопления и вентиляции должны быть </w:t>
      </w:r>
      <w:proofErr w:type="spellStart"/>
      <w:r w:rsidRPr="00E8366A">
        <w:rPr>
          <w:rFonts w:ascii="Times New Roman" w:eastAsia="Times New Roman" w:hAnsi="Times New Roman" w:cs="Times New Roman"/>
          <w:sz w:val="24"/>
          <w:szCs w:val="24"/>
        </w:rPr>
        <w:t>теплоизолированы</w:t>
      </w:r>
      <w:proofErr w:type="spellEnd"/>
      <w:r w:rsidRPr="00E8366A">
        <w:rPr>
          <w:rFonts w:ascii="Times New Roman" w:eastAsia="Times New Roman" w:hAnsi="Times New Roman" w:cs="Times New Roman"/>
          <w:sz w:val="24"/>
          <w:szCs w:val="24"/>
        </w:rPr>
        <w:t xml:space="preserve"> для исключения возможности ожогов работников и выделения избыточного тепла в рабочую зону.</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Теплоизоляция должна быть огнестойкой, устойчивой к влаге и механическим воздействиям.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3.26. В машинах, где применяется местное охлаждение, должно быть блокирующее устройство, исключающее возможность пуска машины при отсутствии подачи хладагента.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3.27. Все машины и механизмы, являющиеся источниками пыл</w:t>
      </w:r>
      <w:proofErr w:type="gramStart"/>
      <w:r w:rsidRPr="00E8366A">
        <w:rPr>
          <w:rFonts w:ascii="Times New Roman" w:eastAsia="Times New Roman" w:hAnsi="Times New Roman" w:cs="Times New Roman"/>
          <w:sz w:val="24"/>
          <w:szCs w:val="24"/>
        </w:rPr>
        <w:t>е-</w:t>
      </w:r>
      <w:proofErr w:type="gramEnd"/>
      <w:r w:rsidRPr="00E8366A">
        <w:rPr>
          <w:rFonts w:ascii="Times New Roman" w:eastAsia="Times New Roman" w:hAnsi="Times New Roman" w:cs="Times New Roman"/>
          <w:sz w:val="24"/>
          <w:szCs w:val="24"/>
        </w:rPr>
        <w:t xml:space="preserve">, </w:t>
      </w:r>
      <w:proofErr w:type="spellStart"/>
      <w:r w:rsidRPr="00E8366A">
        <w:rPr>
          <w:rFonts w:ascii="Times New Roman" w:eastAsia="Times New Roman" w:hAnsi="Times New Roman" w:cs="Times New Roman"/>
          <w:sz w:val="24"/>
          <w:szCs w:val="24"/>
        </w:rPr>
        <w:t>паро</w:t>
      </w:r>
      <w:proofErr w:type="spellEnd"/>
      <w:r w:rsidRPr="00E8366A">
        <w:rPr>
          <w:rFonts w:ascii="Times New Roman" w:eastAsia="Times New Roman" w:hAnsi="Times New Roman" w:cs="Times New Roman"/>
          <w:sz w:val="24"/>
          <w:szCs w:val="24"/>
        </w:rPr>
        <w:t xml:space="preserve">– и </w:t>
      </w:r>
      <w:proofErr w:type="spellStart"/>
      <w:r w:rsidRPr="00E8366A">
        <w:rPr>
          <w:rFonts w:ascii="Times New Roman" w:eastAsia="Times New Roman" w:hAnsi="Times New Roman" w:cs="Times New Roman"/>
          <w:sz w:val="24"/>
          <w:szCs w:val="24"/>
        </w:rPr>
        <w:t>газовыделений</w:t>
      </w:r>
      <w:proofErr w:type="spellEnd"/>
      <w:r w:rsidRPr="00E8366A">
        <w:rPr>
          <w:rFonts w:ascii="Times New Roman" w:eastAsia="Times New Roman" w:hAnsi="Times New Roman" w:cs="Times New Roman"/>
          <w:sz w:val="24"/>
          <w:szCs w:val="24"/>
        </w:rPr>
        <w:t>, должны быть максимально укрыты и обеспечены местными отсосами, аспирационными и пылеулавливающими устройствами с очисткой воздуха до санитарных норм перед выбросом его в атмосферу.</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Воздуховоды местных отсосов не должны подсоединяться к воздуховодам </w:t>
      </w:r>
      <w:proofErr w:type="spellStart"/>
      <w:r w:rsidRPr="00E8366A">
        <w:rPr>
          <w:rFonts w:ascii="Times New Roman" w:eastAsia="Times New Roman" w:hAnsi="Times New Roman" w:cs="Times New Roman"/>
          <w:sz w:val="24"/>
          <w:szCs w:val="24"/>
        </w:rPr>
        <w:t>общеобменной</w:t>
      </w:r>
      <w:proofErr w:type="spellEnd"/>
      <w:r w:rsidRPr="00E8366A">
        <w:rPr>
          <w:rFonts w:ascii="Times New Roman" w:eastAsia="Times New Roman" w:hAnsi="Times New Roman" w:cs="Times New Roman"/>
          <w:sz w:val="24"/>
          <w:szCs w:val="24"/>
        </w:rPr>
        <w:t xml:space="preserve"> вентиляции.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Бункера для бестарного хранения муки, сахара, какао-бобов, сухого молока, сортировочные и </w:t>
      </w:r>
      <w:proofErr w:type="spellStart"/>
      <w:r w:rsidRPr="00E8366A">
        <w:rPr>
          <w:rFonts w:ascii="Times New Roman" w:eastAsia="Times New Roman" w:hAnsi="Times New Roman" w:cs="Times New Roman"/>
          <w:sz w:val="24"/>
          <w:szCs w:val="24"/>
        </w:rPr>
        <w:t>просеивательные</w:t>
      </w:r>
      <w:proofErr w:type="spellEnd"/>
      <w:r w:rsidRPr="00E8366A">
        <w:rPr>
          <w:rFonts w:ascii="Times New Roman" w:eastAsia="Times New Roman" w:hAnsi="Times New Roman" w:cs="Times New Roman"/>
          <w:sz w:val="24"/>
          <w:szCs w:val="24"/>
        </w:rPr>
        <w:t xml:space="preserve"> машины, оборудование для дробления и размола сырья, участок обдува корпусов конфет сжатым воздухом для очистки их от крахмала необходимо </w:t>
      </w:r>
      <w:proofErr w:type="spellStart"/>
      <w:r w:rsidRPr="00E8366A">
        <w:rPr>
          <w:rFonts w:ascii="Times New Roman" w:eastAsia="Times New Roman" w:hAnsi="Times New Roman" w:cs="Times New Roman"/>
          <w:sz w:val="24"/>
          <w:szCs w:val="24"/>
        </w:rPr>
        <w:t>аспирировать</w:t>
      </w:r>
      <w:proofErr w:type="spellEnd"/>
      <w:r w:rsidRPr="00E8366A">
        <w:rPr>
          <w:rFonts w:ascii="Times New Roman" w:eastAsia="Times New Roman" w:hAnsi="Times New Roman" w:cs="Times New Roman"/>
          <w:sz w:val="24"/>
          <w:szCs w:val="24"/>
        </w:rPr>
        <w:t xml:space="preserve"> в местах выделения пыли.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3.28. Аспирационные установки должны быть сблокированы с </w:t>
      </w:r>
      <w:proofErr w:type="spellStart"/>
      <w:r w:rsidRPr="00E8366A">
        <w:rPr>
          <w:rFonts w:ascii="Times New Roman" w:eastAsia="Times New Roman" w:hAnsi="Times New Roman" w:cs="Times New Roman"/>
          <w:sz w:val="24"/>
          <w:szCs w:val="24"/>
        </w:rPr>
        <w:t>аспирируемым</w:t>
      </w:r>
      <w:proofErr w:type="spellEnd"/>
      <w:r w:rsidRPr="00E8366A">
        <w:rPr>
          <w:rFonts w:ascii="Times New Roman" w:eastAsia="Times New Roman" w:hAnsi="Times New Roman" w:cs="Times New Roman"/>
          <w:sz w:val="24"/>
          <w:szCs w:val="24"/>
        </w:rPr>
        <w:t xml:space="preserve"> оборудованием и включаться в работу в соответствии с требованиями нормативных документов, утвержденных в установленном порядке. Все аспирационное оборудование должно быть заземлено.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3.29. Все движущиеся части машин, требующие смазки, должны быть снабжены автоматически смазывающими устройствами.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 случаях, когда установка автоматически смазывающих устройств невозможна, смазка должна осуществляться с помощью специальных масленок, вводимых в безопасную и доступную зону. Длина насадки ручных масленок должна обеспечивать безопасность при смазке.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3.30. Возможность попадания смазочных масел в сырье, полуфабрикаты и продукцию, на части оборудования, не требующие смазки, на площадки обслуживания должна быть исключена.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3.31. Машины и агрегаты, являющиеся источниками повышенного шума и вибрации, следует устанавливать на </w:t>
      </w:r>
      <w:proofErr w:type="spellStart"/>
      <w:r w:rsidRPr="00E8366A">
        <w:rPr>
          <w:rFonts w:ascii="Times New Roman" w:eastAsia="Times New Roman" w:hAnsi="Times New Roman" w:cs="Times New Roman"/>
          <w:sz w:val="24"/>
          <w:szCs w:val="24"/>
        </w:rPr>
        <w:t>виброизоляторы</w:t>
      </w:r>
      <w:proofErr w:type="spellEnd"/>
      <w:r w:rsidRPr="00E8366A">
        <w:rPr>
          <w:rFonts w:ascii="Times New Roman" w:eastAsia="Times New Roman" w:hAnsi="Times New Roman" w:cs="Times New Roman"/>
          <w:sz w:val="24"/>
          <w:szCs w:val="24"/>
        </w:rPr>
        <w:t xml:space="preserve"> или </w:t>
      </w:r>
      <w:proofErr w:type="spellStart"/>
      <w:r w:rsidRPr="00E8366A">
        <w:rPr>
          <w:rFonts w:ascii="Times New Roman" w:eastAsia="Times New Roman" w:hAnsi="Times New Roman" w:cs="Times New Roman"/>
          <w:sz w:val="24"/>
          <w:szCs w:val="24"/>
        </w:rPr>
        <w:t>виброгасящие</w:t>
      </w:r>
      <w:proofErr w:type="spellEnd"/>
      <w:r w:rsidRPr="00E8366A">
        <w:rPr>
          <w:rFonts w:ascii="Times New Roman" w:eastAsia="Times New Roman" w:hAnsi="Times New Roman" w:cs="Times New Roman"/>
          <w:sz w:val="24"/>
          <w:szCs w:val="24"/>
        </w:rPr>
        <w:t xml:space="preserve"> основания в отдельном помещении, на </w:t>
      </w:r>
      <w:proofErr w:type="spellStart"/>
      <w:r w:rsidRPr="00E8366A">
        <w:rPr>
          <w:rFonts w:ascii="Times New Roman" w:eastAsia="Times New Roman" w:hAnsi="Times New Roman" w:cs="Times New Roman"/>
          <w:sz w:val="24"/>
          <w:szCs w:val="24"/>
        </w:rPr>
        <w:t>вибропоглощающие</w:t>
      </w:r>
      <w:proofErr w:type="spellEnd"/>
      <w:r w:rsidRPr="00E8366A">
        <w:rPr>
          <w:rFonts w:ascii="Times New Roman" w:eastAsia="Times New Roman" w:hAnsi="Times New Roman" w:cs="Times New Roman"/>
          <w:sz w:val="24"/>
          <w:szCs w:val="24"/>
        </w:rPr>
        <w:t xml:space="preserve"> основания (виброизолирующие прокладки) или на отдельные (специальные) фундаменты, не связанные с фундаментом здания.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При использовании оборудования, имеющего повышенный уровень шума и вибрации,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Наиболее шумное оборудование (компрессоры, воздуходувки, насосные станции, </w:t>
      </w:r>
      <w:proofErr w:type="spellStart"/>
      <w:r w:rsidRPr="00E8366A">
        <w:rPr>
          <w:rFonts w:ascii="Times New Roman" w:eastAsia="Times New Roman" w:hAnsi="Times New Roman" w:cs="Times New Roman"/>
          <w:sz w:val="24"/>
          <w:szCs w:val="24"/>
        </w:rPr>
        <w:t>венткамеры</w:t>
      </w:r>
      <w:proofErr w:type="spellEnd"/>
      <w:r w:rsidRPr="00E8366A">
        <w:rPr>
          <w:rFonts w:ascii="Times New Roman" w:eastAsia="Times New Roman" w:hAnsi="Times New Roman" w:cs="Times New Roman"/>
          <w:sz w:val="24"/>
          <w:szCs w:val="24"/>
        </w:rPr>
        <w:t>) должно быть размещено в изолированном помещении.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3.32. При эксплуатации вибрационного оборудования (компрессоры, вибрационные машины и т.п.) должны быть исключены самопроизвольное ослабление или разъединение креплений сборочных единиц и деталей, а также перемещение подвижных частей за пределы, предусмотренные конструкцией.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3.33. Для обеспечения безопасности работников машины и аппараты должны иметь необходимые измерительные приборы, звуковую или световую сигнализацию. Устанавливать измерительные приборы следует согласно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3.34. Вся арматура и контрольно-измерительные приборы должны быть доступны для наблюдения и удобно расположены для обслуживания. Шкала приборов должна быть освещена.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3.35. Приборы безопасности должны быть защищены от воздействия на них работников (отключение, изменение регулировки и т.п.), не связанных с их обслуживанием и ремонтом.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3.36. Устройство и безопасная эксплуатация оборудования котельных, тепловых сетей, </w:t>
      </w:r>
      <w:proofErr w:type="spellStart"/>
      <w:r w:rsidRPr="00E8366A">
        <w:rPr>
          <w:rFonts w:ascii="Times New Roman" w:eastAsia="Times New Roman" w:hAnsi="Times New Roman" w:cs="Times New Roman"/>
          <w:sz w:val="24"/>
          <w:szCs w:val="24"/>
        </w:rPr>
        <w:t>теплопотребляющего</w:t>
      </w:r>
      <w:proofErr w:type="spellEnd"/>
      <w:r w:rsidRPr="00E8366A">
        <w:rPr>
          <w:rFonts w:ascii="Times New Roman" w:eastAsia="Times New Roman" w:hAnsi="Times New Roman" w:cs="Times New Roman"/>
          <w:sz w:val="24"/>
          <w:szCs w:val="24"/>
        </w:rPr>
        <w:t xml:space="preserve"> оборудования (теплообменные аппараты и станции для приготовления сахарных сиропов и карамельной массы, сушилки, печи и др.), систем топливоснабжения, холодоснабжения и снабжения сжатым воздухом должны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3.37. Материалы или покрытия поверхностей оборудования, соприкасающиеся с пищевыми средами, должны соответствовать гигиеническим нормативам, утвержденным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3.38. Конструкция внутренних полостей оборудования должна исключать возможность образования залежей.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3.39. Вновь установленное оборудование, а также подвергшееся модернизации, должно быть введено в эксплуатацию после приемки комиссией с участием технического руководителя организации, эксплуатирующей данное оборудование.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В других случаях (после ремонта, технического обслуживания, простоя более суток) пуск оборудования осуществляется после проверки его исправности и с разрешения технического руководителя участка, эксплуатирующего оборудование, а в случае его отсутствия на работе – с разрешения работника, непосредственно ответственного за безопасную эксплуатацию этого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3.40. Запрещается эксплуатация неисправного оборудования, в т.ч. при отсутствии и (или) неисправности предусмотренных его конструкцией средств безопасности (контрольно-измерительных приборов и автоматики, защитных ограждений, заземления и т. д.).</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3.41. Запрещается регулировать натяжение ремней и цепей, снимать или надевать приводные ремни, производить подтягивание болтовых соединений, устранять всякого рода неисправности во время работы машины.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3.42. В случае неисправности оборудования, угрожающей безопасности работника, в соответствии с требованиями инструкции, разработанной и утвержденной в установленном порядке в организации, следует немедленно вывести его из работы и принять меры к устранению возникшей аварийной ситуации.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3.43. Машина должна быть остановлена: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а) при первых признаках загорания или при запахе дыма;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б) при появлении несвойственного шума и вибрации;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 при завале, подпоре и перегрузке продуктом;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г) при поломках и неисправностях;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spellStart"/>
      <w:r w:rsidRPr="00E8366A">
        <w:rPr>
          <w:rFonts w:ascii="Times New Roman" w:eastAsia="Times New Roman" w:hAnsi="Times New Roman" w:cs="Times New Roman"/>
          <w:sz w:val="24"/>
          <w:szCs w:val="24"/>
        </w:rPr>
        <w:t>д</w:t>
      </w:r>
      <w:proofErr w:type="spellEnd"/>
      <w:r w:rsidRPr="00E8366A">
        <w:rPr>
          <w:rFonts w:ascii="Times New Roman" w:eastAsia="Times New Roman" w:hAnsi="Times New Roman" w:cs="Times New Roman"/>
          <w:sz w:val="24"/>
          <w:szCs w:val="24"/>
        </w:rPr>
        <w:t>) при попадании в рабочие органы посторонних предметов.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3.44. Санитарную чистку, мойку и смазку оборудования необходимо производить при полной его остановке, перекрытии запорной арматуры на соответствующих трубопроводах, при отключенных электродвигателях и обязательном размещении на пусковых устройствах запрещающих знаков безопасности с поясняющей надписью «Не включать!».</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На запорной арматуре трубопроводов должны быть запрещающие знаки с поясняющей надписью «Не открывать!».</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3.45. В целях обеспечения промышленной безопасности в организации в соответствии с действующей системой планово-предупредительного ремонта должно быть предусмотрено проведение профилактических осмотров и плановых ремонтов после отработки каждой машиной заданного количества часов.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3.46. Планово-предупредительный ремонт основного технологического оборудования должен проводиться в соответствии с графиком, утвержденным работодателем. Для каждого вида оборудования должна быть оформлена эксплуатационная и ремонтная документация.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3.47. Перед началом ремонтных и монтажных работ должны быть отключены трубопроводы пара, продукта, воды. Трубопроводы должны быть заглушены или отсоединены.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3.48. Работы по ремонту оборудования должны выполняться после его остановки, отключения от соответствующих питающих энергетических сетей (в частности, электрической) и при обеспечении необходимых мер </w:t>
      </w:r>
      <w:proofErr w:type="spellStart"/>
      <w:r w:rsidRPr="00E8366A">
        <w:rPr>
          <w:rFonts w:ascii="Times New Roman" w:eastAsia="Times New Roman" w:hAnsi="Times New Roman" w:cs="Times New Roman"/>
          <w:sz w:val="24"/>
          <w:szCs w:val="24"/>
        </w:rPr>
        <w:t>пожаро</w:t>
      </w:r>
      <w:proofErr w:type="spellEnd"/>
      <w:r w:rsidRPr="00E8366A">
        <w:rPr>
          <w:rFonts w:ascii="Times New Roman" w:eastAsia="Times New Roman" w:hAnsi="Times New Roman" w:cs="Times New Roman"/>
          <w:sz w:val="24"/>
          <w:szCs w:val="24"/>
        </w:rPr>
        <w:t xml:space="preserve">– </w:t>
      </w:r>
      <w:proofErr w:type="gramStart"/>
      <w:r w:rsidRPr="00E8366A">
        <w:rPr>
          <w:rFonts w:ascii="Times New Roman" w:eastAsia="Times New Roman" w:hAnsi="Times New Roman" w:cs="Times New Roman"/>
          <w:sz w:val="24"/>
          <w:szCs w:val="24"/>
        </w:rPr>
        <w:t xml:space="preserve">и </w:t>
      </w:r>
      <w:proofErr w:type="gramEnd"/>
      <w:r w:rsidRPr="00E8366A">
        <w:rPr>
          <w:rFonts w:ascii="Times New Roman" w:eastAsia="Times New Roman" w:hAnsi="Times New Roman" w:cs="Times New Roman"/>
          <w:sz w:val="24"/>
          <w:szCs w:val="24"/>
        </w:rPr>
        <w:t>взрывобезопасности. На пусковых устройствах должны быть размещены запрещающие знаки безопасности с поясняющей надписью «Не включать!».</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3.49. При выполнении работ по монтажу (демонтажу) и ремонту оборудования, представляющих опасность для работников на смежных участках, место работы должно быть ограждено.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3.50. Монтажные и ремонтные работы в помещениях действующего производства должны выполняться по согласованию с руководителем этого производства.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3.51.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 зонам постоянно действующих опасных производственных факторов относятся: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места вблизи неизолированных токоведущих частей электроустановок;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места вблизи от </w:t>
      </w:r>
      <w:proofErr w:type="spellStart"/>
      <w:r w:rsidRPr="00E8366A">
        <w:rPr>
          <w:rFonts w:ascii="Times New Roman" w:eastAsia="Times New Roman" w:hAnsi="Times New Roman" w:cs="Times New Roman"/>
          <w:sz w:val="24"/>
          <w:szCs w:val="24"/>
        </w:rPr>
        <w:t>неогражденных</w:t>
      </w:r>
      <w:proofErr w:type="spellEnd"/>
      <w:r w:rsidRPr="00E8366A">
        <w:rPr>
          <w:rFonts w:ascii="Times New Roman" w:eastAsia="Times New Roman" w:hAnsi="Times New Roman" w:cs="Times New Roman"/>
          <w:sz w:val="24"/>
          <w:szCs w:val="24"/>
        </w:rPr>
        <w:t xml:space="preserve"> перепадов по высоте 1,3 м и более;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места, где возможно превышение предельно допустимых концентраций вредных веществ в воздухе рабочей зоны.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 зонам потенциально опасных производственных факторов следует относить:</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участки территории вблизи строящегося здания (сооружения);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этажи (ярусы) зданий и сооружений, в одной захватке над которыми происходит монтаж (демонтаж) конструкций или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зоны перемещения машин, оборудования или их частей, рабочих органов;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места, над которыми происходит перемещение грузов кранами.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Размеры указанных опасных зон устанавливаются согласно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3.52. На выполнение работ в зонах действия опасных производственных факторов следует выдавать наряд-допуск.</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3.53. В организации, с учетом ее профиля, должен быть составлен и утвержден работодателем перечень мест производства и видов работ, где допускается выполнять работы только по наряду-допуску и перечень работ, проводимых без оформления наряда-допуска, но с регистрацией перед их началом в специальном журнале.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3.54. Работы на высоте 1,3 м и более должны выполняться в соответствии с требованиями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При работе с приставной лестницей на высоте более 1,3 м следует применять предохранительный пояс, прикрепленный к конструкции сооружения или к лестнице при условии закрепления ее к конструкции.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3.55. Производство работ на высоте, а также по подъему и перемещению оборудования и других тяжеловесных грузов должно осуществляться под непосредственным наблюдением работника, несущего ответственность за правильный выбор способа и приемов работы и за соблюдение мер безопасности.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3.56. Для выполнения наружных ремонтных работ на высоте должны применяться предохранительные пояса. Работники без предохранительных поясов, предохранительных канатов и касок не должны допускаться к выполнению указанных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Места закрепления предохранительных поясов должны быть указаны работникам заранее.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3.57. Устройство и эксплуатация механизмов и приспособлений для работы на высоте (люльки, лебедки, тросы, пояса и т.д.) должны соответствовать требованиям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и других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3.58. Опробование оборудования под нагрузкой следует производить после устранения дефектов и неисправностей, выявленных при опробовании вхолостую с постепенным увеличением нагрузки.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3.59. Контроль выполнения требований безопасности при монтаже (демонтаже), вводе в эксплуатацию и эксплуатации производственного оборудования следует выполнять в соответствии с требованиями нормативных документов.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3.60. </w:t>
      </w:r>
      <w:proofErr w:type="gramStart"/>
      <w:r w:rsidRPr="00E8366A">
        <w:rPr>
          <w:rFonts w:ascii="Times New Roman" w:eastAsia="Times New Roman" w:hAnsi="Times New Roman" w:cs="Times New Roman"/>
          <w:sz w:val="24"/>
          <w:szCs w:val="24"/>
        </w:rPr>
        <w:t>Работы внутри емкостей, а также работы, связанные с осмотром, чисткой, ремонтом, разгерметизацией технологического оборудования, коммуникаций, при проведении которых имеется или не исключена возможность выделения в рабочую зону взрывопожароопасных или вредных паров, газов и других веществ, способных вызывать взрыв, загорание, оказать вредное воздействие на организм человека, а также работы при недостаточном содержании кислорода (ниже 20% объемных), относятся к газоопасным работам и</w:t>
      </w:r>
      <w:proofErr w:type="gramEnd"/>
      <w:r w:rsidRPr="00E8366A">
        <w:rPr>
          <w:rFonts w:ascii="Times New Roman" w:eastAsia="Times New Roman" w:hAnsi="Times New Roman" w:cs="Times New Roman"/>
          <w:sz w:val="24"/>
          <w:szCs w:val="24"/>
        </w:rPr>
        <w:t xml:space="preserve"> должны выполняться в соответствии с инструкцией, разработанной в организации на основе требований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3.61. В организации по каждому цеху (производству) должен быть разработан перечень газоопасных работ. В перечне должны быть раздельно указаны газоопасные работы, проводимые с оформлением наряда-допуска; проводимые без оформления наряда-допуска, но с обязательной регистрацией таких работ перед их началом в журнале; вызванные необходимостью ликвидации или локализации возможных аварийных ситуаций и аварий.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Перечень газоопасных работ должен периодически пересматриваться и </w:t>
      </w:r>
      <w:proofErr w:type="spellStart"/>
      <w:r w:rsidRPr="00E8366A">
        <w:rPr>
          <w:rFonts w:ascii="Times New Roman" w:eastAsia="Times New Roman" w:hAnsi="Times New Roman" w:cs="Times New Roman"/>
          <w:sz w:val="24"/>
          <w:szCs w:val="24"/>
        </w:rPr>
        <w:t>переутверждаться</w:t>
      </w:r>
      <w:proofErr w:type="spellEnd"/>
      <w:r w:rsidRPr="00E8366A">
        <w:rPr>
          <w:rFonts w:ascii="Times New Roman" w:eastAsia="Times New Roman" w:hAnsi="Times New Roman" w:cs="Times New Roman"/>
          <w:sz w:val="24"/>
          <w:szCs w:val="24"/>
        </w:rPr>
        <w:t>.</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3.62. Работы, связанные с нахождением людей внутри емкостей, должны проводиться в случае необходимости, когда эти работы не могут быть механизированы, автоматизированы.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3.63. На проведение газоопасных работ оформляется наряд-допуск, предусматривающий разработку и последующее осуществление комплекса мероприятий по подготовке и безопасному проведению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3.64. Периодически повторяющиеся газоопасные работы, являющиеся неотъемлемой частью технологического процесса, характеризующиеся аналогичными условиями их проведения, постоянством места и характера работ, определенным составом исполнителей, допускается проводить без оформления наряда-допуска. Все эти работы включаются в перечень газоопасных работ и регистрируются в журнале учета газоопасных работ, проводимых без оформления наряда-допуска.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Требования безопасности при проведении таких работ должны быть изложены в технологических регламентах, инструкциях по охране труда для работников или в специальных инструкциях.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3.65. </w:t>
      </w:r>
      <w:proofErr w:type="gramStart"/>
      <w:r w:rsidRPr="00E8366A">
        <w:rPr>
          <w:rFonts w:ascii="Times New Roman" w:eastAsia="Times New Roman" w:hAnsi="Times New Roman" w:cs="Times New Roman"/>
          <w:sz w:val="24"/>
          <w:szCs w:val="24"/>
        </w:rPr>
        <w:t>В соответствии с требованиями нормативных документов, утвержденных в установленном порядке, к производству работ внутри емкостей допускаются работники с их согласия, прошедшие медицинское освидетельствование в установленном порядке и не имеющие противопоказаний к выполнению данного вида работ, прошедшие обучение безопасным методам и приемам работ, инструктаж по охране труда и применению средств индивидуальной защиты, знающие правила оказания первой помощи пострадавшим при отравлениях, ожогах</w:t>
      </w:r>
      <w:proofErr w:type="gramEnd"/>
      <w:r w:rsidRPr="00E8366A">
        <w:rPr>
          <w:rFonts w:ascii="Times New Roman" w:eastAsia="Times New Roman" w:hAnsi="Times New Roman" w:cs="Times New Roman"/>
          <w:sz w:val="24"/>
          <w:szCs w:val="24"/>
        </w:rPr>
        <w:t xml:space="preserve"> и других травмах и </w:t>
      </w:r>
      <w:proofErr w:type="gramStart"/>
      <w:r w:rsidRPr="00E8366A">
        <w:rPr>
          <w:rFonts w:ascii="Times New Roman" w:eastAsia="Times New Roman" w:hAnsi="Times New Roman" w:cs="Times New Roman"/>
          <w:sz w:val="24"/>
          <w:szCs w:val="24"/>
        </w:rPr>
        <w:t>прошедшие</w:t>
      </w:r>
      <w:proofErr w:type="gramEnd"/>
      <w:r w:rsidRPr="00E8366A">
        <w:rPr>
          <w:rFonts w:ascii="Times New Roman" w:eastAsia="Times New Roman" w:hAnsi="Times New Roman" w:cs="Times New Roman"/>
          <w:sz w:val="24"/>
          <w:szCs w:val="24"/>
        </w:rPr>
        <w:t xml:space="preserve"> проверку знаний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Работы, связанные с применением шлангового или изолирующего противогазов, должны выполняться работниками, прошедшими специальное обучение.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3.66. Работы, выполняемые по наряду-допуску, как правило, должны проводиться в дневное время.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3.67.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наряд-допуск выдается непосредственному руководителю работ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наряде-допуске.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3.68. Наряд-допуск на проведение газоопасной работы, в соответствии с требованиями нормативных документов, утвержденных в установленном порядке, выдается на каждое место и вид работ, каждой бригаде, проводящей такие работы, и действителен в течение одной дневной рабочей смены. Если работа оказалась незаконченной, наряд-допуск может быть продлен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3.69. Ответственность за организацию работ по обеспечению безопасности при проведении работ внутри емкостей в целом по организации несет технический руководитель (главный инженер) организации; по цеху (участку) – руководитель цеха (участка).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Руководитель цеха (участка) обязан:</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организовать разработку мероприятий по подготовке и безопасному проведению работ внутри емкостей и обеспечить </w:t>
      </w:r>
      <w:proofErr w:type="gramStart"/>
      <w:r w:rsidRPr="00E8366A">
        <w:rPr>
          <w:rFonts w:ascii="Times New Roman" w:eastAsia="Times New Roman" w:hAnsi="Times New Roman" w:cs="Times New Roman"/>
          <w:sz w:val="24"/>
          <w:szCs w:val="24"/>
        </w:rPr>
        <w:t>контроль за</w:t>
      </w:r>
      <w:proofErr w:type="gramEnd"/>
      <w:r w:rsidRPr="00E8366A">
        <w:rPr>
          <w:rFonts w:ascii="Times New Roman" w:eastAsia="Times New Roman" w:hAnsi="Times New Roman" w:cs="Times New Roman"/>
          <w:sz w:val="24"/>
          <w:szCs w:val="24"/>
        </w:rPr>
        <w:t xml:space="preserve"> их выполнением;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назначить ответственного за подготовку и ответственного за проведение работ, знающих порядок подготовки и правила проведения этих работ;</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совместно </w:t>
      </w:r>
      <w:proofErr w:type="gramStart"/>
      <w:r w:rsidRPr="00E8366A">
        <w:rPr>
          <w:rFonts w:ascii="Times New Roman" w:eastAsia="Times New Roman" w:hAnsi="Times New Roman" w:cs="Times New Roman"/>
          <w:sz w:val="24"/>
          <w:szCs w:val="24"/>
        </w:rPr>
        <w:t>с</w:t>
      </w:r>
      <w:proofErr w:type="gramEnd"/>
      <w:r w:rsidRPr="00E8366A">
        <w:rPr>
          <w:rFonts w:ascii="Times New Roman" w:eastAsia="Times New Roman" w:hAnsi="Times New Roman" w:cs="Times New Roman"/>
          <w:sz w:val="24"/>
          <w:szCs w:val="24"/>
        </w:rPr>
        <w:t xml:space="preserve"> </w:t>
      </w:r>
      <w:proofErr w:type="gramStart"/>
      <w:r w:rsidRPr="00E8366A">
        <w:rPr>
          <w:rFonts w:ascii="Times New Roman" w:eastAsia="Times New Roman" w:hAnsi="Times New Roman" w:cs="Times New Roman"/>
          <w:sz w:val="24"/>
          <w:szCs w:val="24"/>
        </w:rPr>
        <w:t>ответственным</w:t>
      </w:r>
      <w:proofErr w:type="gramEnd"/>
      <w:r w:rsidRPr="00E8366A">
        <w:rPr>
          <w:rFonts w:ascii="Times New Roman" w:eastAsia="Times New Roman" w:hAnsi="Times New Roman" w:cs="Times New Roman"/>
          <w:sz w:val="24"/>
          <w:szCs w:val="24"/>
        </w:rPr>
        <w:t xml:space="preserve"> за проведение работ определить средства индивидуальной защиты, состав исполнителей и установить режим работы (продолжительность пребывания в средствах защиты, перерывов в работе, периодичность отбора проб воздуха и т.п.).</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3.70. Все оборудование бестарных установок (бункера, силоса, питатели, фильтры, трубопроводы) должно изготавливаться из негорючих или </w:t>
      </w:r>
      <w:proofErr w:type="spellStart"/>
      <w:r w:rsidRPr="00E8366A">
        <w:rPr>
          <w:rFonts w:ascii="Times New Roman" w:eastAsia="Times New Roman" w:hAnsi="Times New Roman" w:cs="Times New Roman"/>
          <w:sz w:val="24"/>
          <w:szCs w:val="24"/>
        </w:rPr>
        <w:t>трудногорючих</w:t>
      </w:r>
      <w:proofErr w:type="spellEnd"/>
      <w:r w:rsidRPr="00E8366A">
        <w:rPr>
          <w:rFonts w:ascii="Times New Roman" w:eastAsia="Times New Roman" w:hAnsi="Times New Roman" w:cs="Times New Roman"/>
          <w:sz w:val="24"/>
          <w:szCs w:val="24"/>
        </w:rPr>
        <w:t xml:space="preserve"> материалов.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3.71. Независимо от конструкции и материала, из которого изготовлены силоса и бункера, внутренние поверхности их должны быть гладкими, без острых углов, щелей, трещин, вмятин и выбоин.</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3.72. Для взятия проб сырья из силоса (бункера) должны быть предусмотрены специальные устройства, изготовленные из </w:t>
      </w:r>
      <w:proofErr w:type="spellStart"/>
      <w:r w:rsidRPr="00E8366A">
        <w:rPr>
          <w:rFonts w:ascii="Times New Roman" w:eastAsia="Times New Roman" w:hAnsi="Times New Roman" w:cs="Times New Roman"/>
          <w:sz w:val="24"/>
          <w:szCs w:val="24"/>
        </w:rPr>
        <w:t>токонепроводящего</w:t>
      </w:r>
      <w:proofErr w:type="spellEnd"/>
      <w:r w:rsidRPr="00E8366A">
        <w:rPr>
          <w:rFonts w:ascii="Times New Roman" w:eastAsia="Times New Roman" w:hAnsi="Times New Roman" w:cs="Times New Roman"/>
          <w:sz w:val="24"/>
          <w:szCs w:val="24"/>
        </w:rPr>
        <w:t xml:space="preserve"> материала. Отбор проб сырья во время загрузки или выгрузки силоса (бункера) не допускается. Переполнение емкостей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3.73. При дистанционном автоматическом режиме управления бестарной установкой должны быть обеспечены: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световая сигнализация нормального и аварийного состояния оборудования и технологических параметров;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звуковая сигнализация об аварийных ситуациях;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включение предупредительной сигнализации до начала автоматического запуска маршрута;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автоматическое отключение всех предыдущих по потоку механизмов при аварийном отключении любого из последующих механизмов;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возможность отключения механизма с помощью кнопки управления, находящейся в непосредственной близости от механизма.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3.74. Емкости для хранения муки, сахара и других сыпучих продуктов должны быть оснащены устройствами для разрушения сводов и приспособлениями для безопасного спуска работников внутрь емкостей. Очистка емкостей от муки сжатым воздухом запрещена.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3.75. Подготовку силосов (бункеров) к очистке и ремонту следует производить в соответствии с инструкцией по охране труда, разработанной в организации с учетом технических условий на эксплуатацию этих силосов, требованиями безопасности при проведении работ внутри емкостей и утвержденной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3.76. Для спуска работника в силос применяют специальную лебедку, предназначенную для спуска и подъема людей. Нахождение работников в емкостях при наличии сыпучих продуктов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3.77. Производственные силоса должны иметь приспособления для крепления лебедки. Вновь установленную лебедку до пуска в работу и ежегодно подвергают техническому освидетельствованию, о чем делают соответствующую запись в паспорте лебедки.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3.78. Лебедки с ручным приводом должны быть снабжены безопасными рукоятками. Скорость опускания не должна превышать нормативных требований,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Грузовой трос лебедки должен быть стальной.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 стержню люльки должен быть прикреплен предохранительный пояс для спуска работника в силос. Люлька должна иметь ограждение и устройство, исключающее опрокидывание люльки.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3.79. Электроустановки оборудования для хранения, транспортирования и смешивания муки, сахара и других сыпучих продуктов, для просеивания, измельчения и сортировки сухого сырья и продуктов должны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3.80. Накопители статического электричества (металлические емкости для муки, сахара и других сыпучих продуктов, приемные щитки и приемники, продуктопроводы, фильтры, питатели, емкости с аэрационными устройствами, </w:t>
      </w:r>
      <w:proofErr w:type="spellStart"/>
      <w:r w:rsidRPr="00E8366A">
        <w:rPr>
          <w:rFonts w:ascii="Times New Roman" w:eastAsia="Times New Roman" w:hAnsi="Times New Roman" w:cs="Times New Roman"/>
          <w:sz w:val="24"/>
          <w:szCs w:val="24"/>
        </w:rPr>
        <w:t>просеиватели</w:t>
      </w:r>
      <w:proofErr w:type="spellEnd"/>
      <w:r w:rsidRPr="00E8366A">
        <w:rPr>
          <w:rFonts w:ascii="Times New Roman" w:eastAsia="Times New Roman" w:hAnsi="Times New Roman" w:cs="Times New Roman"/>
          <w:sz w:val="24"/>
          <w:szCs w:val="24"/>
        </w:rPr>
        <w:t>, рассевы, конвейеры, мельницы и др.) должны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3.81. Оборудование для измельчения, просеивания и смешивания сырья должно загружаться самотеком или механизированным способом (шнеками, нориями, пневматически и др.).</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3.82. Бункера для хранения и (или) загрузки сырья, полуфабрикатов и готового продукта должны быть закрыты предохранительной решеткой, исключающей беспрепятственный доступ в них людей.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3.83. Рукава к патрубкам, подающим и отводящим продукт, должны быть присоединены герметично.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3.84. Смотровые лючки в крышках винтовых конвейеров, открытые и доступные выпускные проемы винтовых конвейеров и шлюзовых затворов автовесов должны быть оборудованы предохранительными решетками, отстоящими от вращающихся частей оборудования в соответствии с нормативными требованиями, утвержденными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3.85. Конструкция конвейеров должна обеспечивать возможность удобного натяжения ленты (цепи).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3.86. Ковшовые конвейеры, предназначенные для подачи груза на высоту, должны быть оборудованы устройством, не допускающим падения ленты (или цепи) в случае ее обрыва.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3.87. Для предотвращения завалов в продуктопроводе необходимо соблюдать последовательность пуска и остановки линии.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3.88. Машины для измельчения твердого сырья периодического действия (</w:t>
      </w:r>
      <w:proofErr w:type="spellStart"/>
      <w:r w:rsidRPr="00E8366A">
        <w:rPr>
          <w:rFonts w:ascii="Times New Roman" w:eastAsia="Times New Roman" w:hAnsi="Times New Roman" w:cs="Times New Roman"/>
          <w:sz w:val="24"/>
          <w:szCs w:val="24"/>
        </w:rPr>
        <w:t>микромельницы</w:t>
      </w:r>
      <w:proofErr w:type="spellEnd"/>
      <w:r w:rsidRPr="00E8366A">
        <w:rPr>
          <w:rFonts w:ascii="Times New Roman" w:eastAsia="Times New Roman" w:hAnsi="Times New Roman" w:cs="Times New Roman"/>
          <w:sz w:val="24"/>
          <w:szCs w:val="24"/>
        </w:rPr>
        <w:t xml:space="preserve">, дезинтеграторы, агрегаты штифтовые </w:t>
      </w:r>
      <w:proofErr w:type="spellStart"/>
      <w:r w:rsidRPr="00E8366A">
        <w:rPr>
          <w:rFonts w:ascii="Times New Roman" w:eastAsia="Times New Roman" w:hAnsi="Times New Roman" w:cs="Times New Roman"/>
          <w:sz w:val="24"/>
          <w:szCs w:val="24"/>
        </w:rPr>
        <w:t>дезинтеграторные</w:t>
      </w:r>
      <w:proofErr w:type="spellEnd"/>
      <w:r w:rsidRPr="00E8366A">
        <w:rPr>
          <w:rFonts w:ascii="Times New Roman" w:eastAsia="Times New Roman" w:hAnsi="Times New Roman" w:cs="Times New Roman"/>
          <w:sz w:val="24"/>
          <w:szCs w:val="24"/>
        </w:rPr>
        <w:t xml:space="preserve"> для размола крупки какао, агрегаты </w:t>
      </w:r>
      <w:proofErr w:type="spellStart"/>
      <w:r w:rsidRPr="00E8366A">
        <w:rPr>
          <w:rFonts w:ascii="Times New Roman" w:eastAsia="Times New Roman" w:hAnsi="Times New Roman" w:cs="Times New Roman"/>
          <w:sz w:val="24"/>
          <w:szCs w:val="24"/>
        </w:rPr>
        <w:t>бесситовые</w:t>
      </w:r>
      <w:proofErr w:type="spellEnd"/>
      <w:r w:rsidRPr="00E8366A">
        <w:rPr>
          <w:rFonts w:ascii="Times New Roman" w:eastAsia="Times New Roman" w:hAnsi="Times New Roman" w:cs="Times New Roman"/>
          <w:sz w:val="24"/>
          <w:szCs w:val="24"/>
        </w:rPr>
        <w:t xml:space="preserve"> для получения какао-порошка и другие) должны иметь герметично закрытое пространство, в котором происходит дробление и размол продукта. Разгерметизация этого пространства должна быть возможной после остановки машины.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3.89. Подающие продуктопроводы и машины для измельчения, смешивания и просеивания твердого сырья должны быть оборудованы магнитными уловителями </w:t>
      </w:r>
      <w:proofErr w:type="spellStart"/>
      <w:r w:rsidRPr="00E8366A">
        <w:rPr>
          <w:rFonts w:ascii="Times New Roman" w:eastAsia="Times New Roman" w:hAnsi="Times New Roman" w:cs="Times New Roman"/>
          <w:sz w:val="24"/>
          <w:szCs w:val="24"/>
        </w:rPr>
        <w:t>ферропримесей</w:t>
      </w:r>
      <w:proofErr w:type="spellEnd"/>
      <w:r w:rsidRPr="00E8366A">
        <w:rPr>
          <w:rFonts w:ascii="Times New Roman" w:eastAsia="Times New Roman" w:hAnsi="Times New Roman" w:cs="Times New Roman"/>
          <w:sz w:val="24"/>
          <w:szCs w:val="24"/>
        </w:rPr>
        <w:t xml:space="preserve"> (сепараторами) в местах поступления и (или) ссыпания продуктов.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 магнитным сепараторам должен быть обеспечен свободный доступ для очистки. Осмотр-очистку магнитов от металла необходимо проводить при полной остановке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Намагничивание магнитов следует производить в отдельном непыльном помещении.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3.90. Предохранительные (защитные) кожуха протирочных машин, крышки питателей и смесителей, а также местные отсосы оборудования должны иметь блокировки с электроприводом этих машин и оборудования, исключающие их пуск при неработающих положениях (открытых или неисправных) указанных защитных устройств.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3.91.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в дробильно-размольном оборудовании применение искрящих устройств;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в приводах дробильно-размольного и просеивающего оборудования применение плоскоременных и клиноременных передач;</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применение </w:t>
      </w:r>
      <w:proofErr w:type="spellStart"/>
      <w:r w:rsidRPr="00E8366A">
        <w:rPr>
          <w:rFonts w:ascii="Times New Roman" w:eastAsia="Times New Roman" w:hAnsi="Times New Roman" w:cs="Times New Roman"/>
          <w:sz w:val="24"/>
          <w:szCs w:val="24"/>
        </w:rPr>
        <w:t>электросит</w:t>
      </w:r>
      <w:proofErr w:type="spellEnd"/>
      <w:r w:rsidRPr="00E8366A">
        <w:rPr>
          <w:rFonts w:ascii="Times New Roman" w:eastAsia="Times New Roman" w:hAnsi="Times New Roman" w:cs="Times New Roman"/>
          <w:sz w:val="24"/>
          <w:szCs w:val="24"/>
        </w:rPr>
        <w:t xml:space="preserve"> для просеивания муки и сахарной пудры.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3.92. Емкости и сосуды с механизированной подачей компонентов должны быть оборудованы устройствами, предохраняющими их от переполнения. В сосудах, где образуется осадок, должны быть люки для его удаления.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3.93. Сосуды с перемешивающими устройствами должны быть оснащены крышками или предохранительными решетками; быстросъемные крышки и решетки должны быть сблокированными с пусковым устройством электропривода, исключающим возможность пуска перемешивающего устройства при открытой крышке или предохранительной решетке.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3.94. </w:t>
      </w:r>
      <w:proofErr w:type="spellStart"/>
      <w:proofErr w:type="gramStart"/>
      <w:r w:rsidRPr="00E8366A">
        <w:rPr>
          <w:rFonts w:ascii="Times New Roman" w:eastAsia="Times New Roman" w:hAnsi="Times New Roman" w:cs="Times New Roman"/>
          <w:sz w:val="24"/>
          <w:szCs w:val="24"/>
        </w:rPr>
        <w:t>Вакуум-варочные</w:t>
      </w:r>
      <w:proofErr w:type="spellEnd"/>
      <w:proofErr w:type="gramEnd"/>
      <w:r w:rsidRPr="00E8366A">
        <w:rPr>
          <w:rFonts w:ascii="Times New Roman" w:eastAsia="Times New Roman" w:hAnsi="Times New Roman" w:cs="Times New Roman"/>
          <w:sz w:val="24"/>
          <w:szCs w:val="24"/>
        </w:rPr>
        <w:t xml:space="preserve"> аппараты, варочные котлы, варочные колонки, растворители и другое оборудование для тепловой обработки сырья и полуфабрикатов должны быть оснащены: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запорной арматурой, установленной на трубопроводах, подводящих и отводящих из паровой рубашки пар; на трубопроводе, отводящем из корпуса аппарата пар; на трубопроводе, отводящем из вакуумной полости воздух; на трубопроводах, подводящих и отводящих из корпуса аппарата продукт; на трубопроводах, подводящих и отводящих из корпуса аппарата воду;</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 манометром, установленным на штуцере корпуса паровой рубашки или на трубопроводе пара до запорной арматуры или на пульте управления; на штуцере корпуса аппарата, работающего под разрежением, должен быть также установлен </w:t>
      </w:r>
      <w:proofErr w:type="spellStart"/>
      <w:r w:rsidRPr="00E8366A">
        <w:rPr>
          <w:rFonts w:ascii="Times New Roman" w:eastAsia="Times New Roman" w:hAnsi="Times New Roman" w:cs="Times New Roman"/>
          <w:sz w:val="24"/>
          <w:szCs w:val="24"/>
        </w:rPr>
        <w:t>мановакуумметр</w:t>
      </w:r>
      <w:proofErr w:type="spellEnd"/>
      <w:r w:rsidRPr="00E8366A">
        <w:rPr>
          <w:rFonts w:ascii="Times New Roman" w:eastAsia="Times New Roman" w:hAnsi="Times New Roman" w:cs="Times New Roman"/>
          <w:sz w:val="24"/>
          <w:szCs w:val="24"/>
        </w:rPr>
        <w:t>;</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предохранительным клапаном, установленным на патрубке или присоединительном трубопроводе пара, непосредственно присоединенном к паровой рубашке; установка запорной арматуры между предохранительным клапаном и сосудом, а также за предохранительным клапаном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дренажным устройством для отвода конденсата из паровой рубашки; устройствами (вентиль, кран) для контроля отсутствия давления в паровой рубашке или корпусе аппарата перед их открыванием, для выравнивания давления в вакуумной полости </w:t>
      </w:r>
      <w:proofErr w:type="gramStart"/>
      <w:r w:rsidRPr="00E8366A">
        <w:rPr>
          <w:rFonts w:ascii="Times New Roman" w:eastAsia="Times New Roman" w:hAnsi="Times New Roman" w:cs="Times New Roman"/>
          <w:sz w:val="24"/>
          <w:szCs w:val="24"/>
        </w:rPr>
        <w:t>с</w:t>
      </w:r>
      <w:proofErr w:type="gramEnd"/>
      <w:r w:rsidRPr="00E8366A">
        <w:rPr>
          <w:rFonts w:ascii="Times New Roman" w:eastAsia="Times New Roman" w:hAnsi="Times New Roman" w:cs="Times New Roman"/>
          <w:sz w:val="24"/>
          <w:szCs w:val="24"/>
        </w:rPr>
        <w:t xml:space="preserve"> атмосферным;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автоматическим редуцирующим устройством, установленным на подводящем трубопроводе пара, с манометром и предохранительным клапаном, установленным на стороне меньшего давления после редуцирующего устройства; до редуцирующего устройства также должен быть установлен манометр.</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3.95. Манометр и предохранительные клапаны должны удовлетворять требованиям соответствующих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3.96. Работы по сульфитации (</w:t>
      </w:r>
      <w:proofErr w:type="spellStart"/>
      <w:r w:rsidRPr="00E8366A">
        <w:rPr>
          <w:rFonts w:ascii="Times New Roman" w:eastAsia="Times New Roman" w:hAnsi="Times New Roman" w:cs="Times New Roman"/>
          <w:sz w:val="24"/>
          <w:szCs w:val="24"/>
        </w:rPr>
        <w:t>десульфитации</w:t>
      </w:r>
      <w:proofErr w:type="spellEnd"/>
      <w:r w:rsidRPr="00E8366A">
        <w:rPr>
          <w:rFonts w:ascii="Times New Roman" w:eastAsia="Times New Roman" w:hAnsi="Times New Roman" w:cs="Times New Roman"/>
          <w:sz w:val="24"/>
          <w:szCs w:val="24"/>
        </w:rPr>
        <w:t>) должны выполняться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gramStart"/>
      <w:r w:rsidRPr="00E8366A">
        <w:rPr>
          <w:rFonts w:ascii="Times New Roman" w:eastAsia="Times New Roman" w:hAnsi="Times New Roman" w:cs="Times New Roman"/>
          <w:sz w:val="24"/>
          <w:szCs w:val="24"/>
        </w:rPr>
        <w:t xml:space="preserve">В помещениях сульфитации, </w:t>
      </w:r>
      <w:proofErr w:type="spellStart"/>
      <w:r w:rsidRPr="00E8366A">
        <w:rPr>
          <w:rFonts w:ascii="Times New Roman" w:eastAsia="Times New Roman" w:hAnsi="Times New Roman" w:cs="Times New Roman"/>
          <w:sz w:val="24"/>
          <w:szCs w:val="24"/>
        </w:rPr>
        <w:t>десульфитации</w:t>
      </w:r>
      <w:proofErr w:type="spellEnd"/>
      <w:r w:rsidRPr="00E8366A">
        <w:rPr>
          <w:rFonts w:ascii="Times New Roman" w:eastAsia="Times New Roman" w:hAnsi="Times New Roman" w:cs="Times New Roman"/>
          <w:sz w:val="24"/>
          <w:szCs w:val="24"/>
        </w:rPr>
        <w:t xml:space="preserve"> и хранения </w:t>
      </w:r>
      <w:proofErr w:type="spellStart"/>
      <w:r w:rsidRPr="00E8366A">
        <w:rPr>
          <w:rFonts w:ascii="Times New Roman" w:eastAsia="Times New Roman" w:hAnsi="Times New Roman" w:cs="Times New Roman"/>
          <w:sz w:val="24"/>
          <w:szCs w:val="24"/>
        </w:rPr>
        <w:t>сульфитированных</w:t>
      </w:r>
      <w:proofErr w:type="spellEnd"/>
      <w:r w:rsidRPr="00E8366A">
        <w:rPr>
          <w:rFonts w:ascii="Times New Roman" w:eastAsia="Times New Roman" w:hAnsi="Times New Roman" w:cs="Times New Roman"/>
          <w:sz w:val="24"/>
          <w:szCs w:val="24"/>
        </w:rPr>
        <w:t xml:space="preserve"> полуфабрикатов должны быть: запас воды и известкового молока для дегазации пролитого раствора сернистого ангидрида, аптечка с медикаментами, запасной комплект спецодежды, </w:t>
      </w:r>
      <w:proofErr w:type="spellStart"/>
      <w:r w:rsidRPr="00E8366A">
        <w:rPr>
          <w:rFonts w:ascii="Times New Roman" w:eastAsia="Times New Roman" w:hAnsi="Times New Roman" w:cs="Times New Roman"/>
          <w:sz w:val="24"/>
          <w:szCs w:val="24"/>
        </w:rPr>
        <w:t>спецобуви</w:t>
      </w:r>
      <w:proofErr w:type="spellEnd"/>
      <w:r w:rsidRPr="00E8366A">
        <w:rPr>
          <w:rFonts w:ascii="Times New Roman" w:eastAsia="Times New Roman" w:hAnsi="Times New Roman" w:cs="Times New Roman"/>
          <w:sz w:val="24"/>
          <w:szCs w:val="24"/>
        </w:rPr>
        <w:t xml:space="preserve"> и противогаз, а также размещены знаки безопасности с поясняющей надписью на знаке или на дополнительном знаке «Не ешь </w:t>
      </w:r>
      <w:proofErr w:type="spellStart"/>
      <w:r w:rsidRPr="00E8366A">
        <w:rPr>
          <w:rFonts w:ascii="Times New Roman" w:eastAsia="Times New Roman" w:hAnsi="Times New Roman" w:cs="Times New Roman"/>
          <w:sz w:val="24"/>
          <w:szCs w:val="24"/>
        </w:rPr>
        <w:t>сульфитированные</w:t>
      </w:r>
      <w:proofErr w:type="spellEnd"/>
      <w:r w:rsidRPr="00E8366A">
        <w:rPr>
          <w:rFonts w:ascii="Times New Roman" w:eastAsia="Times New Roman" w:hAnsi="Times New Roman" w:cs="Times New Roman"/>
          <w:sz w:val="24"/>
          <w:szCs w:val="24"/>
        </w:rPr>
        <w:t xml:space="preserve"> полуфабрикаты – отравишься!», «Посторонним вход запрещен».</w:t>
      </w:r>
      <w:proofErr w:type="gramEnd"/>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3.97. Гашение извести следует производить механизированным способом в известегасильных машинах. Растворные узлы должны быть оборудованы </w:t>
      </w:r>
      <w:proofErr w:type="spellStart"/>
      <w:r w:rsidRPr="00E8366A">
        <w:rPr>
          <w:rFonts w:ascii="Times New Roman" w:eastAsia="Times New Roman" w:hAnsi="Times New Roman" w:cs="Times New Roman"/>
          <w:sz w:val="24"/>
          <w:szCs w:val="24"/>
        </w:rPr>
        <w:t>общеобменной</w:t>
      </w:r>
      <w:proofErr w:type="spellEnd"/>
      <w:r w:rsidRPr="00E8366A">
        <w:rPr>
          <w:rFonts w:ascii="Times New Roman" w:eastAsia="Times New Roman" w:hAnsi="Times New Roman" w:cs="Times New Roman"/>
          <w:sz w:val="24"/>
          <w:szCs w:val="24"/>
        </w:rPr>
        <w:t xml:space="preserve"> приточно-вытяжной вентиляцией и местными отсосами.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3.98. Размещение производственного оборудования и организация рабочих мест должны соответствовать требованиям нормативных документов, утвержденных в установленном порядке, и обеспечивать безопасность работающих при его эксплуатации, а также в случае аварии.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3.99. Ширина проездов для транспорта (тележки, электрокары) должна быть установлена с учетом проезда груженых транспортных средств. Размещение грузов в проходах и проездах не допускается.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3.100. Рабочее место, его размеры, оборудование, оснащение и размещение отдельных элементов, применяемых в соответствии с характером работы, должны обеспечивать свободное и безопасное выполнение трудовых операций, охрану здоровья и высокую работоспособность работника.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Организация рабочих мест с учетом эргономических требований должна соответствовать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3.101. Рабочие места должны располагаться вне зоны перемещения механизмов, иметь достаточную освещенность соответственно характеру и условиям выполняемой работы и, при необходимости, аварийное освещение.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3.102. В соответствии со статьей 212 Трудового кодекса Российской Федерации работодатель обязан обеспечить проведение аттестации рабочих мест по условиям труда с последующей сертификацией работ по охране труда в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По результатам аттестации рабочих мест по условиям труда, с учетом предложений, поступивших от подразделений организации, отдельных работников, должен быть разработан План мероприятий по улучшению и оздоровлению условий труда в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3.103. Контроль уровней шума на рабочих местах и вибрационной нагрузки на оператора должен проводиться в установленные нормативными документами сроки.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IV. Требования к исходным материалам, заготовкам и полуфабрикатам, а также способам хранения и транспортирования исходных материалов, готовой продукции и отходов производства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4.1. Все сырье и полуфабрикаты, вспомогательные и тароупаковочные материалы должны соответствовать требованиям стандартов, технических условий, санитарных правил и норм, утвержденных в установленном порядке, и исключать возможность воздействия </w:t>
      </w:r>
      <w:proofErr w:type="gramStart"/>
      <w:r w:rsidRPr="00E8366A">
        <w:rPr>
          <w:rFonts w:ascii="Times New Roman" w:eastAsia="Times New Roman" w:hAnsi="Times New Roman" w:cs="Times New Roman"/>
          <w:sz w:val="24"/>
          <w:szCs w:val="24"/>
        </w:rPr>
        <w:t>на</w:t>
      </w:r>
      <w:proofErr w:type="gramEnd"/>
      <w:r w:rsidRPr="00E8366A">
        <w:rPr>
          <w:rFonts w:ascii="Times New Roman" w:eastAsia="Times New Roman" w:hAnsi="Times New Roman" w:cs="Times New Roman"/>
          <w:sz w:val="24"/>
          <w:szCs w:val="24"/>
        </w:rPr>
        <w:t xml:space="preserve"> работающих опасных и вредных производственных факторов.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4.2. Сырье и вспомогательные материалы необходимо допускать в производство при наличии заключения лаборатории или специалистов технологического контроля организации.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Контроль качества применяемого сырья и полуфабрикатов в организации следует проводить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 Запрещаются применение в производстве вредных или опасных веществ, материалов, продукции, товаров и оказание услуг, для которых не разработаны методики и средства метрологического контроля, токсикологическая (санитарно-гигиеническая, медико-биологическая) оценка которых не проводилась.</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В случае использования новых или не применяемых в организации ранее вредных или опасных веществ работодатель обязан до начала использования указанных веществ разработать и согласовать с соответствующими органами государственного надзора и </w:t>
      </w:r>
      <w:proofErr w:type="gramStart"/>
      <w:r w:rsidRPr="00E8366A">
        <w:rPr>
          <w:rFonts w:ascii="Times New Roman" w:eastAsia="Times New Roman" w:hAnsi="Times New Roman" w:cs="Times New Roman"/>
          <w:sz w:val="24"/>
          <w:szCs w:val="24"/>
        </w:rPr>
        <w:t>контроля за</w:t>
      </w:r>
      <w:proofErr w:type="gramEnd"/>
      <w:r w:rsidRPr="00E8366A">
        <w:rPr>
          <w:rFonts w:ascii="Times New Roman" w:eastAsia="Times New Roman" w:hAnsi="Times New Roman" w:cs="Times New Roman"/>
          <w:sz w:val="24"/>
          <w:szCs w:val="24"/>
        </w:rPr>
        <w:t xml:space="preserve"> соблюдением требований охраны труда меры по сохранению жизни и здоровья работников (статья 215 Трудового кодекса Российской Федерации).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4.4. Вертикальные емкости (силоса, бункера) для хранения сыпучих продуктов должны иметь не менее двух люков (для очистки, осмотра и ремонта). Один люк должен быть в нижней боковой части, а другой – в верхней части емкости у противоположной боковой поверхности.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люки бункеров должны иметь открывающиеся крышки, оборудованные запирающимися устройствами с блокировкой, ключи от которых должны храниться у руководителя работ. Крышки должны быть закрыты герметично.</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Люки, расположенные в верхней части емкости, помимо крышек должны быть оборудованы предохранительными решетками.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4.5. Заглубленные емкости для хранения полуфабрикатов должны быть оборудованы двумя люками у противоположных сторон.</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4.6. Способы укладки и крепления грузов и их разбора должны обеспечивать их устойчивость при транспортировании и складировании, разгрузке транспортных средств и разборке штабелей, а также возможность механизированной погрузки и выгрузки.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4.7. Устойчивость штабеля должна быть обеспечена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4.8. В соответствии с ППБ-01-93 расстояние от светильников до хранящихся материалов должно быть не менее 0,5 м .</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4.9.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грузы в ящиках при погрузке в вагоны и склады укладываются в устойчивые штабеля. Высота штабеля не должна превышать 3 м при ручной погрузке, а при использовании механизмов – 6 м</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xml:space="preserve"> Укладывать ящики в закрытых складах разрешается так, чтобы ширина главного прохода была не менее 3 м .</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4.10. Расстояние между штабелями должно определяться с учетом возможности установки тары в штабель, снятия тары со штабеля грузозахватными устройствами применяемых средств механизации и обеспечения противопожарных разрывов.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4.11. Мешки с сырьем и продукцией для хранения на складе должны укладываться на специальные стеллажи; при складировании необходимо соблюдать порядок увязки мешков и вертикальность штабеля. Зашивка мешков должна быть расположена внутрь штабеля.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При укладке груза в полипропиленовых мешках высота штабеля должна быть снижена.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4.12.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4.13. Разборку штабеля следует производить последовательно сверху вниз горизонтальными рядами, предупреждая возможность его развала.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4.14. Штабеля ящиков и бочек должны быть ограждены. Расстояние от ограждения до штабеля должно обеспечивать безопасность </w:t>
      </w:r>
      <w:proofErr w:type="gramStart"/>
      <w:r w:rsidRPr="00E8366A">
        <w:rPr>
          <w:rFonts w:ascii="Times New Roman" w:eastAsia="Times New Roman" w:hAnsi="Times New Roman" w:cs="Times New Roman"/>
          <w:sz w:val="24"/>
          <w:szCs w:val="24"/>
        </w:rPr>
        <w:t>работающих</w:t>
      </w:r>
      <w:proofErr w:type="gramEnd"/>
      <w:r w:rsidRPr="00E8366A">
        <w:rPr>
          <w:rFonts w:ascii="Times New Roman" w:eastAsia="Times New Roman" w:hAnsi="Times New Roman" w:cs="Times New Roman"/>
          <w:sz w:val="24"/>
          <w:szCs w:val="24"/>
        </w:rPr>
        <w:t>.</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4.15. Перемещение грузов в технологическом процессе должно производиться с помощью подъемно-транспортных устройств или средств механизации.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4.16.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полы и платформы, по которым перемещаются грузы, должны быть ровными, не иметь щелей, выбоин, набитых планок, торчащих гвоздей.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Проходы для перемещения грузов должны соответствовать требованиям государственных стандартов.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xml:space="preserve">4.17. Транспортные средства, используемые в технологических транспортных операциях внутри организации (между корпусами, цехами, участками, отделениями, службами, складами и другими объектами): автомобили, автопогрузчики, </w:t>
      </w:r>
      <w:proofErr w:type="spellStart"/>
      <w:r w:rsidRPr="00E8366A">
        <w:rPr>
          <w:rFonts w:ascii="Times New Roman" w:eastAsia="Times New Roman" w:hAnsi="Times New Roman" w:cs="Times New Roman"/>
          <w:sz w:val="24"/>
          <w:szCs w:val="24"/>
        </w:rPr>
        <w:t>электропогрузчики</w:t>
      </w:r>
      <w:proofErr w:type="spellEnd"/>
      <w:r w:rsidRPr="00E8366A">
        <w:rPr>
          <w:rFonts w:ascii="Times New Roman" w:eastAsia="Times New Roman" w:hAnsi="Times New Roman" w:cs="Times New Roman"/>
          <w:sz w:val="24"/>
          <w:szCs w:val="24"/>
        </w:rPr>
        <w:t>, электрокары и другие безрельсовые колесные транспортные средства, включая и грузовые тележки, процессы их обслуживания, ремонта и эксплуатации должны соответствовать требованиям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4.18. Маневрирование транспортных сре</w:t>
      </w:r>
      <w:proofErr w:type="gramStart"/>
      <w:r w:rsidRPr="00E8366A">
        <w:rPr>
          <w:rFonts w:ascii="Times New Roman" w:eastAsia="Times New Roman" w:hAnsi="Times New Roman" w:cs="Times New Roman"/>
          <w:sz w:val="24"/>
          <w:szCs w:val="24"/>
        </w:rPr>
        <w:t>дств с гр</w:t>
      </w:r>
      <w:proofErr w:type="gramEnd"/>
      <w:r w:rsidRPr="00E8366A">
        <w:rPr>
          <w:rFonts w:ascii="Times New Roman" w:eastAsia="Times New Roman" w:hAnsi="Times New Roman" w:cs="Times New Roman"/>
          <w:sz w:val="24"/>
          <w:szCs w:val="24"/>
        </w:rPr>
        <w:t>узами после снятия крепления с грузов не допускается. Масса груза не должна превышать грузоподъемности для данного транспортного средства.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4.19.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штучные грузы должны укладываться в габаритах грузовых площадок тележек. Мелкие штучные грузы следует перевозить в таре, контейнерах.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4.20. Укладывать грузы на вилочные захваты авто– </w:t>
      </w:r>
      <w:proofErr w:type="gramStart"/>
      <w:r w:rsidRPr="00E8366A">
        <w:rPr>
          <w:rFonts w:ascii="Times New Roman" w:eastAsia="Times New Roman" w:hAnsi="Times New Roman" w:cs="Times New Roman"/>
          <w:sz w:val="24"/>
          <w:szCs w:val="24"/>
        </w:rPr>
        <w:t xml:space="preserve">и </w:t>
      </w:r>
      <w:proofErr w:type="spellStart"/>
      <w:proofErr w:type="gramEnd"/>
      <w:r w:rsidRPr="00E8366A">
        <w:rPr>
          <w:rFonts w:ascii="Times New Roman" w:eastAsia="Times New Roman" w:hAnsi="Times New Roman" w:cs="Times New Roman"/>
          <w:sz w:val="24"/>
          <w:szCs w:val="24"/>
        </w:rPr>
        <w:t>электропогрузчика</w:t>
      </w:r>
      <w:proofErr w:type="spellEnd"/>
      <w:r w:rsidRPr="00E8366A">
        <w:rPr>
          <w:rFonts w:ascii="Times New Roman" w:eastAsia="Times New Roman" w:hAnsi="Times New Roman" w:cs="Times New Roman"/>
          <w:sz w:val="24"/>
          <w:szCs w:val="24"/>
        </w:rPr>
        <w:t xml:space="preserve"> следует так, чтобы исключалась возможность падения груза во время захвата груза, его подъема, транспортирования и выгрузки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4.21.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при работе авто– </w:t>
      </w:r>
      <w:proofErr w:type="gramStart"/>
      <w:r w:rsidRPr="00E8366A">
        <w:rPr>
          <w:rFonts w:ascii="Times New Roman" w:eastAsia="Times New Roman" w:hAnsi="Times New Roman" w:cs="Times New Roman"/>
          <w:sz w:val="24"/>
          <w:szCs w:val="24"/>
        </w:rPr>
        <w:t xml:space="preserve">и </w:t>
      </w:r>
      <w:proofErr w:type="spellStart"/>
      <w:proofErr w:type="gramEnd"/>
      <w:r w:rsidRPr="00E8366A">
        <w:rPr>
          <w:rFonts w:ascii="Times New Roman" w:eastAsia="Times New Roman" w:hAnsi="Times New Roman" w:cs="Times New Roman"/>
          <w:sz w:val="24"/>
          <w:szCs w:val="24"/>
        </w:rPr>
        <w:t>электропогрузчика</w:t>
      </w:r>
      <w:proofErr w:type="spellEnd"/>
      <w:r w:rsidRPr="00E8366A">
        <w:rPr>
          <w:rFonts w:ascii="Times New Roman" w:eastAsia="Times New Roman" w:hAnsi="Times New Roman" w:cs="Times New Roman"/>
          <w:sz w:val="24"/>
          <w:szCs w:val="24"/>
        </w:rPr>
        <w:t xml:space="preserve">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захватывать груз вилами с разгона путем врезания;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поднимать раму с грузом на вилах при наклоне на себя;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поднимать, опускать и изменять угол наклона груза при передвижении;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захватывать лежащий на поддонах груз при наклоне вил на себя;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 пытаться поднимать примерзший груз, груз неизвестной массы, груз, не предназначенный для перемещения авто– </w:t>
      </w:r>
      <w:proofErr w:type="gramStart"/>
      <w:r w:rsidRPr="00E8366A">
        <w:rPr>
          <w:rFonts w:ascii="Times New Roman" w:eastAsia="Times New Roman" w:hAnsi="Times New Roman" w:cs="Times New Roman"/>
          <w:sz w:val="24"/>
          <w:szCs w:val="24"/>
        </w:rPr>
        <w:t xml:space="preserve">и </w:t>
      </w:r>
      <w:proofErr w:type="spellStart"/>
      <w:proofErr w:type="gramEnd"/>
      <w:r w:rsidRPr="00E8366A">
        <w:rPr>
          <w:rFonts w:ascii="Times New Roman" w:eastAsia="Times New Roman" w:hAnsi="Times New Roman" w:cs="Times New Roman"/>
          <w:sz w:val="24"/>
          <w:szCs w:val="24"/>
        </w:rPr>
        <w:t>электропогрузчиком</w:t>
      </w:r>
      <w:proofErr w:type="spellEnd"/>
      <w:r w:rsidRPr="00E8366A">
        <w:rPr>
          <w:rFonts w:ascii="Times New Roman" w:eastAsia="Times New Roman" w:hAnsi="Times New Roman" w:cs="Times New Roman"/>
          <w:sz w:val="24"/>
          <w:szCs w:val="24"/>
        </w:rPr>
        <w:t xml:space="preserve"> (листовой металл, вентиляционные короба и др.).</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Скорость движения автопогрузчика в затрудненных местах и при движении задним ходом должна составлять не более 3 км/ч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4.22. При эксплуатации автопогрузчиков и автомашин в закрытых помещениях их двигатели должны быть оснащены специальными устройствами </w:t>
      </w:r>
      <w:proofErr w:type="spellStart"/>
      <w:r w:rsidRPr="00E8366A">
        <w:rPr>
          <w:rFonts w:ascii="Times New Roman" w:eastAsia="Times New Roman" w:hAnsi="Times New Roman" w:cs="Times New Roman"/>
          <w:sz w:val="24"/>
          <w:szCs w:val="24"/>
        </w:rPr>
        <w:t>дожига</w:t>
      </w:r>
      <w:proofErr w:type="spellEnd"/>
      <w:r w:rsidRPr="00E8366A">
        <w:rPr>
          <w:rFonts w:ascii="Times New Roman" w:eastAsia="Times New Roman" w:hAnsi="Times New Roman" w:cs="Times New Roman"/>
          <w:sz w:val="24"/>
          <w:szCs w:val="24"/>
        </w:rPr>
        <w:t xml:space="preserve"> выхлопных газов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4.23.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запрещается перевозка людей межцеховым и внутрицеховым транспортом, предназначенным для перевозки грузов.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4.24. Для непрерывного транспортирования штучных грузов должны быть использованы конвейеры.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а)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двухсторонней сигнализацией со всеми постами управления;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б) при выполнении погрузочно-разгрузочных работ с применением машин непрерывного действия должны выполняться следующие требования: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укладка грузов должна обеспечивать равномерную загрузку рабочего органа и устойчивое положение груза;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подача и снятие груза с рабочего органа машины должны производиться при помощи специальных подающих и приемных устройств;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 во время работы ленточного конвейера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очищать поддерживающие ролики, барабаны приводных, натяжных и концевых станций, убирать просыпь из-под конвейера;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переставлять поддерживающие ролики, натягивать и выравнивать ленту конвейера вручную.</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г) запрещается пускать в работу ленточный конвейер при захламленности и </w:t>
      </w:r>
      <w:proofErr w:type="spellStart"/>
      <w:r w:rsidRPr="00E8366A">
        <w:rPr>
          <w:rFonts w:ascii="Times New Roman" w:eastAsia="Times New Roman" w:hAnsi="Times New Roman" w:cs="Times New Roman"/>
          <w:sz w:val="24"/>
          <w:szCs w:val="24"/>
        </w:rPr>
        <w:t>загроможденности</w:t>
      </w:r>
      <w:proofErr w:type="spellEnd"/>
      <w:r w:rsidRPr="00E8366A">
        <w:rPr>
          <w:rFonts w:ascii="Times New Roman" w:eastAsia="Times New Roman" w:hAnsi="Times New Roman" w:cs="Times New Roman"/>
          <w:sz w:val="24"/>
          <w:szCs w:val="24"/>
        </w:rPr>
        <w:t xml:space="preserve"> проходов, а также при отсутствии или неисправности: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ограждений приводных, натяжных и концевых барабанов;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тросового выключателя;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заземления электрооборудования, брони кабелей или рамы конвейера;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spellStart"/>
      <w:r w:rsidRPr="00E8366A">
        <w:rPr>
          <w:rFonts w:ascii="Times New Roman" w:eastAsia="Times New Roman" w:hAnsi="Times New Roman" w:cs="Times New Roman"/>
          <w:sz w:val="24"/>
          <w:szCs w:val="24"/>
        </w:rPr>
        <w:t>д</w:t>
      </w:r>
      <w:proofErr w:type="spellEnd"/>
      <w:r w:rsidRPr="00E8366A">
        <w:rPr>
          <w:rFonts w:ascii="Times New Roman" w:eastAsia="Times New Roman" w:hAnsi="Times New Roman" w:cs="Times New Roman"/>
          <w:sz w:val="24"/>
          <w:szCs w:val="24"/>
        </w:rPr>
        <w:t xml:space="preserve">) скорость движения ленты конвейера при ручной </w:t>
      </w:r>
      <w:proofErr w:type="spellStart"/>
      <w:r w:rsidRPr="00E8366A">
        <w:rPr>
          <w:rFonts w:ascii="Times New Roman" w:eastAsia="Times New Roman" w:hAnsi="Times New Roman" w:cs="Times New Roman"/>
          <w:sz w:val="24"/>
          <w:szCs w:val="24"/>
        </w:rPr>
        <w:t>грузообработке</w:t>
      </w:r>
      <w:proofErr w:type="spellEnd"/>
      <w:r w:rsidRPr="00E8366A">
        <w:rPr>
          <w:rFonts w:ascii="Times New Roman" w:eastAsia="Times New Roman" w:hAnsi="Times New Roman" w:cs="Times New Roman"/>
          <w:sz w:val="24"/>
          <w:szCs w:val="24"/>
        </w:rPr>
        <w:t xml:space="preserve"> не должна превышать 0,5 м/с при массе обрабатываемого груза до 5 кг и 0,3 м/</w:t>
      </w:r>
      <w:proofErr w:type="gramStart"/>
      <w:r w:rsidRPr="00E8366A">
        <w:rPr>
          <w:rFonts w:ascii="Times New Roman" w:eastAsia="Times New Roman" w:hAnsi="Times New Roman" w:cs="Times New Roman"/>
          <w:sz w:val="24"/>
          <w:szCs w:val="24"/>
        </w:rPr>
        <w:t>с</w:t>
      </w:r>
      <w:proofErr w:type="gramEnd"/>
      <w:r w:rsidRPr="00E8366A">
        <w:rPr>
          <w:rFonts w:ascii="Times New Roman" w:eastAsia="Times New Roman" w:hAnsi="Times New Roman" w:cs="Times New Roman"/>
          <w:sz w:val="24"/>
          <w:szCs w:val="24"/>
        </w:rPr>
        <w:t xml:space="preserve"> при большей массе.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е)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lastRenderedPageBreak/>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эксплуатировать винтовой конвейер при касании винтом стенок кожуха, при неисправных крышках и неисправных уплотнениях;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ж)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Конвейеры должны быть оборудованы устройствами, отключающими приводы при перегрузке конвейеров;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и)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4.25. При применении винтовых и наклонных спусков для перемещения различных пылевидных, сыпучих, штучных и вязких грузов в таре и без тары необходимо выполнять следующие требования безопасности: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а) наклонные и винтовые спуски должны быть надежно закреплены к перекрытиям или стенам и к приемным столам;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б) спуски должны иметь борта высотой, исключающей возможность выпадения грузов;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в) приемные отверстия в перекрытиях и стенах перед спусками должны быть снабжены специальными крышками или клапанами, открывающимися только на время подачи или прохождения груза. Приемные отверстия и места прохождения спусков должны быть ограждены перилами и сплошной бортовой обшивкой </w:t>
      </w:r>
      <w:proofErr w:type="gramStart"/>
      <w:r w:rsidRPr="00E8366A">
        <w:rPr>
          <w:rFonts w:ascii="Times New Roman" w:eastAsia="Times New Roman" w:hAnsi="Times New Roman" w:cs="Times New Roman"/>
          <w:sz w:val="24"/>
          <w:szCs w:val="24"/>
        </w:rPr>
        <w:t>по низу</w:t>
      </w:r>
      <w:proofErr w:type="gramEnd"/>
      <w:r w:rsidRPr="00E8366A">
        <w:rPr>
          <w:rFonts w:ascii="Times New Roman" w:eastAsia="Times New Roman" w:hAnsi="Times New Roman" w:cs="Times New Roman"/>
          <w:sz w:val="24"/>
          <w:szCs w:val="24"/>
        </w:rPr>
        <w:t xml:space="preserve">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г) приемные столы наклонных и винтовых спусков должны быть снабжены устройствами, предупреждающими падение грузов;</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proofErr w:type="spellStart"/>
      <w:r w:rsidRPr="00E8366A">
        <w:rPr>
          <w:rFonts w:ascii="Times New Roman" w:eastAsia="Times New Roman" w:hAnsi="Times New Roman" w:cs="Times New Roman"/>
          <w:sz w:val="24"/>
          <w:szCs w:val="24"/>
        </w:rPr>
        <w:t>д</w:t>
      </w:r>
      <w:proofErr w:type="spellEnd"/>
      <w:r w:rsidRPr="00E8366A">
        <w:rPr>
          <w:rFonts w:ascii="Times New Roman" w:eastAsia="Times New Roman" w:hAnsi="Times New Roman" w:cs="Times New Roman"/>
          <w:sz w:val="24"/>
          <w:szCs w:val="24"/>
        </w:rPr>
        <w:t>) спуски для перемещения мешков с мукой и других штучных грузов должны обеспечивать плавное, без ударов, продвижение перемещаемого груза;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е) уклон спусков, ширина рабочей поверхности спуска, высота бортов для предохранения грузов от падения должны обеспечивать необходимые требования безопасности и соответствовать нормативным документам, утвержденным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ж) при превышении скорости движения </w:t>
      </w:r>
      <w:proofErr w:type="gramStart"/>
      <w:r w:rsidRPr="00E8366A">
        <w:rPr>
          <w:rFonts w:ascii="Times New Roman" w:eastAsia="Times New Roman" w:hAnsi="Times New Roman" w:cs="Times New Roman"/>
          <w:sz w:val="24"/>
          <w:szCs w:val="24"/>
        </w:rPr>
        <w:t>груза</w:t>
      </w:r>
      <w:proofErr w:type="gramEnd"/>
      <w:r w:rsidRPr="00E8366A">
        <w:rPr>
          <w:rFonts w:ascii="Times New Roman" w:eastAsia="Times New Roman" w:hAnsi="Times New Roman" w:cs="Times New Roman"/>
          <w:sz w:val="24"/>
          <w:szCs w:val="24"/>
        </w:rPr>
        <w:t xml:space="preserve"> по наклонным спускам свыше установленной требованиями нормативных документов, утвержденных в установленном порядке, необходимо устанавливать поглотители скорости (амортизаторы, встречные уклоны и т.п.).</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4.26. Работы на погрузочно-разгрузочных площадках должны быть организованы в соответствии с требованиями нормативных документов, утвержденных в установленном </w:t>
      </w:r>
      <w:r w:rsidRPr="00E8366A">
        <w:rPr>
          <w:rFonts w:ascii="Times New Roman" w:eastAsia="Times New Roman" w:hAnsi="Times New Roman" w:cs="Times New Roman"/>
          <w:sz w:val="24"/>
          <w:szCs w:val="24"/>
        </w:rPr>
        <w:lastRenderedPageBreak/>
        <w:t>порядке. Конкретные меры безопасности при производстве погрузочно-разгрузочных работ должны определяться исходя из характера груза.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4.27. При подъеме и перемещении груза вручную необходимо соблюдать установленные допустимые уровни трудовой нагрузки.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4.28. Показатели допустимой трудовой нагрузки для женщин должны соответствовать постановлению Совета Министров – Правительства Российской Федерации от 6 февраля 1993 г . N 105 «О новых нормах предельно допустимых нагрузок для женщин при подъеме и перемещении тяжестей вручную».</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4.29. Нормы предельно допустимых нагрузок для лиц моложе восемнадцати лет при подъеме и перемещении тяжестей вручную должны соответствовать постановлению Министерства труда и социального развития Российской Федерации от 7 апреля 1999 г .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1817).</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4.30. К выполнению работ по перемещению грузов кранами на места производства работ и к оборудованию не должны допускаться лица, не имеющие прямого отношения к этим работам.</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4.31. Не допускается нахождение людей, нахождение и передвижение транспортных сре</w:t>
      </w:r>
      <w:proofErr w:type="gramStart"/>
      <w:r w:rsidRPr="00E8366A">
        <w:rPr>
          <w:rFonts w:ascii="Times New Roman" w:eastAsia="Times New Roman" w:hAnsi="Times New Roman" w:cs="Times New Roman"/>
          <w:sz w:val="24"/>
          <w:szCs w:val="24"/>
        </w:rPr>
        <w:t>дств в з</w:t>
      </w:r>
      <w:proofErr w:type="gramEnd"/>
      <w:r w:rsidRPr="00E8366A">
        <w:rPr>
          <w:rFonts w:ascii="Times New Roman" w:eastAsia="Times New Roman" w:hAnsi="Times New Roman" w:cs="Times New Roman"/>
          <w:sz w:val="24"/>
          <w:szCs w:val="24"/>
        </w:rPr>
        <w:t>оне возможного падения грузов при перемещении их подъемно-транспортным оборудованием, а также при погрузке и разгрузке с подвижного состава.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4.32. Во время подъема, опускания и перемещения контейнера не допускается нахождение людей внутри контейнера, на нем и на рядом расположенных контейнерах.</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 xml:space="preserve">4.33. В соответствии со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 нахождение водителя на транспортном средстве во время погрузки или разгрузки его краном запрещается.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4.34. Погрузочно-разгрузочные работы и перемещение опасных грузов следует производить по наряду-допуску в специально отведенных местах при наличии данных о классе опасности согласно государственным стандартам и указаниям отправителя груза по соблюдению мер безопасности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4.35. Не допускается выполнять погрузочно-разгрузочные работы с опасными грузами при обнаружении несоответствия тары требованиям нормативно-технической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 (</w:t>
      </w:r>
      <w:proofErr w:type="spellStart"/>
      <w:r w:rsidRPr="00E8366A">
        <w:rPr>
          <w:rFonts w:ascii="Times New Roman" w:eastAsia="Times New Roman" w:hAnsi="Times New Roman" w:cs="Times New Roman"/>
          <w:sz w:val="24"/>
          <w:szCs w:val="24"/>
        </w:rPr>
        <w:t>СНиП</w:t>
      </w:r>
      <w:proofErr w:type="spellEnd"/>
      <w:r w:rsidRPr="00E8366A">
        <w:rPr>
          <w:rFonts w:ascii="Times New Roman" w:eastAsia="Times New Roman" w:hAnsi="Times New Roman" w:cs="Times New Roman"/>
          <w:sz w:val="24"/>
          <w:szCs w:val="24"/>
        </w:rPr>
        <w:t xml:space="preserve"> 12-03-2001).</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4.36. Перевозить опасные грузы следует в соответствии с Правилами перевозки опасных грузов автомобильным транспортом, утвержденных приказом Министра транспорта Российской Федерации от 8 августа 1995 г . N 73 (зарегистрированы в Министерстве юстиции Российской Федерации 18 декабря 1995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регистрационный N 997).</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4.37. Эксплуатация грузоподъемных машин и механизмов, а также грузозахватных органов, приспособлений и тары должна производиться в соответствии с Правилами устройства и безопасной эксплуатации грузоподъемных кранов ПБ 10-382-00, утвержденными постановлением Федерального горного и промышленного надзора России от 31 декабря 1999 г . N 98 и введенными в действие с 10 января 2001 г</w:t>
      </w:r>
      <w:proofErr w:type="gramStart"/>
      <w:r w:rsidRPr="00E8366A">
        <w:rPr>
          <w:rFonts w:ascii="Times New Roman" w:eastAsia="Times New Roman" w:hAnsi="Times New Roman" w:cs="Times New Roman"/>
          <w:sz w:val="24"/>
          <w:szCs w:val="24"/>
        </w:rPr>
        <w:t xml:space="preserve"> .</w:t>
      </w:r>
      <w:proofErr w:type="gramEnd"/>
      <w:r w:rsidRPr="00E8366A">
        <w:rPr>
          <w:rFonts w:ascii="Times New Roman" w:eastAsia="Times New Roman" w:hAnsi="Times New Roman" w:cs="Times New Roman"/>
          <w:sz w:val="24"/>
          <w:szCs w:val="24"/>
        </w:rPr>
        <w:t xml:space="preserve"> (не нуждаются в </w:t>
      </w:r>
      <w:r w:rsidRPr="00E8366A">
        <w:rPr>
          <w:rFonts w:ascii="Times New Roman" w:eastAsia="Times New Roman" w:hAnsi="Times New Roman" w:cs="Times New Roman"/>
          <w:sz w:val="24"/>
          <w:szCs w:val="24"/>
        </w:rPr>
        <w:lastRenderedPageBreak/>
        <w:t>государственной регистрации, письмо Министерства юстиции Российской Федерации от 17 августа 2000 г . N 6884-ЭР).</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4.38. Эксплуатация пассажирских и грузовых лифтов должна соответствовать требованиям нормативных документов, утвержденных в установленном порядке. В грузовом лифте одновременная транспортировка пассажиров и грузов запрещается. Работники, сопровождающие груз, и лифтер не считаются пассажирами.</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4.39. Эксплуатация подъемников (вышек) (самоходных, прицепных, передвижных) для перемещения людей с инструментами и материалами на высоту должна выполняться в соответствии с требованиями нормативных документов, утвержденных в установленном порядке.</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4.40. Подъемники и лифты должны иметь на видном месте табличку с указанием грузоподъемности и сроков испытания.</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4.41. Запрещается подъем и спуск людей на грузовых подъемниках, имеющих только наружное управление и не предназначенных для перевозки людей.</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V. Ответственность за нарушение требований охраны труда</w:t>
      </w:r>
    </w:p>
    <w:p w:rsidR="00E8366A" w:rsidRPr="00E8366A" w:rsidRDefault="00E8366A" w:rsidP="00E8366A">
      <w:pPr>
        <w:spacing w:before="100" w:beforeAutospacing="1" w:after="100" w:afterAutospacing="1" w:line="240" w:lineRule="auto"/>
        <w:rPr>
          <w:rFonts w:ascii="Times New Roman" w:eastAsia="Times New Roman" w:hAnsi="Times New Roman" w:cs="Times New Roman"/>
          <w:sz w:val="24"/>
          <w:szCs w:val="24"/>
        </w:rPr>
      </w:pPr>
      <w:r w:rsidRPr="00E8366A">
        <w:rPr>
          <w:rFonts w:ascii="Times New Roman" w:eastAsia="Times New Roman" w:hAnsi="Times New Roman" w:cs="Times New Roman"/>
          <w:sz w:val="24"/>
          <w:szCs w:val="24"/>
        </w:rPr>
        <w:t>5.1. Лица, виновные в нарушении требований охраны труда, несут ответственность в соответствии с законодательством Российской Федерации.</w:t>
      </w:r>
    </w:p>
    <w:p w:rsidR="00C76DDD" w:rsidRPr="00E8366A" w:rsidRDefault="00E8366A" w:rsidP="00E8366A">
      <w:pPr>
        <w:jc w:val="right"/>
        <w:rPr>
          <w:i/>
        </w:rPr>
      </w:pPr>
      <w:r w:rsidRPr="00E8366A">
        <w:rPr>
          <w:i/>
        </w:rPr>
        <w:t>Источник: http://norma.org.ua</w:t>
      </w:r>
    </w:p>
    <w:sectPr w:rsidR="00C76DDD" w:rsidRPr="00E83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366A"/>
    <w:rsid w:val="00C76DDD"/>
    <w:rsid w:val="00E83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3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66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83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E836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634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12723</Words>
  <Characters>72522</Characters>
  <Application>Microsoft Office Word</Application>
  <DocSecurity>0</DocSecurity>
  <Lines>604</Lines>
  <Paragraphs>170</Paragraphs>
  <ScaleCrop>false</ScaleCrop>
  <Company/>
  <LinksUpToDate>false</LinksUpToDate>
  <CharactersWithSpaces>85075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2019-11-12T11:02:00Z</dcterms:created>
  <dcterms:modified xsi:type="dcterms:W3CDTF">2019-11-12T11:10:00Z</dcterms:modified>
</cp:coreProperties>
</file>