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0059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E9D3A4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33C43F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B25C66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0D917D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AC9A1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9E50AC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CD1D5A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F24CC1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38135D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F035F0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91443D" w14:textId="7F7AAF35" w:rsidR="001F0183" w:rsidRDefault="00214D39" w:rsidP="00214D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2 февраля 2022 года № 87</w:t>
      </w:r>
    </w:p>
    <w:p w14:paraId="63E0471B" w14:textId="20A0861B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458B68" w14:textId="77777777" w:rsidR="00214D39" w:rsidRDefault="00214D39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F38D0F" w14:textId="77777777" w:rsidR="001F0183" w:rsidRDefault="001F0183" w:rsidP="001F018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мероприятий по развитию регулярных</w:t>
      </w:r>
    </w:p>
    <w:p w14:paraId="1D775B6F" w14:textId="77777777" w:rsidR="001F0183" w:rsidRDefault="001F0183" w:rsidP="001F018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перевозок пассажиров и багажа автомобильным транспортом</w:t>
      </w:r>
    </w:p>
    <w:p w14:paraId="06FB6E3F" w14:textId="77777777" w:rsidR="001F0183" w:rsidRDefault="001F0183" w:rsidP="001F018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муниципальным маршрутам регулярных перевозок на территории </w:t>
      </w:r>
      <w:r w:rsidR="00BB13F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8C67B1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 на 2022-2026 годы</w:t>
      </w:r>
    </w:p>
    <w:p w14:paraId="76C10DD9" w14:textId="0C01E735" w:rsidR="001F0183" w:rsidRDefault="001F0183" w:rsidP="001F018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0F883D" w14:textId="77777777" w:rsidR="00214D39" w:rsidRDefault="00214D39" w:rsidP="001F018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D290D" w14:textId="24792592" w:rsidR="001F0183" w:rsidRDefault="001F0183" w:rsidP="001F0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качества и эффективности транспортного обслуживания населения </w:t>
      </w:r>
      <w:r w:rsidR="008C67B1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пассажирских перевозок, определения направления развития пассажирских перевозок автомобильным транспортом в муниципальном сообщении на долгосрочную перспективу и сохранения сети муниципальных маршрутов регулярных перевозок на территории </w:t>
      </w:r>
      <w:r w:rsidR="008C67B1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Саратовской области от 28 марта 2016 года</w:t>
      </w:r>
      <w:r w:rsidR="0043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области», Уставом Пугачевского муниципального района администрация Пугачевского муниципального района ПОСТАНОВЛЯЕТ:</w:t>
      </w:r>
    </w:p>
    <w:p w14:paraId="305CD53B" w14:textId="7D79367A" w:rsidR="001F0183" w:rsidRDefault="001F0183" w:rsidP="001F0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сведения о видах регулярных перевозок по муниципальным маршрутам регулярных перевозок на территории</w:t>
      </w:r>
      <w:r w:rsidR="00BB13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8C67B1">
        <w:rPr>
          <w:rFonts w:ascii="Times New Roman" w:eastAsia="Times New Roman" w:hAnsi="Times New Roman" w:cs="Times New Roman"/>
          <w:sz w:val="28"/>
          <w:szCs w:val="28"/>
        </w:rPr>
        <w:t xml:space="preserve">города Пугачева </w:t>
      </w:r>
      <w:r w:rsidR="00BB13F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на 2022-2026 годы, согласно приложению №</w:t>
      </w:r>
      <w:r w:rsidR="0021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746CF56C" w14:textId="2E2BF236" w:rsidR="001F0183" w:rsidRDefault="001F0183" w:rsidP="001F0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2.Утвердить перечень мероприятий по развитию регулярных перевозок пассажиров по муниципальным маршрутам регулярных перевозок автомобильным транспортом в </w:t>
      </w:r>
      <w:r w:rsidR="00BB13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города Пугачева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на 2022-2026 годы, согласно приложению №</w:t>
      </w:r>
      <w:r w:rsidR="0021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13102AE5" w14:textId="004F95A3" w:rsidR="001F0183" w:rsidRDefault="001F0183" w:rsidP="001F0183">
      <w:pPr>
        <w:tabs>
          <w:tab w:val="left" w:pos="73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</w:t>
      </w:r>
      <w:r w:rsidR="00214D39">
        <w:rPr>
          <w:rFonts w:ascii="Times New Roman" w:hAnsi="Times New Roman"/>
          <w:sz w:val="28"/>
          <w:szCs w:val="28"/>
        </w:rPr>
        <w:t xml:space="preserve"> Степанова О.А.</w:t>
      </w:r>
    </w:p>
    <w:p w14:paraId="6E4A5400" w14:textId="77777777" w:rsidR="001F0183" w:rsidRDefault="001F0183" w:rsidP="001F0183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4.Отделу информации, анализа и общественных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Интернет.</w:t>
      </w:r>
    </w:p>
    <w:p w14:paraId="348588C6" w14:textId="77777777" w:rsidR="001F0183" w:rsidRDefault="001F0183" w:rsidP="001F0183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5.Настоящее постановление вступает в силу со дня его официального опубликования.</w:t>
      </w:r>
    </w:p>
    <w:p w14:paraId="01DCE8AD" w14:textId="2EEA578A" w:rsidR="001F0183" w:rsidRDefault="001F0183" w:rsidP="001F0183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F2D18A1" w14:textId="3016CDFA" w:rsidR="00214D39" w:rsidRDefault="00214D39" w:rsidP="001F0183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5E8C277" w14:textId="77777777" w:rsidR="00214D39" w:rsidRDefault="00214D39" w:rsidP="001F0183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2D6F909" w14:textId="5257A896" w:rsidR="001F0183" w:rsidRDefault="001F0183" w:rsidP="001F01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="004360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</w:p>
    <w:p w14:paraId="5C1C8CFC" w14:textId="1DBE78C1" w:rsidR="001F0183" w:rsidRDefault="001F0183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          </w:t>
      </w:r>
      <w:r w:rsidR="005733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А.В.Янин</w:t>
      </w:r>
      <w:proofErr w:type="spellEnd"/>
    </w:p>
    <w:p w14:paraId="4E5991AA" w14:textId="77777777" w:rsidR="001F0183" w:rsidRDefault="001F0183" w:rsidP="001F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F0183">
          <w:pgSz w:w="11906" w:h="16838"/>
          <w:pgMar w:top="1135" w:right="567" w:bottom="284" w:left="1701" w:header="709" w:footer="709" w:gutter="0"/>
          <w:cols w:space="720"/>
        </w:sectPr>
      </w:pPr>
    </w:p>
    <w:p w14:paraId="21DD8E77" w14:textId="77777777" w:rsidR="00573368" w:rsidRDefault="001F0183" w:rsidP="00016716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57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344CD3B" w14:textId="77777777" w:rsidR="00573368" w:rsidRDefault="00573368" w:rsidP="00016716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018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183">
        <w:rPr>
          <w:rFonts w:ascii="Times New Roman" w:hAnsi="Times New Roman" w:cs="Times New Roman"/>
          <w:sz w:val="28"/>
          <w:szCs w:val="28"/>
        </w:rPr>
        <w:t>Пугачевского района</w:t>
      </w:r>
    </w:p>
    <w:p w14:paraId="79ADF72D" w14:textId="4404E8C8" w:rsidR="001F0183" w:rsidRPr="00016716" w:rsidRDefault="001F0183" w:rsidP="00016716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3368">
        <w:rPr>
          <w:rFonts w:ascii="Times New Roman" w:hAnsi="Times New Roman" w:cs="Times New Roman"/>
          <w:sz w:val="28"/>
          <w:szCs w:val="28"/>
        </w:rPr>
        <w:t xml:space="preserve">2 февраля </w:t>
      </w:r>
      <w:r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573368">
        <w:rPr>
          <w:rFonts w:ascii="Times New Roman" w:hAnsi="Times New Roman" w:cs="Times New Roman"/>
          <w:sz w:val="28"/>
          <w:szCs w:val="28"/>
        </w:rPr>
        <w:t>87</w:t>
      </w:r>
    </w:p>
    <w:p w14:paraId="21F0743B" w14:textId="77777777" w:rsidR="001F0183" w:rsidRDefault="001F0183" w:rsidP="001F0183">
      <w:pPr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</w:p>
    <w:p w14:paraId="20A7D114" w14:textId="77777777" w:rsidR="001F0183" w:rsidRDefault="001F0183" w:rsidP="001F0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10CB758" w14:textId="77777777" w:rsidR="001F0183" w:rsidRDefault="001F0183" w:rsidP="001F0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видах регулярных перевозок по муниципальным маршрутам регулярных перевозок</w:t>
      </w:r>
    </w:p>
    <w:p w14:paraId="3FE284F5" w14:textId="77777777" w:rsidR="001F0183" w:rsidRDefault="001F0183" w:rsidP="001F0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B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F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B1">
        <w:rPr>
          <w:rFonts w:ascii="Times New Roman" w:hAnsi="Times New Roman" w:cs="Times New Roman"/>
          <w:b/>
          <w:sz w:val="28"/>
          <w:szCs w:val="28"/>
        </w:rPr>
        <w:t>города Пугачева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на 2022-2026 годы</w:t>
      </w:r>
    </w:p>
    <w:p w14:paraId="70138A9C" w14:textId="77777777" w:rsidR="001F0183" w:rsidRDefault="001F0183" w:rsidP="001F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97A2F" w14:textId="77777777" w:rsidR="001F0183" w:rsidRDefault="001F0183" w:rsidP="001F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3260"/>
        <w:gridCol w:w="980"/>
        <w:gridCol w:w="1288"/>
        <w:gridCol w:w="674"/>
        <w:gridCol w:w="709"/>
        <w:gridCol w:w="709"/>
        <w:gridCol w:w="709"/>
        <w:gridCol w:w="708"/>
        <w:gridCol w:w="6414"/>
      </w:tblGrid>
      <w:tr w:rsidR="001F0183" w14:paraId="34AD4520" w14:textId="77777777" w:rsidTr="00016716">
        <w:trPr>
          <w:trHeight w:val="78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12C20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6934D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Номер, наименование маршрута регулярных перевозок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DDC59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сообще-ния</w:t>
            </w:r>
            <w:proofErr w:type="spellEnd"/>
            <w:proofErr w:type="gramEnd"/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B00F8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(факт на 01.01.2021)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1249A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6011B" w14:textId="72EEC1C2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D2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56EDC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A9FC1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F5A93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27A5E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F0183" w14:paraId="521BA3BD" w14:textId="77777777" w:rsidTr="00016716">
        <w:trPr>
          <w:trHeight w:val="283"/>
        </w:trPr>
        <w:tc>
          <w:tcPr>
            <w:tcW w:w="160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41B723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Существующие автобусные маршруты регулярных перевозок</w:t>
            </w:r>
          </w:p>
        </w:tc>
      </w:tr>
      <w:tr w:rsidR="001F0183" w14:paraId="11C975A0" w14:textId="77777777" w:rsidTr="00016716">
        <w:trPr>
          <w:trHeight w:val="260"/>
        </w:trPr>
        <w:tc>
          <w:tcPr>
            <w:tcW w:w="160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56467" w14:textId="77777777" w:rsidR="001F0183" w:rsidRDefault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 w:rsidR="001F0183">
              <w:rPr>
                <w:rFonts w:ascii="Times New Roman" w:hAnsi="Times New Roman" w:cs="Times New Roman"/>
                <w:sz w:val="20"/>
                <w:szCs w:val="20"/>
              </w:rPr>
              <w:t>ое сообщение</w:t>
            </w:r>
          </w:p>
        </w:tc>
      </w:tr>
      <w:tr w:rsidR="001F0183" w14:paraId="2C810B0E" w14:textId="77777777" w:rsidTr="00016716">
        <w:trPr>
          <w:trHeight w:val="88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2230F" w14:textId="77777777" w:rsidR="001F0183" w:rsidRDefault="001F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7EF88" w14:textId="77777777" w:rsidR="001F0183" w:rsidRDefault="001F0183" w:rsidP="000167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 «</w:t>
            </w:r>
            <w:r w:rsidR="00016716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Рынок-Северо-Западный микрорайон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22A1" w14:textId="77777777" w:rsidR="001F0183" w:rsidRDefault="00733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63563" w14:textId="77777777" w:rsidR="001F0183" w:rsidRDefault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6E0AC199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1F1FC" w14:textId="77777777" w:rsidR="00231853" w:rsidRDefault="00231853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1E9D1D80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17FE2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5F13C669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F84A9" w14:textId="7D175050" w:rsidR="001F0183" w:rsidRDefault="00573368" w:rsidP="000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0183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маршрут </w:t>
            </w:r>
            <w:r w:rsidR="00016716">
              <w:rPr>
                <w:rFonts w:ascii="Times New Roman" w:hAnsi="Times New Roman" w:cs="Times New Roman"/>
                <w:sz w:val="20"/>
                <w:szCs w:val="20"/>
              </w:rPr>
              <w:t>обслуживается ИП «Кузнецова Ю.В.»</w:t>
            </w:r>
          </w:p>
        </w:tc>
      </w:tr>
      <w:tr w:rsidR="00016716" w14:paraId="3AAEE3A6" w14:textId="77777777" w:rsidTr="00016716">
        <w:trPr>
          <w:trHeight w:val="88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1F2BF" w14:textId="77777777" w:rsidR="00016716" w:rsidRDefault="000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815A" w14:textId="77777777" w:rsidR="00016716" w:rsidRDefault="00016716" w:rsidP="000167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 «Вокзал-Нефтебаза»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105D3" w14:textId="77777777" w:rsidR="00016716" w:rsidRDefault="00733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96F55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7020D722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A2997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504A519B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999A6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2CF85630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F43F5" w14:textId="72E6F239" w:rsidR="00016716" w:rsidRDefault="00573368" w:rsidP="00A0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71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маршрут обслуживается ИП «Кузнецова Ю.В.» </w:t>
            </w:r>
          </w:p>
        </w:tc>
      </w:tr>
      <w:tr w:rsidR="00016716" w14:paraId="7B3213CD" w14:textId="77777777" w:rsidTr="00016716">
        <w:trPr>
          <w:trHeight w:val="26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02262" w14:textId="77777777" w:rsidR="00016716" w:rsidRDefault="000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3E398" w14:textId="77777777" w:rsidR="00016716" w:rsidRDefault="00016716" w:rsidP="000167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3 «Рынок-Мех. Карьер»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EF777" w14:textId="77777777" w:rsidR="00016716" w:rsidRDefault="00733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86161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39FC9537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523B1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3C67066E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E8E97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47610E85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6F215" w14:textId="5BAC91BC" w:rsidR="00016716" w:rsidRDefault="00573368" w:rsidP="00A0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71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маршрут обслуживается ИП «Кузнецова Ю.В.»</w:t>
            </w:r>
          </w:p>
        </w:tc>
      </w:tr>
      <w:tr w:rsidR="00016716" w14:paraId="428FEBA8" w14:textId="77777777" w:rsidTr="00016716">
        <w:trPr>
          <w:trHeight w:val="26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E8932" w14:textId="77777777" w:rsidR="00016716" w:rsidRDefault="000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22864" w14:textId="77777777" w:rsidR="00016716" w:rsidRDefault="00016716" w:rsidP="000167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5К «Рынок-Северо-Западный микрорайон»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46D61" w14:textId="77777777" w:rsidR="00016716" w:rsidRDefault="00733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4EF0B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06933372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9439A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42135BB4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1E11A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7215A50B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987EA" w14:textId="2407C4BE" w:rsidR="00016716" w:rsidRDefault="00573368" w:rsidP="00A0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71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маршрут обслуживается ИП «Кузнецова Ю.В.»</w:t>
            </w:r>
          </w:p>
        </w:tc>
      </w:tr>
      <w:tr w:rsidR="00016716" w14:paraId="65F88AEF" w14:textId="77777777" w:rsidTr="00016716">
        <w:trPr>
          <w:trHeight w:val="26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06918" w14:textId="77777777" w:rsidR="00016716" w:rsidRDefault="000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C881F" w14:textId="77777777" w:rsidR="00016716" w:rsidRDefault="00016716" w:rsidP="000167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5/1 К «Рынок-Северо-Западный микрорайон»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EF544" w14:textId="77777777" w:rsidR="00016716" w:rsidRDefault="00733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3E9AC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71585F9F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9456E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09C971BE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D4544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4DF700DE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92336" w14:textId="5646D026" w:rsidR="00016716" w:rsidRDefault="00573368" w:rsidP="00A0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71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маршрут обслуживается ИП «Кузнецова Ю.В.» </w:t>
            </w:r>
          </w:p>
        </w:tc>
      </w:tr>
      <w:tr w:rsidR="00016716" w14:paraId="7F5584A9" w14:textId="77777777" w:rsidTr="00016716">
        <w:trPr>
          <w:trHeight w:val="26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6D522" w14:textId="77777777" w:rsidR="00016716" w:rsidRDefault="000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B38D1" w14:textId="77777777" w:rsidR="00016716" w:rsidRDefault="00016716" w:rsidP="000167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 «Вокзал-Водозабор»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F7DFF" w14:textId="77777777" w:rsidR="00016716" w:rsidRDefault="00733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171D4" w14:textId="77777777" w:rsidR="00016716" w:rsidRDefault="00016716" w:rsidP="0023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2768DC2F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3CED0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64B1F64D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2C1D0" w14:textId="77777777" w:rsidR="00016716" w:rsidRDefault="00016716" w:rsidP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14:paraId="0E121A3D" w14:textId="77777777" w:rsidR="00016716" w:rsidRDefault="0001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5492F" w14:textId="76CE5B34" w:rsidR="00016716" w:rsidRDefault="00573368" w:rsidP="00A0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71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маршрут обслуживается ИП «Кузнецова Ю.В.»</w:t>
            </w:r>
          </w:p>
        </w:tc>
      </w:tr>
    </w:tbl>
    <w:p w14:paraId="0ECF3983" w14:textId="77777777" w:rsidR="001F0183" w:rsidRDefault="001F0183" w:rsidP="001F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F0183" w14:paraId="5E88E173" w14:textId="77777777" w:rsidTr="001F0183">
        <w:tc>
          <w:tcPr>
            <w:tcW w:w="7393" w:type="dxa"/>
            <w:hideMark/>
          </w:tcPr>
          <w:p w14:paraId="6AE3D56D" w14:textId="7807BBCE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14:paraId="5BBCBEC0" w14:textId="77777777" w:rsidR="002D2567" w:rsidRDefault="002D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AD5C" w14:textId="77777777" w:rsidR="001F0183" w:rsidRDefault="0073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0183">
              <w:rPr>
                <w:rFonts w:ascii="Times New Roman" w:hAnsi="Times New Roman" w:cs="Times New Roman"/>
                <w:sz w:val="24"/>
                <w:szCs w:val="24"/>
              </w:rPr>
              <w:t xml:space="preserve"> – маршрут регулярных перевозок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1F01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сообщения;</w:t>
            </w:r>
          </w:p>
          <w:p w14:paraId="5A2A7883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– регулярные перевозки по регулируемым тарифам;</w:t>
            </w:r>
          </w:p>
          <w:p w14:paraId="2A5E2E7B" w14:textId="3BAD6F55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7A29E5F1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8A618" w14:textId="0794F1AA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F0865" w14:textId="77777777" w:rsidR="001F0183" w:rsidRDefault="001F0183" w:rsidP="001F0183">
      <w:pPr>
        <w:spacing w:after="0" w:line="240" w:lineRule="auto"/>
      </w:pPr>
    </w:p>
    <w:p w14:paraId="5B71C2BD" w14:textId="77777777" w:rsidR="001F0183" w:rsidRDefault="001F0183" w:rsidP="001F0183">
      <w:pPr>
        <w:spacing w:after="0" w:line="240" w:lineRule="auto"/>
        <w:sectPr w:rsidR="001F0183">
          <w:pgSz w:w="16838" w:h="11906" w:orient="landscape"/>
          <w:pgMar w:top="1418" w:right="567" w:bottom="567" w:left="567" w:header="709" w:footer="709" w:gutter="0"/>
          <w:cols w:space="720"/>
        </w:sectPr>
      </w:pPr>
    </w:p>
    <w:p w14:paraId="3648A168" w14:textId="0B631A59" w:rsidR="001F0183" w:rsidRDefault="001F0183" w:rsidP="001F018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7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к постановлению администрации Пугачевского муниципального района </w:t>
      </w:r>
    </w:p>
    <w:p w14:paraId="1B64D6F8" w14:textId="4F412798" w:rsidR="001F0183" w:rsidRDefault="001F0183" w:rsidP="001F018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3368">
        <w:rPr>
          <w:rFonts w:ascii="Times New Roman" w:hAnsi="Times New Roman" w:cs="Times New Roman"/>
          <w:sz w:val="28"/>
          <w:szCs w:val="28"/>
        </w:rPr>
        <w:t>2 февраля</w:t>
      </w:r>
      <w:r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573368">
        <w:rPr>
          <w:rFonts w:ascii="Times New Roman" w:hAnsi="Times New Roman" w:cs="Times New Roman"/>
          <w:sz w:val="28"/>
          <w:szCs w:val="28"/>
        </w:rPr>
        <w:t xml:space="preserve"> 87</w:t>
      </w:r>
    </w:p>
    <w:p w14:paraId="0697A6D0" w14:textId="77777777" w:rsidR="001F0183" w:rsidRDefault="001F0183" w:rsidP="001F018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2E72E51" w14:textId="77777777" w:rsidR="001F0183" w:rsidRDefault="001F0183" w:rsidP="001F018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9E8881A" w14:textId="77777777" w:rsidR="001F0183" w:rsidRDefault="001F0183" w:rsidP="001F0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68BA53DE" w14:textId="77777777" w:rsidR="001F0183" w:rsidRDefault="001F0183" w:rsidP="001F0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развитию регулярных перевозок пассажиров </w:t>
      </w:r>
    </w:p>
    <w:p w14:paraId="4F305752" w14:textId="77777777" w:rsidR="001F0183" w:rsidRDefault="001F0183" w:rsidP="001F0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B13F3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образовании города Пугачева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2022-2026 годы</w:t>
      </w:r>
    </w:p>
    <w:p w14:paraId="0C92BF4E" w14:textId="77777777" w:rsidR="001F0183" w:rsidRDefault="001F0183" w:rsidP="001F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86"/>
        <w:gridCol w:w="3827"/>
        <w:gridCol w:w="1595"/>
        <w:gridCol w:w="3513"/>
      </w:tblGrid>
      <w:tr w:rsidR="001F0183" w14:paraId="1FC7DA00" w14:textId="77777777" w:rsidTr="00787A8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1D6FE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1CF4D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A8EB9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20933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1F0183" w14:paraId="0030EEEE" w14:textId="77777777" w:rsidTr="00787A8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2EEC4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EBAF4" w14:textId="77777777" w:rsidR="001F0183" w:rsidRDefault="001F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пассажиропотоков и интенсивности на муниципальных маршрутах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7161C" w14:textId="77777777" w:rsidR="001F0183" w:rsidRDefault="001F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12A84" w14:textId="77777777" w:rsidR="002D2567" w:rsidRDefault="002D2567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183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Пугачевского муниципального района</w:t>
            </w:r>
            <w:r w:rsidR="00787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07E034" w14:textId="689BF84A" w:rsidR="001F0183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C">
              <w:rPr>
                <w:rFonts w:ascii="Times New Roman" w:hAnsi="Times New Roman" w:cs="Times New Roman"/>
                <w:sz w:val="24"/>
                <w:szCs w:val="24"/>
              </w:rPr>
              <w:t>МАУ "Служба единого балансодержателя"</w:t>
            </w:r>
          </w:p>
        </w:tc>
      </w:tr>
      <w:tr w:rsidR="00787A8C" w14:paraId="24E212DD" w14:textId="77777777" w:rsidTr="00787A8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AD13D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9F485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вида перевозок по муниципальным маршрутам по регулируемым тарифам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64EA3" w14:textId="77777777" w:rsidR="00787A8C" w:rsidRDefault="00787A8C" w:rsidP="0078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EC313" w14:textId="77777777" w:rsidR="002D2567" w:rsidRDefault="002D2567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A8C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Пугачевского муниципального района;</w:t>
            </w:r>
          </w:p>
          <w:p w14:paraId="77737F28" w14:textId="4C3A4826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C">
              <w:rPr>
                <w:rFonts w:ascii="Times New Roman" w:hAnsi="Times New Roman" w:cs="Times New Roman"/>
                <w:sz w:val="24"/>
                <w:szCs w:val="24"/>
              </w:rPr>
              <w:t>МАУ "Служба единого балансодержателя"</w:t>
            </w:r>
          </w:p>
        </w:tc>
      </w:tr>
      <w:tr w:rsidR="00787A8C" w14:paraId="23E9A22E" w14:textId="77777777" w:rsidTr="00787A8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A64C1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809FF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или уменьшение интенсивности движения по муниципальным маршрутам регулярных перевозок в зависимости от изменений пассажиропотоков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432DC" w14:textId="77777777" w:rsidR="00787A8C" w:rsidRDefault="00787A8C" w:rsidP="0078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года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5477C" w14:textId="77777777" w:rsidR="002D2567" w:rsidRDefault="002D2567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A8C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Пугачевского муниципального района;</w:t>
            </w:r>
          </w:p>
          <w:p w14:paraId="0F3FF6BE" w14:textId="1409A96C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C">
              <w:rPr>
                <w:rFonts w:ascii="Times New Roman" w:hAnsi="Times New Roman" w:cs="Times New Roman"/>
                <w:sz w:val="24"/>
                <w:szCs w:val="24"/>
              </w:rPr>
              <w:t>МАУ "Служба единого балансодержателя"</w:t>
            </w:r>
          </w:p>
        </w:tc>
      </w:tr>
      <w:tr w:rsidR="00787A8C" w14:paraId="1F81C3F1" w14:textId="77777777" w:rsidTr="00787A8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F794E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D80D2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изменение, отмена муниципальных маршрутов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F02D" w14:textId="77777777" w:rsidR="00787A8C" w:rsidRDefault="00787A8C" w:rsidP="0078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B8E2E" w14:textId="77777777" w:rsidR="002D2567" w:rsidRDefault="002D2567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A8C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 администрации Пугачевского муниципального района; </w:t>
            </w:r>
          </w:p>
          <w:p w14:paraId="2741B9CD" w14:textId="3D5A37C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C">
              <w:rPr>
                <w:rFonts w:ascii="Times New Roman" w:hAnsi="Times New Roman" w:cs="Times New Roman"/>
                <w:sz w:val="24"/>
                <w:szCs w:val="24"/>
              </w:rPr>
              <w:t>МАУ "Служба единого балансодержателя"</w:t>
            </w:r>
          </w:p>
        </w:tc>
      </w:tr>
      <w:tr w:rsidR="00787A8C" w14:paraId="65467746" w14:textId="77777777" w:rsidTr="00787A8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6BF8E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F7D9B" w14:textId="77777777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аукционов на право получения свидетельства об осуществлении перевозок пассажиров и багажа по муниципальным маршрутам регулярных перевозок по регулируемым тарифам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870A" w14:textId="77777777" w:rsidR="00787A8C" w:rsidRDefault="00787A8C" w:rsidP="0078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B7E93" w14:textId="77777777" w:rsidR="002D2567" w:rsidRDefault="002D2567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A8C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Пугачевского муниципального района;</w:t>
            </w:r>
          </w:p>
          <w:p w14:paraId="78335B67" w14:textId="2B856B8B" w:rsidR="00787A8C" w:rsidRDefault="00787A8C" w:rsidP="0078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C">
              <w:rPr>
                <w:rFonts w:ascii="Times New Roman" w:hAnsi="Times New Roman" w:cs="Times New Roman"/>
                <w:sz w:val="24"/>
                <w:szCs w:val="24"/>
              </w:rPr>
              <w:t>МАУ "Служба единого балансодержателя"</w:t>
            </w:r>
          </w:p>
        </w:tc>
      </w:tr>
    </w:tbl>
    <w:p w14:paraId="5B5AB82E" w14:textId="77777777" w:rsidR="001F0183" w:rsidRDefault="001F0183" w:rsidP="001F0183">
      <w:pPr>
        <w:spacing w:after="0" w:line="240" w:lineRule="auto"/>
        <w:rPr>
          <w:sz w:val="24"/>
          <w:szCs w:val="24"/>
        </w:rPr>
      </w:pPr>
    </w:p>
    <w:p w14:paraId="4258B14D" w14:textId="77777777" w:rsidR="004A4CE4" w:rsidRDefault="004A4CE4"/>
    <w:sectPr w:rsidR="004A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53"/>
    <w:rsid w:val="00016716"/>
    <w:rsid w:val="001F0183"/>
    <w:rsid w:val="00214D39"/>
    <w:rsid w:val="00231853"/>
    <w:rsid w:val="002D2567"/>
    <w:rsid w:val="00436057"/>
    <w:rsid w:val="004A4CE4"/>
    <w:rsid w:val="00573368"/>
    <w:rsid w:val="005E3B1F"/>
    <w:rsid w:val="00733C13"/>
    <w:rsid w:val="00787A8C"/>
    <w:rsid w:val="008C67B1"/>
    <w:rsid w:val="00B042C5"/>
    <w:rsid w:val="00BB13F3"/>
    <w:rsid w:val="00F3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858D"/>
  <w15:docId w15:val="{E6826527-1A79-4705-958A-AEABC641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18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2022-01-20T12:57:00Z</cp:lastPrinted>
  <dcterms:created xsi:type="dcterms:W3CDTF">2022-01-20T12:57:00Z</dcterms:created>
  <dcterms:modified xsi:type="dcterms:W3CDTF">2022-02-02T04:46:00Z</dcterms:modified>
</cp:coreProperties>
</file>