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D8" w:rsidRPr="00C95CB3" w:rsidRDefault="00C61FD8" w:rsidP="00C61FD8">
      <w:pPr>
        <w:spacing w:after="32" w:line="177" w:lineRule="atLeast"/>
        <w:ind w:firstLine="2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5CB3">
        <w:rPr>
          <w:rFonts w:ascii="Times New Roman" w:hAnsi="Times New Roman" w:cs="Times New Roman"/>
          <w:b/>
          <w:color w:val="000000"/>
          <w:sz w:val="26"/>
          <w:szCs w:val="26"/>
        </w:rPr>
        <w:t>ПРОТОКОЛ РАССМОТРЕНИЯ ЗАЯВОК 1.1</w:t>
      </w:r>
    </w:p>
    <w:p w:rsidR="00C61FD8" w:rsidRPr="00E94462" w:rsidRDefault="00C61FD8" w:rsidP="00C61FD8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№ </w:t>
      </w:r>
      <w:r>
        <w:rPr>
          <w:rFonts w:ascii="Times New Roman" w:hAnsi="Times New Roman" w:cs="Times New Roman"/>
          <w:color w:val="000000"/>
          <w:sz w:val="26"/>
          <w:szCs w:val="26"/>
        </w:rPr>
        <w:t>150715/0532814/01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.2015</w:t>
      </w:r>
    </w:p>
    <w:p w:rsidR="00C61FD8" w:rsidRPr="00E94462" w:rsidRDefault="00C61FD8" w:rsidP="00C61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            13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та 2015 года</w:t>
      </w:r>
    </w:p>
    <w:p w:rsidR="00C61FD8" w:rsidRPr="00E94462" w:rsidRDefault="00C61FD8" w:rsidP="00C61F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часов 00 минут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по управлению муниципальным имуществом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446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944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94462">
        <w:rPr>
          <w:rFonts w:ascii="Times New Roman" w:hAnsi="Times New Roman" w:cs="Times New Roman"/>
          <w:sz w:val="26"/>
          <w:szCs w:val="26"/>
        </w:rPr>
        <w:t xml:space="preserve">. Пугачев,  ул. Пушкинская, д.280).                                                                                                    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E9446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94462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sz w:val="26"/>
          <w:szCs w:val="26"/>
        </w:rPr>
        <w:t xml:space="preserve">от 6 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E94462">
        <w:rPr>
          <w:rFonts w:ascii="Times New Roman" w:hAnsi="Times New Roman" w:cs="Times New Roman"/>
          <w:sz w:val="26"/>
          <w:szCs w:val="26"/>
        </w:rPr>
        <w:t xml:space="preserve">ля 2015 года № 2-р «О проведении  </w:t>
      </w: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E94462">
        <w:rPr>
          <w:rFonts w:ascii="Times New Roman" w:hAnsi="Times New Roman" w:cs="Times New Roman"/>
          <w:sz w:val="26"/>
          <w:szCs w:val="26"/>
        </w:rPr>
        <w:t>аукциона по продаже земельных участков»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Комиссия в составе: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2628"/>
        <w:gridCol w:w="518"/>
        <w:gridCol w:w="6502"/>
      </w:tblGrid>
      <w:tr w:rsidR="00C61FD8" w:rsidRPr="00E94462" w:rsidTr="00552FAD">
        <w:tc>
          <w:tcPr>
            <w:tcW w:w="2628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1FD8" w:rsidRPr="00E94462" w:rsidTr="00552FAD">
        <w:tc>
          <w:tcPr>
            <w:tcW w:w="2628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FD8" w:rsidRPr="00E94462" w:rsidTr="00552FAD">
        <w:tc>
          <w:tcPr>
            <w:tcW w:w="2628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Сеютова</w:t>
            </w:r>
            <w:proofErr w:type="spellEnd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 Александровна</w:t>
            </w: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1FD8" w:rsidRPr="00E94462" w:rsidTr="00552FAD">
        <w:tc>
          <w:tcPr>
            <w:tcW w:w="9648" w:type="dxa"/>
            <w:gridSpan w:val="3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FD8" w:rsidRPr="00E94462" w:rsidTr="00552FAD">
        <w:tc>
          <w:tcPr>
            <w:tcW w:w="2628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Ба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лд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ин</w:t>
            </w:r>
            <w:proofErr w:type="spellEnd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слав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Серге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евич</w:t>
            </w: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1FD8" w:rsidRPr="00E94462" w:rsidTr="00552FAD">
        <w:tc>
          <w:tcPr>
            <w:tcW w:w="2628" w:type="dxa"/>
          </w:tcPr>
          <w:p w:rsidR="00C61FD8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Pr="00D567FF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67FF">
              <w:rPr>
                <w:rFonts w:ascii="Times New Roman" w:hAnsi="Times New Roman" w:cs="Times New Roman"/>
                <w:b/>
                <w:sz w:val="26"/>
                <w:szCs w:val="26"/>
              </w:rPr>
              <w:t>Дмитренко</w:t>
            </w:r>
            <w:proofErr w:type="spellEnd"/>
            <w:r w:rsidRPr="00D56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Николаевич</w:t>
            </w:r>
          </w:p>
          <w:p w:rsidR="00C61FD8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Пономарева Ольга Алексеевна</w:t>
            </w: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61FD8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 города Пугачева</w:t>
            </w:r>
          </w:p>
          <w:p w:rsidR="00C61FD8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1FD8" w:rsidRPr="00E94462" w:rsidTr="00552FAD">
        <w:tc>
          <w:tcPr>
            <w:tcW w:w="2628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Путина Ольга Михайловна</w:t>
            </w: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1FD8" w:rsidRPr="00E94462" w:rsidTr="00552FAD">
        <w:tc>
          <w:tcPr>
            <w:tcW w:w="2628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" w:type="dxa"/>
          </w:tcPr>
          <w:p w:rsidR="00C61FD8" w:rsidRPr="00E94462" w:rsidRDefault="00C61FD8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2" w:type="dxa"/>
          </w:tcPr>
          <w:p w:rsidR="00C61FD8" w:rsidRPr="00E94462" w:rsidRDefault="00C61FD8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FD8" w:rsidRPr="00E94462" w:rsidRDefault="00C61FD8" w:rsidP="00C61F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На аукцион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лоту № 1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выставлен земельный участок, расположенн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E94462">
        <w:rPr>
          <w:rFonts w:ascii="Times New Roman" w:hAnsi="Times New Roman" w:cs="Times New Roman"/>
          <w:sz w:val="28"/>
          <w:szCs w:val="24"/>
        </w:rPr>
        <w:t xml:space="preserve">Саратовская область, </w:t>
      </w:r>
      <w:proofErr w:type="gramStart"/>
      <w:r w:rsidRPr="00E94462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E94462">
        <w:rPr>
          <w:rFonts w:ascii="Times New Roman" w:hAnsi="Times New Roman" w:cs="Times New Roman"/>
          <w:sz w:val="28"/>
          <w:szCs w:val="24"/>
        </w:rPr>
        <w:t xml:space="preserve">. Пугачев, примерно в </w:t>
      </w:r>
      <w:r>
        <w:rPr>
          <w:rFonts w:ascii="Times New Roman" w:hAnsi="Times New Roman" w:cs="Times New Roman"/>
          <w:sz w:val="28"/>
          <w:szCs w:val="24"/>
        </w:rPr>
        <w:t xml:space="preserve">5 </w:t>
      </w:r>
      <w:r w:rsidRPr="00E94462">
        <w:rPr>
          <w:rFonts w:ascii="Times New Roman" w:hAnsi="Times New Roman" w:cs="Times New Roman"/>
          <w:sz w:val="28"/>
          <w:szCs w:val="24"/>
        </w:rPr>
        <w:t>м по направлению на юго-</w:t>
      </w:r>
      <w:r>
        <w:rPr>
          <w:rFonts w:ascii="Times New Roman" w:hAnsi="Times New Roman" w:cs="Times New Roman"/>
          <w:sz w:val="28"/>
          <w:szCs w:val="24"/>
        </w:rPr>
        <w:t>запад</w:t>
      </w:r>
      <w:r w:rsidRPr="00E94462">
        <w:rPr>
          <w:rFonts w:ascii="Times New Roman" w:hAnsi="Times New Roman" w:cs="Times New Roman"/>
          <w:sz w:val="28"/>
          <w:szCs w:val="24"/>
        </w:rPr>
        <w:t xml:space="preserve"> от ориентира: жилого </w:t>
      </w:r>
      <w:r>
        <w:rPr>
          <w:rFonts w:ascii="Times New Roman" w:hAnsi="Times New Roman" w:cs="Times New Roman"/>
          <w:sz w:val="28"/>
          <w:szCs w:val="24"/>
        </w:rPr>
        <w:t>дома</w:t>
      </w:r>
      <w:r w:rsidRPr="00E94462">
        <w:rPr>
          <w:rFonts w:ascii="Times New Roman" w:hAnsi="Times New Roman" w:cs="Times New Roman"/>
          <w:sz w:val="28"/>
          <w:szCs w:val="24"/>
        </w:rPr>
        <w:t xml:space="preserve">, расположенного по адресу: </w:t>
      </w:r>
      <w:r w:rsidRPr="00E94462">
        <w:rPr>
          <w:rFonts w:ascii="Times New Roman" w:hAnsi="Times New Roman" w:cs="Times New Roman"/>
          <w:sz w:val="28"/>
          <w:szCs w:val="24"/>
        </w:rPr>
        <w:lastRenderedPageBreak/>
        <w:t>Саратовская область, г</w:t>
      </w:r>
      <w:proofErr w:type="gramStart"/>
      <w:r w:rsidRPr="00E94462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E94462">
        <w:rPr>
          <w:rFonts w:ascii="Times New Roman" w:hAnsi="Times New Roman" w:cs="Times New Roman"/>
          <w:sz w:val="28"/>
          <w:szCs w:val="24"/>
        </w:rPr>
        <w:t xml:space="preserve">угачев, ул.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Сеницы</w:t>
      </w:r>
      <w:proofErr w:type="spellEnd"/>
      <w:r w:rsidRPr="00E94462">
        <w:rPr>
          <w:rFonts w:ascii="Times New Roman" w:hAnsi="Times New Roman" w:cs="Times New Roman"/>
          <w:sz w:val="28"/>
          <w:szCs w:val="24"/>
        </w:rPr>
        <w:t>, д.</w:t>
      </w:r>
      <w:r>
        <w:rPr>
          <w:rFonts w:ascii="Times New Roman" w:hAnsi="Times New Roman" w:cs="Times New Roman"/>
          <w:sz w:val="28"/>
          <w:szCs w:val="24"/>
        </w:rPr>
        <w:t>96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, с кадастровым номером 64:46:020</w:t>
      </w:r>
      <w:r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3:</w:t>
      </w:r>
      <w:r>
        <w:rPr>
          <w:rFonts w:ascii="Times New Roman" w:hAnsi="Times New Roman" w:cs="Times New Roman"/>
          <w:color w:val="000000"/>
          <w:sz w:val="26"/>
          <w:szCs w:val="26"/>
        </w:rPr>
        <w:t>315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color w:val="000000"/>
          <w:sz w:val="26"/>
          <w:szCs w:val="26"/>
        </w:rPr>
        <w:t>обслуживание жилой застройки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, общей площадью – </w:t>
      </w:r>
      <w:r>
        <w:rPr>
          <w:rFonts w:ascii="Times New Roman" w:hAnsi="Times New Roman" w:cs="Times New Roman"/>
          <w:color w:val="000000"/>
          <w:sz w:val="26"/>
          <w:szCs w:val="26"/>
        </w:rPr>
        <w:t>33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,00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кв.м.</w:t>
      </w:r>
    </w:p>
    <w:p w:rsidR="00C61FD8" w:rsidRPr="00E94462" w:rsidRDefault="00C61FD8" w:rsidP="00C61FD8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Начальная цена продажи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20946,90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руб. 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двадцать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девятьсот сорок шесть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0 копеек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C61FD8" w:rsidRPr="00E94462" w:rsidRDefault="003956D2" w:rsidP="00C61FD8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C61FD8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Шаг аукциона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C61FD8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>628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,00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 </w:t>
      </w:r>
      <w:proofErr w:type="gramStart"/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>шестьсот двадцать восемь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) рублей 00 копеек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</w:p>
    <w:p w:rsidR="00C61FD8" w:rsidRPr="00E94462" w:rsidRDefault="00C61FD8" w:rsidP="00C61FD8">
      <w:pPr>
        <w:spacing w:after="32" w:line="177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вносимого задатка: </w:t>
      </w:r>
      <w:r>
        <w:rPr>
          <w:rFonts w:ascii="Times New Roman" w:hAnsi="Times New Roman" w:cs="Times New Roman"/>
          <w:color w:val="000000"/>
          <w:sz w:val="26"/>
          <w:szCs w:val="26"/>
        </w:rPr>
        <w:t>10482,45</w:t>
      </w:r>
      <w:r w:rsidR="00C95CB3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(десят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>
        <w:rPr>
          <w:rFonts w:ascii="Times New Roman" w:hAnsi="Times New Roman" w:cs="Times New Roman"/>
          <w:color w:val="000000"/>
          <w:sz w:val="26"/>
          <w:szCs w:val="26"/>
        </w:rPr>
        <w:t>четыреста восемьдесят два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C95C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D8" w:rsidRPr="009F54AD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участие в торгах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лоту № 1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зарегистрированы 2 (две) заявки:</w:t>
      </w:r>
    </w:p>
    <w:p w:rsidR="00C61FD8" w:rsidRPr="001C6C68" w:rsidRDefault="00C61FD8" w:rsidP="00C61FD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1.Заявка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Петряшкиной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Лидии Николаевны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января 1949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й по  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угачев, ул.Интернациональная, д.62,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28 июля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11 часов, 20 минут, зарегистрирована в журнале под № 1.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10482,45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Pr="00751BC2">
        <w:rPr>
          <w:rFonts w:ascii="Times New Roman" w:eastAsia="Times New Roman" w:hAnsi="Times New Roman" w:cs="Times New Roman"/>
          <w:sz w:val="26"/>
          <w:szCs w:val="26"/>
        </w:rPr>
        <w:t>29 июля</w:t>
      </w:r>
      <w:r w:rsidRPr="0039087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1FD8" w:rsidRPr="001C6C68" w:rsidRDefault="00C61FD8" w:rsidP="00C61FD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.Заявка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Евгения Вячеславовича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 февраля 1963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угачев, ул.Пушкинская, д.89,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8 часов, 26 минут, зарегистрирована в журнале под № 3.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10482,45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Pr="00751BC2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BC2" w:rsidRPr="00751BC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51BC2"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1FD8" w:rsidRPr="009F54AD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Отозванных заявок нет.</w:t>
      </w:r>
    </w:p>
    <w:p w:rsidR="00C61FD8" w:rsidRPr="009F54AD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Отказов в допуске к участию в аукционе нет.</w:t>
      </w:r>
    </w:p>
    <w:p w:rsidR="00C61FD8" w:rsidRDefault="00751BC2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, участвующ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рассмотрении заявок в составе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Н.Н.Ковалевой, </w:t>
      </w:r>
      <w:proofErr w:type="spellStart"/>
      <w:r w:rsidRPr="00B03573">
        <w:rPr>
          <w:rFonts w:ascii="Times New Roman" w:eastAsia="Times New Roman" w:hAnsi="Times New Roman" w:cs="Times New Roman"/>
          <w:sz w:val="26"/>
          <w:szCs w:val="26"/>
        </w:rPr>
        <w:t>Е.А.Сеютовой</w:t>
      </w:r>
      <w:proofErr w:type="spellEnd"/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В.С.Балдина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В.Н.Дмитренко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О.А.Пономаревой, </w:t>
      </w:r>
      <w:r w:rsidR="00C61FD8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 принято решение</w:t>
      </w:r>
      <w:r w:rsidR="00C61F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61FD8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признать участниками аукциона и допустить к участию в торгах по лоту № 1</w:t>
      </w:r>
      <w:r w:rsidR="00C61F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61FD8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Петряшкину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Лидию Николаевну, </w:t>
      </w:r>
    </w:p>
    <w:p w:rsidR="00C61FD8" w:rsidRPr="009F54AD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Евгения Вячеславовича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C61FD8" w:rsidRPr="00E94462" w:rsidRDefault="00C61FD8" w:rsidP="00C61FD8">
      <w:pPr>
        <w:pStyle w:val="a3"/>
        <w:spacing w:before="0" w:beforeAutospacing="0" w:after="0" w:afterAutospacing="0" w:line="301" w:lineRule="atLeast"/>
        <w:ind w:firstLine="365"/>
        <w:jc w:val="both"/>
        <w:rPr>
          <w:color w:val="000000"/>
          <w:sz w:val="26"/>
          <w:szCs w:val="26"/>
        </w:rPr>
      </w:pPr>
    </w:p>
    <w:p w:rsidR="00C61FD8" w:rsidRPr="00E94462" w:rsidRDefault="00C61FD8" w:rsidP="00C61FD8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 w:rsidRPr="00E94462">
        <w:rPr>
          <w:b/>
          <w:color w:val="000000"/>
          <w:sz w:val="26"/>
          <w:szCs w:val="26"/>
        </w:rPr>
        <w:t>Председатель комиссии:                 ______________________ Н.Н. Ковалева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Е.А. </w:t>
      </w:r>
      <w:proofErr w:type="spellStart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Сеютова</w:t>
      </w:r>
      <w:proofErr w:type="spellEnd"/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</w:t>
      </w:r>
    </w:p>
    <w:p w:rsidR="00C61FD8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В.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Балд</w:t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ин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Default="00C61FD8" w:rsidP="00C61FD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_____________________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В.Н.Дмитренко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C61FD8" w:rsidRPr="00E94462" w:rsidRDefault="00C61FD8" w:rsidP="00C61FD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Пономарева 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6B5C" w:rsidRPr="00751BC2" w:rsidRDefault="00C61FD8" w:rsidP="00C61FD8">
      <w:pPr>
        <w:spacing w:after="0" w:line="240" w:lineRule="auto"/>
        <w:jc w:val="both"/>
        <w:rPr>
          <w:color w:val="FF0000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</w:t>
      </w:r>
    </w:p>
    <w:sectPr w:rsidR="002D6B5C" w:rsidRPr="00751BC2" w:rsidSect="009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D8"/>
    <w:rsid w:val="001B28B7"/>
    <w:rsid w:val="002D6B5C"/>
    <w:rsid w:val="003956D2"/>
    <w:rsid w:val="00751BC2"/>
    <w:rsid w:val="009C38B3"/>
    <w:rsid w:val="00B03573"/>
    <w:rsid w:val="00C12E95"/>
    <w:rsid w:val="00C61FD8"/>
    <w:rsid w:val="00C95CB3"/>
    <w:rsid w:val="00E6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8</cp:revision>
  <dcterms:created xsi:type="dcterms:W3CDTF">2015-08-11T13:59:00Z</dcterms:created>
  <dcterms:modified xsi:type="dcterms:W3CDTF">2015-08-13T05:06:00Z</dcterms:modified>
</cp:coreProperties>
</file>