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8" w:rsidRPr="009C4E4F" w:rsidRDefault="009F17D8" w:rsidP="009F17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9F17D8" w:rsidRPr="009C4E4F" w:rsidRDefault="009F17D8" w:rsidP="009F17D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проведения </w:t>
      </w:r>
      <w:r w:rsidRPr="00F230BA">
        <w:rPr>
          <w:rFonts w:ascii="Times New Roman" w:hAnsi="Times New Roman"/>
          <w:color w:val="000000"/>
          <w:sz w:val="26"/>
          <w:szCs w:val="26"/>
        </w:rPr>
        <w:t>аукцион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</w:p>
    <w:p w:rsidR="009F17D8" w:rsidRDefault="009F17D8" w:rsidP="009F17D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proofErr w:type="spellStart"/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proofErr w:type="spellEnd"/>
      <w:r w:rsidRPr="009C4E4F"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                 </w:t>
      </w:r>
      <w:r w:rsidRPr="009C4E4F">
        <w:rPr>
          <w:rFonts w:ascii="Times New Roman" w:hAnsi="Times New Roman"/>
          <w:color w:val="000000"/>
          <w:sz w:val="26"/>
          <w:szCs w:val="20"/>
        </w:rPr>
        <w:tab/>
      </w:r>
      <w:r w:rsidRPr="009C4E4F">
        <w:rPr>
          <w:rFonts w:ascii="Times New Roman" w:hAnsi="Times New Roman"/>
          <w:color w:val="000000"/>
          <w:sz w:val="26"/>
          <w:szCs w:val="20"/>
        </w:rPr>
        <w:tab/>
      </w:r>
      <w:r>
        <w:rPr>
          <w:rFonts w:ascii="Times New Roman" w:hAnsi="Times New Roman"/>
          <w:color w:val="000000"/>
          <w:sz w:val="26"/>
          <w:szCs w:val="20"/>
        </w:rPr>
        <w:t>12 ноября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9F17D8" w:rsidRPr="009C4E4F" w:rsidRDefault="009F17D8" w:rsidP="009F17D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                                                                           13 часов 20 минут</w:t>
      </w:r>
    </w:p>
    <w:p w:rsidR="009F17D8" w:rsidRPr="001C6C6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5</w:t>
      </w:r>
      <w:r w:rsidRPr="00F23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184-р</w:t>
      </w:r>
      <w:r w:rsidRPr="00F230BA">
        <w:rPr>
          <w:rFonts w:ascii="Times New Roman" w:hAnsi="Times New Roman"/>
          <w:sz w:val="26"/>
          <w:szCs w:val="26"/>
        </w:rPr>
        <w:t xml:space="preserve"> «О приватизации </w:t>
      </w:r>
      <w:proofErr w:type="gramStart"/>
      <w:r w:rsidRPr="00F230BA">
        <w:rPr>
          <w:rFonts w:ascii="Times New Roman" w:hAnsi="Times New Roman"/>
          <w:sz w:val="26"/>
          <w:szCs w:val="26"/>
        </w:rPr>
        <w:t>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</w:t>
      </w:r>
      <w:proofErr w:type="gramEnd"/>
      <w:r w:rsidRPr="001C6C68">
        <w:rPr>
          <w:rFonts w:ascii="Times New Roman" w:hAnsi="Times New Roman"/>
          <w:sz w:val="26"/>
          <w:szCs w:val="26"/>
        </w:rPr>
        <w:t>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9F17D8" w:rsidRPr="00F230BA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 w:rsidRPr="00F23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</w:t>
      </w:r>
      <w:proofErr w:type="spellEnd"/>
      <w:r w:rsidRPr="00F230BA">
        <w:rPr>
          <w:rFonts w:ascii="Times New Roman" w:hAnsi="Times New Roman"/>
          <w:sz w:val="26"/>
          <w:szCs w:val="26"/>
        </w:rPr>
        <w:t>,  ул. Пушкинская, д.280</w:t>
      </w:r>
      <w:r>
        <w:rPr>
          <w:rFonts w:ascii="Times New Roman" w:hAnsi="Times New Roman"/>
          <w:sz w:val="26"/>
          <w:szCs w:val="26"/>
        </w:rPr>
        <w:t>, каб.8</w:t>
      </w:r>
      <w:r w:rsidRPr="00F230BA">
        <w:rPr>
          <w:rFonts w:ascii="Times New Roman" w:hAnsi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присутствуют: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9F17D8" w:rsidTr="009F17D8">
        <w:tc>
          <w:tcPr>
            <w:tcW w:w="3190" w:type="dxa"/>
          </w:tcPr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 xml:space="preserve">Ковалева </w:t>
            </w:r>
          </w:p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320" w:type="dxa"/>
          </w:tcPr>
          <w:p w:rsidR="009F17D8" w:rsidRPr="009F17D8" w:rsidRDefault="009F17D8" w:rsidP="009F17D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7D8" w:rsidTr="009F17D8">
        <w:tc>
          <w:tcPr>
            <w:tcW w:w="3190" w:type="dxa"/>
          </w:tcPr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Медведева</w:t>
            </w:r>
          </w:p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320" w:type="dxa"/>
          </w:tcPr>
          <w:p w:rsidR="009F17D8" w:rsidRPr="009F17D8" w:rsidRDefault="009F17D8" w:rsidP="009F17D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17D8">
              <w:rPr>
                <w:rFonts w:ascii="Times New Roman" w:hAnsi="Times New Roman"/>
                <w:sz w:val="26"/>
                <w:szCs w:val="26"/>
              </w:rPr>
              <w:t>главный специалист отдела по управлению муниципальным имуществом администрации  Пугачевского муниципального района, 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04C05">
              <w:rPr>
                <w:rFonts w:ascii="Times New Roman" w:hAnsi="Times New Roman"/>
                <w:sz w:val="26"/>
                <w:szCs w:val="26"/>
              </w:rPr>
              <w:t xml:space="preserve"> аукционист.</w:t>
            </w:r>
          </w:p>
          <w:p w:rsidR="009F17D8" w:rsidRPr="009F17D8" w:rsidRDefault="009F17D8" w:rsidP="001D5E2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10"/>
        <w:gridCol w:w="6179"/>
      </w:tblGrid>
      <w:tr w:rsidR="009F17D8" w:rsidTr="001D5E26">
        <w:tc>
          <w:tcPr>
            <w:tcW w:w="9714" w:type="dxa"/>
            <w:gridSpan w:val="3"/>
          </w:tcPr>
          <w:p w:rsidR="009F17D8" w:rsidRDefault="009F17D8" w:rsidP="001D5E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9F17D8" w:rsidRDefault="009F17D8" w:rsidP="001D5E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17D8" w:rsidTr="001D5E26">
        <w:tc>
          <w:tcPr>
            <w:tcW w:w="3225" w:type="dxa"/>
          </w:tcPr>
          <w:p w:rsidR="004C671E" w:rsidRDefault="004C671E" w:rsidP="004C67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7D8" w:rsidRDefault="004C671E" w:rsidP="004C67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Юрьевна</w:t>
            </w:r>
          </w:p>
        </w:tc>
        <w:tc>
          <w:tcPr>
            <w:tcW w:w="310" w:type="dxa"/>
          </w:tcPr>
          <w:p w:rsidR="009F17D8" w:rsidRDefault="004C671E" w:rsidP="001D5E2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4C671E" w:rsidRDefault="004C671E" w:rsidP="004C67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F17D8" w:rsidRDefault="004C671E" w:rsidP="004C67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F17D8" w:rsidTr="001D5E26">
        <w:tc>
          <w:tcPr>
            <w:tcW w:w="3225" w:type="dxa"/>
          </w:tcPr>
          <w:p w:rsidR="009F17D8" w:rsidRDefault="009F17D8" w:rsidP="001D5E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310" w:type="dxa"/>
          </w:tcPr>
          <w:p w:rsidR="009F17D8" w:rsidRDefault="009F17D8" w:rsidP="001D5E2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9F17D8" w:rsidRDefault="009F17D8" w:rsidP="001D5E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F17D8" w:rsidRDefault="009F17D8" w:rsidP="001D5E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17D8" w:rsidTr="001D5E26">
        <w:tc>
          <w:tcPr>
            <w:tcW w:w="3225" w:type="dxa"/>
          </w:tcPr>
          <w:p w:rsidR="009F17D8" w:rsidRDefault="009F17D8" w:rsidP="001D5E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310" w:type="dxa"/>
          </w:tcPr>
          <w:p w:rsidR="009F17D8" w:rsidRDefault="009F17D8" w:rsidP="001D5E2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9F17D8" w:rsidRDefault="009F17D8" w:rsidP="001D5E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F17D8" w:rsidRDefault="009F17D8" w:rsidP="001D5E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F17D8" w:rsidRPr="00F230BA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>от № 1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Объекты газопровода</w:t>
      </w:r>
      <w:r w:rsidRPr="001C6C6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на территории Пугачевского муниципального района Саратовской области, протяженностью 9</w:t>
      </w:r>
      <w:r w:rsidR="001B4BD7">
        <w:rPr>
          <w:rFonts w:ascii="Times New Roman" w:hAnsi="Times New Roman"/>
          <w:sz w:val="26"/>
          <w:szCs w:val="26"/>
        </w:rPr>
        <w:t>0461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6C6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1C6C6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A43D3A">
        <w:rPr>
          <w:rFonts w:ascii="Times New Roman" w:hAnsi="Times New Roman"/>
          <w:sz w:val="26"/>
          <w:szCs w:val="26"/>
        </w:rPr>
        <w:t>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</w:t>
      </w:r>
      <w:r w:rsidRPr="00A43D3A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. Объекты газопровода принадлежат Пугачевскому муниципальному району Саратовской области на праве собственности, входят в состав казны Пугачевского муниципального района Саратовской области.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Начальная цена аукциона </w:t>
      </w:r>
      <w:r w:rsidRPr="00A43D3A">
        <w:rPr>
          <w:rFonts w:ascii="Times New Roman" w:hAnsi="Times New Roman"/>
          <w:color w:val="000000"/>
          <w:sz w:val="26"/>
          <w:szCs w:val="26"/>
        </w:rPr>
        <w:t>6 </w:t>
      </w:r>
      <w:r w:rsidR="001B4BD7">
        <w:rPr>
          <w:rFonts w:ascii="Times New Roman" w:hAnsi="Times New Roman"/>
          <w:color w:val="000000"/>
          <w:sz w:val="26"/>
          <w:szCs w:val="26"/>
        </w:rPr>
        <w:t>282</w:t>
      </w:r>
      <w:r w:rsidRPr="00A43D3A">
        <w:rPr>
          <w:rFonts w:ascii="Times New Roman" w:hAnsi="Times New Roman"/>
          <w:color w:val="000000"/>
          <w:sz w:val="26"/>
          <w:szCs w:val="26"/>
        </w:rPr>
        <w:t> </w:t>
      </w:r>
      <w:r w:rsidR="001B4BD7">
        <w:rPr>
          <w:rFonts w:ascii="Times New Roman" w:hAnsi="Times New Roman"/>
          <w:color w:val="000000"/>
          <w:sz w:val="26"/>
          <w:szCs w:val="26"/>
        </w:rPr>
        <w:t>995 (шесть мил</w:t>
      </w:r>
      <w:proofErr w:type="gramEnd"/>
      <w:r w:rsidR="008154E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B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06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1B4BD7">
        <w:rPr>
          <w:rFonts w:ascii="Times New Roman" w:hAnsi="Times New Roman"/>
          <w:color w:val="000000"/>
          <w:sz w:val="26"/>
          <w:szCs w:val="26"/>
        </w:rPr>
        <w:t>лионов</w:t>
      </w:r>
      <w:proofErr w:type="spellEnd"/>
      <w:r w:rsidR="001B4BD7">
        <w:rPr>
          <w:rFonts w:ascii="Times New Roman" w:hAnsi="Times New Roman"/>
          <w:color w:val="000000"/>
          <w:sz w:val="26"/>
          <w:szCs w:val="26"/>
        </w:rPr>
        <w:t xml:space="preserve"> двести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4BD7">
        <w:rPr>
          <w:rFonts w:ascii="Times New Roman" w:hAnsi="Times New Roman"/>
          <w:color w:val="000000"/>
          <w:sz w:val="26"/>
          <w:szCs w:val="26"/>
        </w:rPr>
        <w:t>восем</w:t>
      </w:r>
      <w:r>
        <w:rPr>
          <w:rFonts w:ascii="Times New Roman" w:hAnsi="Times New Roman"/>
          <w:color w:val="000000"/>
          <w:sz w:val="26"/>
          <w:szCs w:val="26"/>
        </w:rPr>
        <w:t>ьдесят дв</w:t>
      </w:r>
      <w:r w:rsidR="001B4BD7">
        <w:rPr>
          <w:rFonts w:ascii="Times New Roman" w:hAnsi="Times New Roman"/>
          <w:color w:val="000000"/>
          <w:sz w:val="26"/>
          <w:szCs w:val="26"/>
        </w:rPr>
        <w:t>е тысячи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4BD7">
        <w:rPr>
          <w:rFonts w:ascii="Times New Roman" w:hAnsi="Times New Roman"/>
          <w:color w:val="000000"/>
          <w:sz w:val="26"/>
          <w:szCs w:val="26"/>
        </w:rPr>
        <w:t>девятьсот девяносто пять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43D3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руб., «шаг аукциона» 31</w:t>
      </w:r>
      <w:r w:rsidR="001B4BD7">
        <w:rPr>
          <w:rFonts w:ascii="Times New Roman" w:hAnsi="Times New Roman"/>
          <w:color w:val="000000"/>
          <w:sz w:val="26"/>
          <w:szCs w:val="26"/>
        </w:rPr>
        <w:t>4149,75</w:t>
      </w:r>
      <w:r>
        <w:rPr>
          <w:rFonts w:ascii="Times New Roman" w:hAnsi="Times New Roman"/>
          <w:color w:val="000000"/>
          <w:sz w:val="26"/>
          <w:szCs w:val="26"/>
        </w:rPr>
        <w:t xml:space="preserve"> (триста </w:t>
      </w:r>
      <w:r w:rsidR="001B4BD7">
        <w:rPr>
          <w:rFonts w:ascii="Times New Roman" w:hAnsi="Times New Roman"/>
          <w:color w:val="000000"/>
          <w:sz w:val="26"/>
          <w:szCs w:val="26"/>
        </w:rPr>
        <w:t>четырнадцать</w:t>
      </w:r>
      <w:r>
        <w:rPr>
          <w:rFonts w:ascii="Times New Roman" w:hAnsi="Times New Roman"/>
          <w:color w:val="000000"/>
          <w:sz w:val="26"/>
          <w:szCs w:val="26"/>
        </w:rPr>
        <w:t xml:space="preserve"> тысяч </w:t>
      </w:r>
      <w:r w:rsidR="001B4BD7">
        <w:rPr>
          <w:rFonts w:ascii="Times New Roman" w:hAnsi="Times New Roman"/>
          <w:color w:val="000000"/>
          <w:sz w:val="26"/>
          <w:szCs w:val="26"/>
        </w:rPr>
        <w:t xml:space="preserve"> сто сорок девять</w:t>
      </w:r>
      <w:r>
        <w:rPr>
          <w:rFonts w:ascii="Times New Roman" w:hAnsi="Times New Roman"/>
          <w:color w:val="000000"/>
          <w:sz w:val="26"/>
          <w:szCs w:val="26"/>
        </w:rPr>
        <w:t>) руб.</w:t>
      </w:r>
      <w:r w:rsidR="001B4BD7">
        <w:rPr>
          <w:rFonts w:ascii="Times New Roman" w:hAnsi="Times New Roman"/>
          <w:color w:val="000000"/>
          <w:sz w:val="26"/>
          <w:szCs w:val="26"/>
        </w:rPr>
        <w:t xml:space="preserve">, 75 копеек </w:t>
      </w:r>
      <w:proofErr w:type="gramEnd"/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аукционе по лоту № 1 принимают участие: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общество с ограниченной ответственностью «Газорасчет-1»,</w:t>
      </w:r>
      <w:r w:rsidRPr="001C6C6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лице генерального директора Тимошенко Андрея Дмитриевича (сигнальная карта № </w:t>
      </w:r>
      <w:r w:rsidR="00A862D5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BD4BD2" w:rsidRDefault="00BD4BD2" w:rsidP="009F17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ИП Добровольский Александр Але</w:t>
      </w:r>
      <w:r w:rsidR="00A862D5">
        <w:rPr>
          <w:rFonts w:ascii="Times New Roman" w:hAnsi="Times New Roman"/>
          <w:color w:val="000000"/>
          <w:sz w:val="26"/>
          <w:szCs w:val="26"/>
        </w:rPr>
        <w:t>ксандрович (сигнальная карта № 1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которые в установленном порядке подали заявки, внесли необходимые задатки и признаны в соответствии с законодательством участниками аукциона.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результате прошедших торгов победителем аукциона признано</w:t>
      </w:r>
      <w:r w:rsidRPr="009658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общество с ограниченной ответственностью «Газорасчет-1»,</w:t>
      </w:r>
      <w:r w:rsidRPr="001C6C6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лице генерального директора Тимошенко Андрея Дмитриевича, предложившего в ходе торгов начальную цену продаваемого лота в размере </w:t>
      </w:r>
      <w:r w:rsidRPr="00A43D3A">
        <w:rPr>
          <w:rFonts w:ascii="Times New Roman" w:hAnsi="Times New Roman"/>
          <w:color w:val="000000"/>
          <w:sz w:val="26"/>
          <w:szCs w:val="26"/>
        </w:rPr>
        <w:t>6 </w:t>
      </w:r>
      <w:r w:rsidR="003169C5">
        <w:rPr>
          <w:rFonts w:ascii="Times New Roman" w:hAnsi="Times New Roman"/>
          <w:color w:val="000000"/>
          <w:sz w:val="26"/>
          <w:szCs w:val="26"/>
        </w:rPr>
        <w:t>282</w:t>
      </w:r>
      <w:r w:rsidRPr="00A43D3A">
        <w:rPr>
          <w:rFonts w:ascii="Times New Roman" w:hAnsi="Times New Roman"/>
          <w:color w:val="000000"/>
          <w:sz w:val="26"/>
          <w:szCs w:val="26"/>
        </w:rPr>
        <w:t> </w:t>
      </w:r>
      <w:r w:rsidR="003169C5">
        <w:rPr>
          <w:rFonts w:ascii="Times New Roman" w:hAnsi="Times New Roman"/>
          <w:color w:val="000000"/>
          <w:sz w:val="26"/>
          <w:szCs w:val="26"/>
        </w:rPr>
        <w:t>995</w:t>
      </w:r>
      <w:r>
        <w:rPr>
          <w:rFonts w:ascii="Times New Roman" w:hAnsi="Times New Roman"/>
          <w:color w:val="000000"/>
          <w:sz w:val="26"/>
          <w:szCs w:val="26"/>
        </w:rPr>
        <w:t xml:space="preserve"> (шесть миллионов </w:t>
      </w:r>
      <w:r w:rsidR="003169C5">
        <w:rPr>
          <w:rFonts w:ascii="Times New Roman" w:hAnsi="Times New Roman"/>
          <w:color w:val="000000"/>
          <w:sz w:val="26"/>
          <w:szCs w:val="26"/>
        </w:rPr>
        <w:t>двести вос</w:t>
      </w:r>
      <w:r>
        <w:rPr>
          <w:rFonts w:ascii="Times New Roman" w:hAnsi="Times New Roman"/>
          <w:color w:val="000000"/>
          <w:sz w:val="26"/>
          <w:szCs w:val="26"/>
        </w:rPr>
        <w:t xml:space="preserve">емьдесят </w:t>
      </w:r>
      <w:r w:rsidR="00F851A5">
        <w:rPr>
          <w:rFonts w:ascii="Times New Roman" w:hAnsi="Times New Roman"/>
          <w:color w:val="000000"/>
          <w:sz w:val="26"/>
          <w:szCs w:val="26"/>
        </w:rPr>
        <w:t>две</w:t>
      </w:r>
      <w:r>
        <w:rPr>
          <w:rFonts w:ascii="Times New Roman" w:hAnsi="Times New Roman"/>
          <w:color w:val="000000"/>
          <w:sz w:val="26"/>
          <w:szCs w:val="26"/>
        </w:rPr>
        <w:t xml:space="preserve"> тысяч</w:t>
      </w:r>
      <w:r w:rsidR="00F851A5">
        <w:rPr>
          <w:rFonts w:ascii="Times New Roman" w:hAnsi="Times New Roman"/>
          <w:color w:val="000000"/>
          <w:sz w:val="26"/>
          <w:szCs w:val="26"/>
        </w:rPr>
        <w:t>и девятьсот девяносто пять</w:t>
      </w:r>
      <w:proofErr w:type="gramStart"/>
      <w:r w:rsidR="00F851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)</w:t>
      </w:r>
      <w:proofErr w:type="gramEnd"/>
      <w:r w:rsidRPr="00A43D3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руб.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Протокол составлен в </w:t>
      </w:r>
      <w:r>
        <w:rPr>
          <w:rFonts w:ascii="Times New Roman" w:hAnsi="Times New Roman"/>
          <w:color w:val="000000"/>
          <w:sz w:val="26"/>
          <w:szCs w:val="26"/>
        </w:rPr>
        <w:t>тре</w:t>
      </w:r>
      <w:r w:rsidRPr="00F230BA">
        <w:rPr>
          <w:rFonts w:ascii="Times New Roman" w:hAnsi="Times New Roman"/>
          <w:color w:val="000000"/>
          <w:sz w:val="26"/>
          <w:szCs w:val="26"/>
        </w:rPr>
        <w:t>х экземплярах</w:t>
      </w:r>
      <w:r>
        <w:rPr>
          <w:rFonts w:ascii="Times New Roman" w:hAnsi="Times New Roman"/>
          <w:color w:val="000000"/>
          <w:sz w:val="26"/>
          <w:szCs w:val="26"/>
        </w:rPr>
        <w:t>, имеющих равную юридическую силу, является документом, удостоверяющим право участника-победителя аукциона на заключение с ним договора купли продажи объектов аукциона</w:t>
      </w:r>
      <w:r w:rsidRPr="00F230BA">
        <w:rPr>
          <w:rFonts w:ascii="Times New Roman" w:hAnsi="Times New Roman"/>
          <w:color w:val="000000"/>
          <w:sz w:val="26"/>
          <w:szCs w:val="26"/>
        </w:rPr>
        <w:t>.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Договор купли-продажи заключается с победителем аукциона в течение пяти рабочих дней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итогов аукциона.</w:t>
      </w:r>
    </w:p>
    <w:p w:rsidR="009F17D8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Оплата приобретенных на аукционе объектов производится единовременно в течение десяти дней со дня подписания договора купли-продажи, при этом задаток, внесенный победителем аукциона, засчитывается в счет оплаты и перечисляется организатором аукциона в местный бюджет.</w:t>
      </w:r>
    </w:p>
    <w:p w:rsidR="009F17D8" w:rsidRPr="00F230BA" w:rsidRDefault="009F17D8" w:rsidP="009F1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уклонении или отказе победителя аукциона от заключения в установленный срок договора купли–продажи задаток ему не возвращается, результаты аукциона аннулируются организатором аукциона.</w:t>
      </w:r>
    </w:p>
    <w:p w:rsidR="009F17D8" w:rsidRPr="00F230BA" w:rsidRDefault="009F17D8" w:rsidP="009F17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F17D8" w:rsidRPr="004A3593" w:rsidRDefault="009F17D8" w:rsidP="009F17D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комиссии   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______________________ Н.Н. Ковалева</w:t>
      </w:r>
    </w:p>
    <w:p w:rsidR="009F17D8" w:rsidRPr="004A3593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F17D8" w:rsidRPr="004A3593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proofErr w:type="spellStart"/>
      <w:r w:rsidR="00F851A5">
        <w:rPr>
          <w:rFonts w:ascii="Times New Roman" w:hAnsi="Times New Roman"/>
          <w:b/>
          <w:color w:val="000000"/>
          <w:sz w:val="26"/>
          <w:szCs w:val="26"/>
        </w:rPr>
        <w:t>Н.Н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="00F851A5">
        <w:rPr>
          <w:rFonts w:ascii="Times New Roman" w:hAnsi="Times New Roman"/>
          <w:b/>
          <w:color w:val="000000"/>
          <w:sz w:val="26"/>
          <w:szCs w:val="26"/>
        </w:rPr>
        <w:t>Медведева</w:t>
      </w:r>
      <w:proofErr w:type="spellEnd"/>
    </w:p>
    <w:p w:rsidR="009F17D8" w:rsidRPr="004A3593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F17D8" w:rsidRPr="004A3593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9F17D8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В.</w:t>
      </w:r>
      <w:r w:rsidR="00216CD2">
        <w:rPr>
          <w:rFonts w:ascii="Times New Roman" w:hAnsi="Times New Roman"/>
          <w:b/>
          <w:color w:val="000000"/>
          <w:sz w:val="26"/>
          <w:szCs w:val="26"/>
        </w:rPr>
        <w:t>Ю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="00216CD2">
        <w:rPr>
          <w:rFonts w:ascii="Times New Roman" w:hAnsi="Times New Roman"/>
          <w:b/>
          <w:color w:val="000000"/>
          <w:sz w:val="26"/>
          <w:szCs w:val="26"/>
        </w:rPr>
        <w:t>Адкина</w:t>
      </w:r>
      <w:proofErr w:type="spellEnd"/>
    </w:p>
    <w:p w:rsidR="009F17D8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F17D8" w:rsidRPr="004A3593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</w:t>
      </w:r>
      <w:proofErr w:type="spellStart"/>
      <w:r w:rsidR="00216CD2">
        <w:rPr>
          <w:rFonts w:ascii="Times New Roman" w:hAnsi="Times New Roman"/>
          <w:b/>
          <w:color w:val="000000"/>
          <w:sz w:val="26"/>
          <w:szCs w:val="26"/>
        </w:rPr>
        <w:t>М.А.Кривега</w:t>
      </w:r>
      <w:proofErr w:type="spellEnd"/>
    </w:p>
    <w:p w:rsidR="00216CD2" w:rsidRDefault="00216CD2" w:rsidP="00216CD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16CD2" w:rsidRDefault="00216CD2" w:rsidP="00216CD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Е.Н.Мирушкина</w:t>
      </w:r>
      <w:proofErr w:type="spellEnd"/>
    </w:p>
    <w:p w:rsidR="009F17D8" w:rsidRPr="004A3593" w:rsidRDefault="009F17D8" w:rsidP="009F17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F17D8" w:rsidRDefault="009F17D8" w:rsidP="009F17D8">
      <w:pPr>
        <w:tabs>
          <w:tab w:val="left" w:pos="428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9F17D8" w:rsidRDefault="009F17D8" w:rsidP="009F17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53"/>
      </w:tblGrid>
      <w:tr w:rsidR="009F17D8" w:rsidRPr="004E6EB1" w:rsidTr="001D5E26">
        <w:tc>
          <w:tcPr>
            <w:tcW w:w="4361" w:type="dxa"/>
          </w:tcPr>
          <w:p w:rsidR="009F17D8" w:rsidRPr="004E6EB1" w:rsidRDefault="009F17D8" w:rsidP="001D5E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Победитель аукциона</w:t>
            </w:r>
          </w:p>
        </w:tc>
        <w:tc>
          <w:tcPr>
            <w:tcW w:w="5353" w:type="dxa"/>
          </w:tcPr>
          <w:p w:rsidR="009F17D8" w:rsidRDefault="009F17D8" w:rsidP="001D5E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9F17D8" w:rsidRPr="004E6EB1" w:rsidRDefault="009F17D8" w:rsidP="001D5E26">
            <w:pPr>
              <w:spacing w:after="0" w:line="240" w:lineRule="auto"/>
              <w:ind w:left="216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</w:t>
            </w: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енеральн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ый</w:t>
            </w: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директор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ООО </w:t>
            </w: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«Газорасчет-1» </w:t>
            </w:r>
            <w:bookmarkStart w:id="0" w:name="_GoBack"/>
            <w:bookmarkEnd w:id="0"/>
            <w:proofErr w:type="spellStart"/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А.Д.Тимошенко</w:t>
            </w:r>
            <w:proofErr w:type="spellEnd"/>
          </w:p>
        </w:tc>
      </w:tr>
    </w:tbl>
    <w:p w:rsidR="009F17D8" w:rsidRDefault="009F17D8" w:rsidP="009F17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17D8" w:rsidRDefault="009F17D8" w:rsidP="009F17D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9F17D8" w:rsidRDefault="009F17D8" w:rsidP="009F17D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144D5C" w:rsidRDefault="00144D5C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0"/>
        </w:rPr>
      </w:pPr>
    </w:p>
    <w:sectPr w:rsidR="00DF6EC8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7"/>
    <w:rsid w:val="00054FBF"/>
    <w:rsid w:val="0008249F"/>
    <w:rsid w:val="00091A22"/>
    <w:rsid w:val="000959AF"/>
    <w:rsid w:val="000B116A"/>
    <w:rsid w:val="00144D5C"/>
    <w:rsid w:val="001B4BD7"/>
    <w:rsid w:val="001C4601"/>
    <w:rsid w:val="00216CD2"/>
    <w:rsid w:val="002300ED"/>
    <w:rsid w:val="00240E92"/>
    <w:rsid w:val="00290227"/>
    <w:rsid w:val="0030199E"/>
    <w:rsid w:val="003169C5"/>
    <w:rsid w:val="00495BD4"/>
    <w:rsid w:val="004C671E"/>
    <w:rsid w:val="0054791F"/>
    <w:rsid w:val="00677FE7"/>
    <w:rsid w:val="006E773D"/>
    <w:rsid w:val="0076706E"/>
    <w:rsid w:val="0079115E"/>
    <w:rsid w:val="008154EC"/>
    <w:rsid w:val="008F55B9"/>
    <w:rsid w:val="00970E18"/>
    <w:rsid w:val="009C17C8"/>
    <w:rsid w:val="009C5962"/>
    <w:rsid w:val="009F12CA"/>
    <w:rsid w:val="009F17D8"/>
    <w:rsid w:val="00A0451E"/>
    <w:rsid w:val="00A862D5"/>
    <w:rsid w:val="00AE5057"/>
    <w:rsid w:val="00AF2640"/>
    <w:rsid w:val="00B765B3"/>
    <w:rsid w:val="00BA389D"/>
    <w:rsid w:val="00BD20D7"/>
    <w:rsid w:val="00BD4BD2"/>
    <w:rsid w:val="00BE2BDC"/>
    <w:rsid w:val="00CF0D85"/>
    <w:rsid w:val="00D94C3D"/>
    <w:rsid w:val="00DD3FB3"/>
    <w:rsid w:val="00DE5E1B"/>
    <w:rsid w:val="00DF6EC8"/>
    <w:rsid w:val="00E370AA"/>
    <w:rsid w:val="00E804B7"/>
    <w:rsid w:val="00E946A6"/>
    <w:rsid w:val="00EF0C54"/>
    <w:rsid w:val="00F851A5"/>
    <w:rsid w:val="00FD5BDC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DD51-999C-4CB7-907A-4BF8A959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2018-08-24T11:54:00Z</dcterms:created>
  <dcterms:modified xsi:type="dcterms:W3CDTF">2018-11-12T11:52:00Z</dcterms:modified>
</cp:coreProperties>
</file>