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0F" w:rsidRPr="0048541A" w:rsidRDefault="00FB130F" w:rsidP="00FB1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1A">
        <w:rPr>
          <w:rFonts w:ascii="Times New Roman" w:hAnsi="Times New Roman" w:cs="Times New Roman"/>
          <w:b/>
          <w:sz w:val="28"/>
          <w:szCs w:val="28"/>
        </w:rPr>
        <w:t xml:space="preserve">Формируется новый состав </w:t>
      </w:r>
    </w:p>
    <w:p w:rsidR="00B92C77" w:rsidRPr="0048541A" w:rsidRDefault="00B92C77" w:rsidP="00B92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1A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Пугачевского района </w:t>
      </w:r>
    </w:p>
    <w:p w:rsidR="00B92C77" w:rsidRPr="0048541A" w:rsidRDefault="00B92C77" w:rsidP="00B92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77" w:rsidRPr="0048541A" w:rsidRDefault="00B92C77" w:rsidP="00B92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6484" w:rsidRPr="0048541A" w:rsidRDefault="00D46484" w:rsidP="00D4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1A">
        <w:rPr>
          <w:rFonts w:ascii="Times New Roman" w:hAnsi="Times New Roman" w:cs="Times New Roman"/>
          <w:sz w:val="28"/>
          <w:szCs w:val="28"/>
        </w:rPr>
        <w:t xml:space="preserve">4 августа 2020 года в зале заседаний администрации Пугачевского муниципального района </w:t>
      </w:r>
      <w:r w:rsidR="004C3DEB" w:rsidRPr="0048541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48541A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FB130F" w:rsidRPr="0048541A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48541A">
        <w:rPr>
          <w:rFonts w:ascii="Times New Roman" w:eastAsia="Times New Roman" w:hAnsi="Times New Roman" w:cs="Times New Roman"/>
          <w:sz w:val="28"/>
          <w:szCs w:val="28"/>
        </w:rPr>
        <w:t xml:space="preserve">основной группы Общественной палаты Пугачевского муниципального района </w:t>
      </w:r>
      <w:r w:rsidRPr="0048541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8541A">
        <w:rPr>
          <w:rFonts w:ascii="Times New Roman" w:eastAsia="Times New Roman" w:hAnsi="Times New Roman" w:cs="Times New Roman"/>
          <w:sz w:val="28"/>
          <w:szCs w:val="28"/>
        </w:rPr>
        <w:t xml:space="preserve"> созыва.</w:t>
      </w:r>
    </w:p>
    <w:p w:rsidR="00D46484" w:rsidRPr="0048541A" w:rsidRDefault="00D46484" w:rsidP="00D464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C77" w:rsidRPr="0048541A" w:rsidRDefault="00B92C77" w:rsidP="00D4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41A">
        <w:rPr>
          <w:rFonts w:ascii="Times New Roman" w:hAnsi="Times New Roman" w:cs="Times New Roman"/>
          <w:sz w:val="28"/>
          <w:szCs w:val="28"/>
        </w:rPr>
        <w:t xml:space="preserve">Участники собрания – </w:t>
      </w:r>
      <w:r w:rsidR="00944DE3" w:rsidRPr="0048541A">
        <w:rPr>
          <w:rFonts w:ascii="Times New Roman" w:hAnsi="Times New Roman" w:cs="Times New Roman"/>
          <w:sz w:val="28"/>
          <w:szCs w:val="28"/>
        </w:rPr>
        <w:t xml:space="preserve">члены Общественной палаты Пугачевского района           </w:t>
      </w:r>
      <w:r w:rsidR="00944DE3" w:rsidRPr="004854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44DE3" w:rsidRPr="00485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DE3" w:rsidRPr="0048541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944DE3" w:rsidRPr="0048541A">
        <w:rPr>
          <w:rFonts w:ascii="Times New Roman" w:hAnsi="Times New Roman" w:cs="Times New Roman"/>
          <w:sz w:val="28"/>
          <w:szCs w:val="28"/>
        </w:rPr>
        <w:t>озыва</w:t>
      </w:r>
      <w:proofErr w:type="spellEnd"/>
      <w:r w:rsidR="00944DE3" w:rsidRPr="0048541A">
        <w:rPr>
          <w:rFonts w:ascii="Times New Roman" w:hAnsi="Times New Roman" w:cs="Times New Roman"/>
          <w:sz w:val="28"/>
          <w:szCs w:val="28"/>
        </w:rPr>
        <w:t>, кандидатуры которых предложены главой Пугачевского муниципального района, Собранием Пугачевского муниципального района, жителями на сходах в муниципальных образованиях</w:t>
      </w:r>
      <w:r w:rsidRPr="0048541A">
        <w:rPr>
          <w:rFonts w:ascii="Times New Roman" w:hAnsi="Times New Roman" w:cs="Times New Roman"/>
          <w:sz w:val="28"/>
          <w:szCs w:val="28"/>
        </w:rPr>
        <w:t>.</w:t>
      </w:r>
    </w:p>
    <w:p w:rsidR="00B92C77" w:rsidRPr="0048541A" w:rsidRDefault="00B92C77" w:rsidP="00D464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C77" w:rsidRPr="0048541A" w:rsidRDefault="00D83E32" w:rsidP="00D4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1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8541A">
        <w:rPr>
          <w:rFonts w:ascii="Times New Roman" w:eastAsia="Times New Roman" w:hAnsi="Times New Roman" w:cs="Times New Roman"/>
          <w:sz w:val="28"/>
          <w:szCs w:val="28"/>
        </w:rPr>
        <w:t>избраны п</w:t>
      </w:r>
      <w:r w:rsidR="00B92C77" w:rsidRPr="0048541A">
        <w:rPr>
          <w:rFonts w:ascii="Times New Roman" w:eastAsia="Times New Roman" w:hAnsi="Times New Roman" w:cs="Times New Roman"/>
          <w:sz w:val="28"/>
          <w:szCs w:val="28"/>
        </w:rPr>
        <w:t>редсед</w:t>
      </w:r>
      <w:r w:rsidRPr="0048541A">
        <w:rPr>
          <w:rFonts w:ascii="Times New Roman" w:hAnsi="Times New Roman" w:cs="Times New Roman"/>
          <w:sz w:val="28"/>
          <w:szCs w:val="28"/>
        </w:rPr>
        <w:t>атель,</w:t>
      </w:r>
      <w:r w:rsidR="00B92C77" w:rsidRPr="0048541A">
        <w:rPr>
          <w:rFonts w:ascii="Times New Roman" w:hAnsi="Times New Roman" w:cs="Times New Roman"/>
          <w:sz w:val="28"/>
          <w:szCs w:val="28"/>
        </w:rPr>
        <w:t xml:space="preserve"> </w:t>
      </w:r>
      <w:r w:rsidRPr="0048541A">
        <w:rPr>
          <w:rFonts w:ascii="Times New Roman" w:eastAsia="Times New Roman" w:hAnsi="Times New Roman" w:cs="Times New Roman"/>
          <w:sz w:val="28"/>
          <w:szCs w:val="28"/>
        </w:rPr>
        <w:t xml:space="preserve">секретарь и счетная комиссия </w:t>
      </w:r>
      <w:r w:rsidRPr="0048541A">
        <w:rPr>
          <w:rFonts w:ascii="Times New Roman" w:hAnsi="Times New Roman" w:cs="Times New Roman"/>
          <w:sz w:val="28"/>
          <w:szCs w:val="28"/>
        </w:rPr>
        <w:t>собрания</w:t>
      </w:r>
      <w:r w:rsidR="00944DE3" w:rsidRPr="0048541A">
        <w:rPr>
          <w:rFonts w:ascii="Times New Roman" w:hAnsi="Times New Roman" w:cs="Times New Roman"/>
          <w:sz w:val="28"/>
          <w:szCs w:val="28"/>
        </w:rPr>
        <w:t>.</w:t>
      </w:r>
      <w:r w:rsidRPr="0048541A">
        <w:rPr>
          <w:rFonts w:ascii="Times New Roman" w:hAnsi="Times New Roman" w:cs="Times New Roman"/>
          <w:sz w:val="28"/>
          <w:szCs w:val="28"/>
        </w:rPr>
        <w:t xml:space="preserve"> </w:t>
      </w:r>
      <w:r w:rsidR="00944DE3" w:rsidRPr="0048541A">
        <w:rPr>
          <w:rFonts w:ascii="Times New Roman" w:hAnsi="Times New Roman" w:cs="Times New Roman"/>
          <w:sz w:val="28"/>
          <w:szCs w:val="28"/>
        </w:rPr>
        <w:t xml:space="preserve">Присутствующие </w:t>
      </w:r>
      <w:r w:rsidR="00D46484" w:rsidRPr="0048541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44DE3" w:rsidRPr="0048541A">
        <w:rPr>
          <w:rFonts w:ascii="Times New Roman" w:eastAsia="Times New Roman" w:hAnsi="Times New Roman" w:cs="Times New Roman"/>
          <w:sz w:val="28"/>
          <w:szCs w:val="28"/>
        </w:rPr>
        <w:t>ассмотрели</w:t>
      </w:r>
      <w:r w:rsidR="00B92C77" w:rsidRPr="0048541A">
        <w:rPr>
          <w:rFonts w:ascii="Times New Roman" w:eastAsia="Times New Roman" w:hAnsi="Times New Roman" w:cs="Times New Roman"/>
          <w:sz w:val="28"/>
          <w:szCs w:val="28"/>
        </w:rPr>
        <w:t xml:space="preserve"> кандидатуры</w:t>
      </w:r>
      <w:r w:rsidR="00944DE3" w:rsidRPr="00485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C77" w:rsidRPr="0048541A">
        <w:rPr>
          <w:rFonts w:ascii="Times New Roman" w:eastAsia="Times New Roman" w:hAnsi="Times New Roman" w:cs="Times New Roman"/>
          <w:sz w:val="28"/>
          <w:szCs w:val="28"/>
        </w:rPr>
        <w:t>в члены Общес</w:t>
      </w:r>
      <w:r w:rsidR="00B92C77" w:rsidRPr="0048541A">
        <w:rPr>
          <w:rFonts w:ascii="Times New Roman" w:hAnsi="Times New Roman" w:cs="Times New Roman"/>
          <w:sz w:val="28"/>
          <w:szCs w:val="28"/>
        </w:rPr>
        <w:t>твенной палаты</w:t>
      </w:r>
      <w:r w:rsidR="00944DE3" w:rsidRPr="0048541A">
        <w:rPr>
          <w:rFonts w:ascii="Times New Roman" w:eastAsia="Times New Roman" w:hAnsi="Times New Roman" w:cs="Times New Roman"/>
          <w:sz w:val="28"/>
          <w:szCs w:val="28"/>
        </w:rPr>
        <w:t xml:space="preserve"> от общественных объединений и самовыдвиженцев</w:t>
      </w:r>
      <w:r w:rsidRPr="0048541A">
        <w:rPr>
          <w:rFonts w:ascii="Times New Roman" w:hAnsi="Times New Roman" w:cs="Times New Roman"/>
          <w:sz w:val="28"/>
          <w:szCs w:val="28"/>
        </w:rPr>
        <w:t xml:space="preserve">, </w:t>
      </w:r>
      <w:r w:rsidRPr="0048541A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B92C77" w:rsidRPr="0048541A">
        <w:rPr>
          <w:rFonts w:ascii="Times New Roman" w:eastAsia="Times New Roman" w:hAnsi="Times New Roman" w:cs="Times New Roman"/>
          <w:sz w:val="28"/>
          <w:szCs w:val="28"/>
        </w:rPr>
        <w:t xml:space="preserve"> голосование за кандидатов в члены Общественной палаты</w:t>
      </w:r>
      <w:r w:rsidR="00944DE3" w:rsidRPr="004854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54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8541A">
        <w:rPr>
          <w:rFonts w:ascii="Times New Roman" w:hAnsi="Times New Roman" w:cs="Times New Roman"/>
          <w:sz w:val="28"/>
          <w:szCs w:val="28"/>
        </w:rPr>
        <w:t>утверждены</w:t>
      </w:r>
      <w:r w:rsidR="00B92C77" w:rsidRPr="0048541A">
        <w:rPr>
          <w:rFonts w:ascii="Times New Roman" w:hAnsi="Times New Roman" w:cs="Times New Roman"/>
          <w:sz w:val="28"/>
          <w:szCs w:val="28"/>
        </w:rPr>
        <w:t xml:space="preserve"> результаты рейтингового голосования.</w:t>
      </w:r>
    </w:p>
    <w:p w:rsidR="00D46484" w:rsidRPr="0048541A" w:rsidRDefault="00D46484" w:rsidP="00D4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C77" w:rsidRPr="0048541A" w:rsidRDefault="00E007DC" w:rsidP="00D4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1A">
        <w:rPr>
          <w:rFonts w:ascii="Times New Roman" w:eastAsia="Times New Roman" w:hAnsi="Times New Roman" w:cs="Times New Roman"/>
          <w:sz w:val="28"/>
          <w:szCs w:val="28"/>
        </w:rPr>
        <w:t>Принято решение провести п</w:t>
      </w:r>
      <w:r w:rsidR="00FB130F" w:rsidRPr="0048541A">
        <w:rPr>
          <w:rFonts w:ascii="Times New Roman" w:eastAsia="Times New Roman" w:hAnsi="Times New Roman" w:cs="Times New Roman"/>
          <w:sz w:val="28"/>
          <w:szCs w:val="28"/>
        </w:rPr>
        <w:t>ервое пленарное</w:t>
      </w:r>
      <w:r w:rsidR="00B92C77" w:rsidRPr="0048541A">
        <w:rPr>
          <w:rFonts w:ascii="Times New Roman" w:eastAsia="Times New Roman" w:hAnsi="Times New Roman" w:cs="Times New Roman"/>
          <w:sz w:val="28"/>
          <w:szCs w:val="28"/>
        </w:rPr>
        <w:t xml:space="preserve"> заседан</w:t>
      </w:r>
      <w:r w:rsidR="006C2D93" w:rsidRPr="004854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130F" w:rsidRPr="004854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2D93" w:rsidRPr="0048541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палаты</w:t>
      </w:r>
      <w:r w:rsidRPr="0048541A">
        <w:rPr>
          <w:rFonts w:ascii="Times New Roman" w:eastAsia="Times New Roman" w:hAnsi="Times New Roman" w:cs="Times New Roman"/>
          <w:sz w:val="28"/>
          <w:szCs w:val="28"/>
        </w:rPr>
        <w:t xml:space="preserve"> 7 августа 2020 года</w:t>
      </w:r>
      <w:r w:rsidR="00D83E32" w:rsidRPr="004854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541A">
        <w:rPr>
          <w:rFonts w:ascii="Times New Roman" w:eastAsia="Times New Roman" w:hAnsi="Times New Roman" w:cs="Times New Roman"/>
          <w:sz w:val="28"/>
          <w:szCs w:val="28"/>
        </w:rPr>
        <w:t xml:space="preserve">на котором </w:t>
      </w:r>
      <w:r w:rsidR="00D83E32" w:rsidRPr="0048541A">
        <w:rPr>
          <w:rFonts w:ascii="Times New Roman" w:eastAsia="Times New Roman" w:hAnsi="Times New Roman" w:cs="Times New Roman"/>
          <w:sz w:val="28"/>
          <w:szCs w:val="28"/>
        </w:rPr>
        <w:t>будут рассмотрены</w:t>
      </w:r>
      <w:r w:rsidR="00B92C77" w:rsidRPr="00485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484" w:rsidRPr="0048541A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B92C77" w:rsidRPr="0048541A">
        <w:rPr>
          <w:rFonts w:ascii="Times New Roman" w:eastAsia="Times New Roman" w:hAnsi="Times New Roman" w:cs="Times New Roman"/>
          <w:sz w:val="28"/>
          <w:szCs w:val="28"/>
        </w:rPr>
        <w:t>вопросы:</w:t>
      </w:r>
      <w:r w:rsidR="00D46484" w:rsidRPr="0048541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92C77" w:rsidRPr="0048541A">
        <w:rPr>
          <w:rFonts w:ascii="Times New Roman" w:eastAsia="Times New Roman" w:hAnsi="Times New Roman" w:cs="Times New Roman"/>
          <w:sz w:val="28"/>
          <w:szCs w:val="28"/>
        </w:rPr>
        <w:t xml:space="preserve">тчет председателя Общественной палаты второго </w:t>
      </w:r>
      <w:r w:rsidR="00D46484" w:rsidRPr="0048541A">
        <w:rPr>
          <w:rFonts w:ascii="Times New Roman" w:eastAsia="Times New Roman" w:hAnsi="Times New Roman" w:cs="Times New Roman"/>
          <w:sz w:val="28"/>
          <w:szCs w:val="28"/>
        </w:rPr>
        <w:t>созыва, и</w:t>
      </w:r>
      <w:r w:rsidR="00B92C77" w:rsidRPr="0048541A">
        <w:rPr>
          <w:rFonts w:ascii="Times New Roman" w:eastAsia="Times New Roman" w:hAnsi="Times New Roman" w:cs="Times New Roman"/>
          <w:sz w:val="28"/>
          <w:szCs w:val="28"/>
        </w:rPr>
        <w:t xml:space="preserve">збрание председателя Общественной палаты </w:t>
      </w:r>
      <w:r w:rsidR="00FB130F" w:rsidRPr="0048541A"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="00B92C77" w:rsidRPr="00485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92C77" w:rsidRPr="0048541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B92C77" w:rsidRPr="0048541A">
        <w:rPr>
          <w:rFonts w:ascii="Times New Roman" w:eastAsia="Times New Roman" w:hAnsi="Times New Roman" w:cs="Times New Roman"/>
          <w:sz w:val="28"/>
          <w:szCs w:val="28"/>
        </w:rPr>
        <w:t>озыва</w:t>
      </w:r>
      <w:proofErr w:type="spellEnd"/>
      <w:r w:rsidR="00FB130F" w:rsidRPr="004854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2C77" w:rsidRPr="0048541A">
        <w:rPr>
          <w:rFonts w:ascii="Times New Roman" w:eastAsia="Times New Roman" w:hAnsi="Times New Roman" w:cs="Times New Roman"/>
          <w:sz w:val="28"/>
          <w:szCs w:val="28"/>
        </w:rPr>
        <w:t xml:space="preserve"> заместителя</w:t>
      </w:r>
      <w:r w:rsidR="00FB130F" w:rsidRPr="0048541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председателя, формирование Президиума Общественной палаты</w:t>
      </w:r>
      <w:r w:rsidR="00B92C77" w:rsidRPr="00485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30F" w:rsidRPr="0048541A" w:rsidRDefault="00FB130F" w:rsidP="00D4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30F" w:rsidRPr="0048541A" w:rsidRDefault="00FB130F" w:rsidP="00D4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30F" w:rsidRPr="0048541A" w:rsidRDefault="00A34FD1" w:rsidP="00D46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541A">
        <w:rPr>
          <w:rFonts w:ascii="Times New Roman" w:eastAsia="Times New Roman" w:hAnsi="Times New Roman" w:cs="Times New Roman"/>
          <w:b/>
          <w:i/>
          <w:sz w:val="24"/>
          <w:szCs w:val="24"/>
        </w:rPr>
        <w:t>Отдел информации, анализа и общественных отношений администрации Пугачевского муниципального района</w:t>
      </w:r>
    </w:p>
    <w:sectPr w:rsidR="00FB130F" w:rsidRPr="0048541A" w:rsidSect="003A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E03"/>
    <w:multiLevelType w:val="hybridMultilevel"/>
    <w:tmpl w:val="1012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2C77"/>
    <w:rsid w:val="000A3F97"/>
    <w:rsid w:val="000C66F2"/>
    <w:rsid w:val="001B08F0"/>
    <w:rsid w:val="00311A51"/>
    <w:rsid w:val="003A6C25"/>
    <w:rsid w:val="003D1263"/>
    <w:rsid w:val="00436F65"/>
    <w:rsid w:val="0048541A"/>
    <w:rsid w:val="0049411F"/>
    <w:rsid w:val="004C3DEB"/>
    <w:rsid w:val="00666A23"/>
    <w:rsid w:val="006C0058"/>
    <w:rsid w:val="006C2D93"/>
    <w:rsid w:val="00742426"/>
    <w:rsid w:val="007C3C19"/>
    <w:rsid w:val="007D7EB5"/>
    <w:rsid w:val="00912879"/>
    <w:rsid w:val="00944DE3"/>
    <w:rsid w:val="00944F7C"/>
    <w:rsid w:val="00956C7E"/>
    <w:rsid w:val="00A34FD1"/>
    <w:rsid w:val="00B017DF"/>
    <w:rsid w:val="00B92C77"/>
    <w:rsid w:val="00C800DC"/>
    <w:rsid w:val="00D3726B"/>
    <w:rsid w:val="00D46484"/>
    <w:rsid w:val="00D83E32"/>
    <w:rsid w:val="00E007DC"/>
    <w:rsid w:val="00E45080"/>
    <w:rsid w:val="00F167E3"/>
    <w:rsid w:val="00FB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C7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2020-08-05T10:02:00Z</dcterms:created>
  <dcterms:modified xsi:type="dcterms:W3CDTF">2020-08-05T10:10:00Z</dcterms:modified>
</cp:coreProperties>
</file>