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5" w:rsidRDefault="009F2BC5" w:rsidP="009F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F2BC5" w:rsidRDefault="009F2BC5" w:rsidP="009F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9F7858" w:rsidRPr="009F2BC5" w:rsidRDefault="009F2BC5" w:rsidP="009F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РАТОВСКОЙ ОБЛАСТИ</w:t>
      </w:r>
      <w:bookmarkStart w:id="0" w:name="_GoBack"/>
      <w:bookmarkEnd w:id="0"/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октября 2017 года № 1029 </w:t>
      </w:r>
    </w:p>
    <w:p w:rsidR="009F7858" w:rsidRPr="009F7858" w:rsidRDefault="009F7858" w:rsidP="009F78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858" w:rsidRPr="009F7858" w:rsidRDefault="009F7858" w:rsidP="009F785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</w:p>
    <w:p w:rsidR="009F7858" w:rsidRPr="009F7858" w:rsidRDefault="009F7858" w:rsidP="009F785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Пугачевского  муниципального </w:t>
      </w:r>
    </w:p>
    <w:p w:rsidR="009F7858" w:rsidRPr="009F7858" w:rsidRDefault="009F7858" w:rsidP="009F785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:rsidR="009F7858" w:rsidRPr="009F7858" w:rsidRDefault="009F7858" w:rsidP="009F785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2017 года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Устава </w:t>
      </w:r>
      <w:r w:rsidRPr="009F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</w:t>
      </w:r>
      <w:r w:rsidRPr="009F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F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чевского муниципального района администрация </w:t>
      </w: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 района</w:t>
      </w:r>
      <w:r w:rsidRPr="009F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отчет об исполнении бюджета Пугачевского муниципального района Саратовской области за 9 месяцев 2017 года согласно приложению.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</w:t>
      </w:r>
      <w:r w:rsidRPr="009F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опу</w:t>
      </w:r>
      <w:r w:rsidRPr="009F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F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ликования.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7858" w:rsidRPr="009F7858" w:rsidRDefault="009F7858" w:rsidP="009F78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F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М.В. Садчиков</w:t>
      </w:r>
    </w:p>
    <w:p w:rsidR="009F7858" w:rsidRPr="009F7858" w:rsidRDefault="009F7858" w:rsidP="009F7858">
      <w:pPr>
        <w:keepNext/>
        <w:suppressAutoHyphens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8"/>
          <w:lang w:eastAsia="ar-SA"/>
        </w:rPr>
      </w:pPr>
    </w:p>
    <w:p w:rsidR="009F7858" w:rsidRPr="009F7858" w:rsidRDefault="009F7858" w:rsidP="009F78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858" w:rsidRDefault="009F7858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BC5" w:rsidRDefault="009F2BC5" w:rsidP="009F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58" w:rsidRDefault="009F7858" w:rsidP="00DA1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A134A" w:rsidRDefault="0093232A" w:rsidP="00DA1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A13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 </w:t>
      </w:r>
    </w:p>
    <w:p w:rsidR="00DA134A" w:rsidRDefault="0093232A" w:rsidP="00DA1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A13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134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DA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42" w:rsidRPr="00DA134A" w:rsidRDefault="0093232A" w:rsidP="00DA1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A134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</w:p>
    <w:p w:rsidR="0093232A" w:rsidRPr="00DA134A" w:rsidRDefault="00DA134A" w:rsidP="00DA134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 w:rsidR="003F0EC0" w:rsidRPr="00DA134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3232A" w:rsidRPr="00DA13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1029</w:t>
      </w:r>
    </w:p>
    <w:p w:rsidR="0093232A" w:rsidRPr="00DA134A" w:rsidRDefault="0093232A" w:rsidP="00DA1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F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3F0E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C0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Default="00F368DC"/>
    <w:p w:rsidR="0093232A" w:rsidRPr="004445F3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93232A" w:rsidRPr="004445F3" w:rsidRDefault="0093232A" w:rsidP="003876E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Единицы измерения: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445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рублях</w:t>
      </w:r>
    </w:p>
    <w:tbl>
      <w:tblPr>
        <w:tblW w:w="10349" w:type="dxa"/>
        <w:tblInd w:w="-318" w:type="dxa"/>
        <w:tblLayout w:type="fixed"/>
        <w:tblLook w:val="04A0"/>
      </w:tblPr>
      <w:tblGrid>
        <w:gridCol w:w="3545"/>
        <w:gridCol w:w="709"/>
        <w:gridCol w:w="2693"/>
        <w:gridCol w:w="1701"/>
        <w:gridCol w:w="1701"/>
      </w:tblGrid>
      <w:tr w:rsidR="0093232A" w:rsidRPr="00770CD3" w:rsidTr="000C7603">
        <w:trPr>
          <w:trHeight w:val="27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0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0C7603">
        <w:trPr>
          <w:trHeight w:val="49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0C7603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0C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бюджета -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798 070 098,89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560 320 451,20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180 308 600,00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126 725 780,29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95 926 833,39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64 544 888,43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95 926 833,39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64 544 888,43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ключением доходов, в отношении которых исчисление и уплата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 осуществляются в соответс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94 918 433,39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63 510 605,17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от осущ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ствления деятельности физич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лицами, зарегистрирова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кабинеты, и других лиц, 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нимающихся частной практикой в соответствии со статьей 227 Нал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кодекса Российской Фед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449 215,10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с доходов, полученных физич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530 848,10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мися иностранными гражданами, осуществляющими трудовую де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по найму на основании патента в соответствии со статьей 227.1 Налогового кодекса Росси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54 220,06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20 113 932,72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20 113 932,72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зельное топливо, подлежащие ра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9 870 944,11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8 133 273,03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торные масла для дизельных и (или) карбюраторных (</w:t>
            </w:r>
            <w:proofErr w:type="spell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86 284,74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15 509 406,34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13 577 526,62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нормативов отчислений в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-1 672 694,87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-1 683 151,67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6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C5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23 539 203,06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для отдельных видов деятел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17 037 695,04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для отдельных видов деятел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17 036 897,59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6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налог на вмененный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для отдельных видов деятел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(за налоговые периоды, 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текшие до</w:t>
            </w:r>
            <w:r w:rsidR="006C5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2011 года)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797,45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6 470 325,02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6 470 059,30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Единый сельскохозяйственный налог (за налоговые периоды, 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текшие до 1 января 2011 года)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000 1050302001 0000 110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265,72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менением патентной системы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31 183,00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Налог, взимаемый в связи с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менением патентной системы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логообложения, зачисляемый в бюджеты муниципальных районов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31 183,00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2 331 740,61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2 311 740,61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по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лам, рассматриваемым в судах общей юрисдикции, мировыми судьями (за исключением Верхо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2 311 740,61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г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сударственную регистрацию, а также за совершение прочих юр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Государственная пошлина за 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налоги и сборы (по отм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ненным налогам и сборам субъе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Налог с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000 1090601002 0000 110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налоги и сборы (по отм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ненным местным налогам и сб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местные налоги и сборы, мобилизуемые на территориях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000 1090705305 0000 110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государс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и муниципальной собс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7 268 366,61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3 179 244,75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доставления бюджетных кредитов внутри страны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29 114,35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Проценты, полученные от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доставления бюджетных кредитов внутри страны за счет средств бюджетов муниципальных ра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29 114,35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Доходы, получаемые в виде арендной либо иной платы за п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редачу в возмездное пользование государственного и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имущества (за исключением имущества бюджетных и автоно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учреждений, а также имущ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государственных и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7 157 966,61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3 150 130,40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стки, государственная собстве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6 985 966,61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2 860 111,14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стки, государственная собстве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на которые не разграничена и которые расположены в 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 сельских поселений и межс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территорий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районов, а также средства от продажи права на заключение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говоров аренды указанных земел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участков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123 078,41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стки, государственная собстве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на которые не разграничена и которые расположены в 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 сельских поселений, а также средства от продажи права на 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 договоров аренды ук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1 136 442,71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получаемые в виде арендной платы за земельные уч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стки, государственная собстве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на которые не разграничена и которые расположены в 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 городских поселений, а также средства от продажи права на 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 договоров аренды ук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000 1110501313 0000 120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2 965 966,61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1 600 590,02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 договоров аренды ук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занных земельных участков (за исключением земельных участков бюджетных и автономных учре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proofErr w:type="gram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дящиеся в собственности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(за исключением земельных участков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000 1110502505 0000 120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операти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управлении органов госуда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власти, органов местного самоуправления, государственных внебюджетных фондов и созда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ими учреждений (за исключ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имущества бюджетных и 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000 1110503000 0000 120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26 993,13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находящегося в операти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управлении органов управл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муниципальных районов и созданных ими учреждений (за исключением имущества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бюджетных и автоно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000 1110503505 0000 120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26 993,13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составляющего государс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венную (муниципальную) казну (за исключением земельных учас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263 026,13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сдачи в аренду им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составляющего казну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 (за искл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000 1110507505 0000 120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263 026,13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Платежи от государственных и муниципальных унитарных пре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перечисления части прибыли государственных и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унитарных предпр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перечисления части прибыли, остающейся после упл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налогов и иных обязательных платежей муниципальных унита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предприятий, созданных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 районами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000 1110701505 0000 120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805 765,80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805 765,80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6C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380 036,46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выбросы загрязняющих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веществ в атмосферный воздух передвижными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000 1120102001 0000 120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7 167,94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71 747,63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287 558,66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Плата за выбросы загрязняющих веществ, образующихся при сж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гании на факельных установках и (или) рассеивании попутного не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тяного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000 1120107001 0000 120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59 255,11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оказания платных 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2 787,16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2 787,16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2 787,16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000 1130299505 0000 130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2 787,16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6C5ED7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9 528 210,29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находящегося в государстве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муниципальной собственн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(за исключением движимого имущества бюджетных и автоно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учреждений, а также имущ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государственных и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находящегося в собственности муниципальных районов (за 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ключением движимого имущества муниципальных бюджетных и 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тономных учреждений, а также имущества муниципальных ун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тарных предприятий, в том числе казенных), в части реализации 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иного имущества, находящегося в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муниципальных районов (за исключением имущества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бюджетных и авт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учреждений, а также имущества муниципальных ун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тарных предприятий, в том числе казенных), в части реализации 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6 379 000,00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продажи земельных участков, находящихся в госуда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и муниципальной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3 149 210,29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Доходы от продажи земельных участков, государственная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976 486,97</w:t>
            </w:r>
          </w:p>
        </w:tc>
      </w:tr>
      <w:tr w:rsidR="003B68D1" w:rsidRPr="003B68D1" w:rsidTr="00DA134A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и которые расположены в границах сельских поселений и межселенных территорий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и которые расположены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885 371,53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не разгран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000 1140601313 0000 430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91 115,44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на которые разграничена (за исключением земельных учас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бюджетных и автономных 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2 172 723,32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 муниципальных районов (за исключением земельных учас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000 1140602505 0000 430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2 172 723,32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2 655 225,50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о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57 067,45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логах и сборах, предусмотренные статьями 116, 1191, 1192, пункт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1 и 2 статьи 120, статьями 125, 126, 1261, 128, 129, 1291, 1294, 132, 133, 134, 135, 1351, 1352 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логового кодекса Российской Ф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47 967,45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налогов и сборов, предусмотренные Кодексом 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об админис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44E42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техники при осуществлении н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личных денежных расчетов и (или) расчетов с использованием пл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B68D1"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тежных карт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000 1160600001 0000 140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Денежные взыскания (штрафы) за административные правонаруш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государственного регулирования производства и оборота этилового спирта, алк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гольной, спиртосодержащей и 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371 133,73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административные правонаруш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государственного регулирования производства и оборота этилового спирта, алк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гольной, спиртосодержащей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361 133,73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административные правонаруш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000 1160802001 0000 140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 недрах, об особо охраняемых природных те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риториях, об охране и использов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животного мира, об эколог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экспертизе, в области охр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окружающей среды, о рыб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ловстве и сохранении водных би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логических ресурсов, земельного законодательства, лесного закон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дательства, водного законодател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167 536,94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в 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85 500,00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земельного законод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82 036,94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в 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обеспечения санитарно-эпидемиологического благопол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правонарушения в области доро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правил перевозки крупногабаритных и тяжелове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грузов по автомобильным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нарушение правил перевозки крупногабаритных и тяжелове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грузов по автомобильным 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рогам общего пользования местн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значения муниципальных ра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000 1163001401 0000 140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 контрактной системе в сфере закупок товаров, работ, услуг для обеспечения г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000 1163305005 0000 140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взыскания (штрафы) за нарушение законодательства Ро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об админис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ративных правонарушениях,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дусмотренные статьей 20.25 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об административных правонаруш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000 1164300001 0000 140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216 413,77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дене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1 549 973,61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поступления от дене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взысканий (штрафов) и иных сумм в возмещение ущерба, зачи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ляемые в бюджеты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1 549 973,61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24 768,94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7 995,50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Невыясненные поступления, 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числяемые в бюджеты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7 995,50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16 773,44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неналоговые доходы бюджетов муниципальных ра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000 1170505005 0000 180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16 773,44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617 761 498,89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433 594 670,91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6C5ED7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Безвозмездные поступления от других бюджетов бюджетной си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617 761 498,89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433 594 670,91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102 208 000,00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на выравнивание бю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102 208 000,00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Дотации бюджетам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районов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000 2021500105 0000 151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134 329 000,00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102 208 000,00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000 2022000000 0000 151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43 050 800,00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16 717 275,57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реализ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 федеральных целевых пр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000 2022005100 0000 151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000 2022005105 0000 151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</w:t>
            </w:r>
            <w:proofErr w:type="spell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сирование</w:t>
            </w:r>
            <w:proofErr w:type="spellEnd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государственной (мун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1 352 711,57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пальных районов на </w:t>
            </w:r>
            <w:proofErr w:type="spellStart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000 2022007705 0000 151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1 352 711,57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создание в общеобразовательных организ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создание в общеобразовательных организац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ях, расположенных в сельской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стности, условий для занятий ф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000 2022509705 0000 151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1 146 000,00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Субсидия бюджетам на поддер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Субсидия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000 2022551905 0000 151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194 800,00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на обесп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развития и укрепления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териально-технической базы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домов культуры, поддержку творческой деятельн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муниципальных театров в г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Субсидии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 на обеспечение развития и укрепления материал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но-технической базы муниципал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домов культуры, поддержку творческой деятельности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театров в городах с чи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000 2022555805 0000 151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11 923 764,00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субсидии бюджетам м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000 2022999905 0000 151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11 923 764,00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000 2023000000 0000 151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422 300 600,00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296 638 324,44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местным бюджетам на выполнение передаваемых по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296 621 324,44</w:t>
            </w:r>
          </w:p>
        </w:tc>
      </w:tr>
      <w:tr w:rsidR="003B68D1" w:rsidRPr="003B68D1" w:rsidTr="00644E42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выполнение передаваемых полномочий суб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000 2023002405 0000 151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422 283 600,00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296 621 324,44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осущ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ствление полномочий по составл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(изменению) списков канд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датов в присяжные заседатели ф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деральных судов общей юрисди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на осуществл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полномочий по составлению (изменению) списков кандидатов в присяжные заседатели федерал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000 2023512005 0000 151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000 2024000000 0000 151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18 081 098,89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18 031 070,90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18 081 098,89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18 031 070,90</w:t>
            </w:r>
          </w:p>
        </w:tc>
      </w:tr>
      <w:tr w:rsidR="003B68D1" w:rsidRPr="003B68D1" w:rsidTr="003B68D1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межбюджетные тран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000 2024999905 0000 151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18 081 098,89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D1" w:rsidRPr="003B68D1" w:rsidRDefault="003B68D1" w:rsidP="003B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18 031 070,90</w:t>
            </w:r>
          </w:p>
        </w:tc>
      </w:tr>
    </w:tbl>
    <w:p w:rsidR="0093232A" w:rsidRPr="00E40E01" w:rsidRDefault="0093232A" w:rsidP="00E574F8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3232A" w:rsidRPr="003876EF" w:rsidRDefault="0093232A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</w:t>
      </w:r>
    </w:p>
    <w:p w:rsidR="0093232A" w:rsidRPr="00770CD3" w:rsidRDefault="0093232A" w:rsidP="007764F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3876E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851"/>
        <w:gridCol w:w="2693"/>
        <w:gridCol w:w="1706"/>
        <w:gridCol w:w="1696"/>
      </w:tblGrid>
      <w:tr w:rsidR="0093232A" w:rsidRPr="00770CD3" w:rsidTr="00B71CED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38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классификации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   назначения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93232A" w:rsidRPr="00770CD3" w:rsidTr="00B71CED">
        <w:trPr>
          <w:trHeight w:val="448"/>
        </w:trPr>
        <w:tc>
          <w:tcPr>
            <w:tcW w:w="3403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32A" w:rsidRPr="00770CD3" w:rsidTr="00B71CED">
        <w:trPr>
          <w:trHeight w:val="159"/>
        </w:trPr>
        <w:tc>
          <w:tcPr>
            <w:tcW w:w="3403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232A" w:rsidRPr="00770CD3" w:rsidRDefault="0093232A" w:rsidP="0093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802 158 387,68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559 800 760,35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50 664 765,11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36 766 336,90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1 100 365,88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1 100 365,88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1 100 365,88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828 462,07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271 903,81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(представительных)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 государственной власти и представительных органов мун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277 530,70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241 589,82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241 589,82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242 490,84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186 480,66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55 109,16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55 109,16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35 940,88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35 940,88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35 940,88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Российской Федерации, 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25 642 304,81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18 640 126,97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учреждениями, органами управления государственными 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23 580 932,29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17 358 158,95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23 580 932,29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17 358 158,95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17 146 000,00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12 850 287,61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29 971,50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6 365 927,29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4 477 899,84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1 916 712,91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1 137 308,41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1 916 712,91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1 137 308,41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1 916 712,91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1 137 308,41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144 659,61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нансовых, налоговых и таможе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органов и органов финанс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7 261 128,08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5 770 115,35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6 388 424,20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5 213 041,55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6 388 424,20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5 213 041,55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5 034 312,86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4 041 245,75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выплаты персоналу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1 642,14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1 342 611,34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1 170 153,66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714 633,96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536 542,60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714 633,96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536 542,60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714 633,96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536 542,60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158 069,92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20 531,20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158 069,92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20 531,20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154 719,92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19 281,20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15 957 871,22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10 961 198,00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8 596 353,71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6 880 271,00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8 596 353,71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6 880 271,00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7 199 100,00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5 521 991,89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46 804,52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37 830,00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1 320 449,19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1 320 449,11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6 663 619,06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3 775 218,55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6 663 619,06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3 775 218,55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6 663 619,06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3 775 218,55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697 898,45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305 708,45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478 113,88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128 113,88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 мировых соглашений по возмещению пр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478 113,88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128 113,88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219 784,57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177 594,57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16 476,00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20 734,00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158 784,57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140 384,57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36 786 666,05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15 806 490,90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000 0406 0000000000 244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32 778 038,09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13 379 924,64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8 195 858,13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8 195 858,13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20 755 288,09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8 195 858,13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государственной (муниц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1 358 820,66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1 358 820,66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 капитального строительства государственной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7 220 900,00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1 358 820,66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4 801 850,00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3 825 245,85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4 801 850,00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3 825 245,85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3 662 427,96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2 126 566,26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3 043 353,00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1 742 347,31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3 043 353,00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1 742 347,31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2 378 400,00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1 234 859,04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646 553,00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491 988,27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546 166,86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338 091,85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546 166,86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338 091,85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546 166,86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338 091,85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72 908,10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46 127,10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заций), индивидуальным пре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принимателям, физическим 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сидий) на финансовое обеспеч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затрат в связи с производс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 (реализацией товаров), в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полнением работ, оказанием 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луг, порядком (правилами) пр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доставления которых установл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требование о последующем подтверждении их использов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в соответствии с условиями и 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(или) целями предоставления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46 127,10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43 508,10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2 604 644,44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2 144 846,80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2 604 644,44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2 144 846,80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2 551 608,44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2 091 810,80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2 551 608,44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2 091 810,80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2 551 608,44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2 091 810,80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 мировых соглашений по возмещению пр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53 036,00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584 373 383,31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418 538 334,34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171 823 584,86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119 481 968,86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171 823 584,86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119 481 968,86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171 823 584,86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119 481 968,86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165 483 177,17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114 827 639,71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6 340 407,69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4 654 329,15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355 426 249,87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254 074 203,04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355 426 249,87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254 074 203,04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355 426 249,87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254 074 203,04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339 623 125,96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242 717 964,63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15 803 123,91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11 356 238,41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Начальное профессиональное 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28 900 708,30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23 525 720,89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28 900 708,30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23 525 720,89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28 900 708,30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23 525 720,89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25 490 818,10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21 225 208,06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3 409 890,20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2 300 512,83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3 318 939,00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2 903 975,39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3 318 939,00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2 903 975,39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2 993 939,00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2 578 975,39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2 022 439,00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2 022 439,00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000 0707 0000000000 622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556 536,39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24 903 901,28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18 552 466,16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19 064 620,81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13 983 873,62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17 062 240,59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12 566 354,98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14 122 381,67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10 537 551,54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17 641,44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2 919 058,92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2 011 162,00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2 002 380,22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1 417 518,64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1 585 354,44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1 000 492,86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417 025,78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417 025,78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2 887 481,66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2 465 486,61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2 887 481,66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2 465 486,61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2 887 481,66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2 465 486,61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государственной (муниц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капитального строительства государственной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000 0709 0000000000 414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2 720 040,00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231 758,81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193 105,93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 и мировых соглашений по возмещению пр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191 758,81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173 105,93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15 367,88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173 105,93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173 105,93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94 863 548,69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64 950 163,66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91 405 174,63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62 367 745,75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91 405 174,63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62 367 745,75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91 405 174,63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62 367 745,75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70 471 683,34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50 291 662,20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20 933 491,29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12 076 083,55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3 458 374,06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2 582 417,91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ниципальными) органами, казе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2 852 296,21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2 169 351,30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1 990 087,00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1 488 934,39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1 726 632,26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1 273 859,78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2 367,74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1 782,74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261 087,00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213 291,87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862 209,21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680 416,91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566 800,00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385 008,11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страхованию на выпл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денежного содержания и иные выплаты работникам государс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(муниципальных) орг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295 409,21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295 408,80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600 053,07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407 041,83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600 053,07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407 041,83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600 053,07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407 041,83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000 0804 0000000000 853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6 024,78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23 519 700,00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14 750 202,66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2 769 939,52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2 769 939,52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2 769 939,52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4 187 400,00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2 769 939,52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12 730 200,00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5 378 163,14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81 269,05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81 269,05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81 269,05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12 588 200,00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5 296 894,09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5 273 894,09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циальной поддержки по публи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нормативным обязательс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8 969 700,00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5 273 894,09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3 595 500,00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000 1003 0000000000 360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циальной поддержки по публи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нормативным обязательс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6 602 100,00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55C26"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5 496 500,00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4 273 465,93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4 144 337,93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жетным,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3 994 337,93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3 994 337,93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финансовое обеспечение государственного (муниципал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ного) задания на оказание гос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4 547 500,00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3 794 337,93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129 128,00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129 128,00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129 128,00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129 128,00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234 477,11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234 477,11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234 477,11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заций), индивидуальным пре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принимателям, физическим л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234 477,11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полученных доходов и (или) во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мещение фактически понесенных затрат в связи с производством (реализацией) товаров, выполн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000 1202 0000000000 811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234 477,11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1 083 280,08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535 442,05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1 083 280,08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535 442,05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1 083 280,08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535 442,05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000 1301 0000000000 730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1 083 280,08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535 442,05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055C26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характера бюджетам суб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обеспеченности субъе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Российской Федерации и м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000 1401 0000000000 511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2 525 900,00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46A1" w:rsidRPr="00D546A1" w:rsidTr="00D546A1">
        <w:trPr>
          <w:trHeight w:val="1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0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профицит</w:t>
            </w:r>
            <w:proofErr w:type="spellEnd"/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-4 088 288,79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A1" w:rsidRPr="00D546A1" w:rsidRDefault="00D546A1" w:rsidP="00D5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519 690,85</w:t>
            </w:r>
          </w:p>
        </w:tc>
      </w:tr>
    </w:tbl>
    <w:p w:rsidR="003876EF" w:rsidRDefault="003876EF" w:rsidP="003876EF"/>
    <w:p w:rsidR="006F2847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BA372D" w:rsidRPr="00BA372D" w:rsidRDefault="00BA372D" w:rsidP="00BA372D">
      <w:pPr>
        <w:spacing w:after="0"/>
        <w:jc w:val="right"/>
        <w:rPr>
          <w:rFonts w:ascii="Times New Roman" w:hAnsi="Times New Roman" w:cs="Times New Roman"/>
        </w:rPr>
      </w:pPr>
      <w:r w:rsidRPr="00BA372D">
        <w:rPr>
          <w:rFonts w:ascii="Times New Roman" w:hAnsi="Times New Roman" w:cs="Times New Roman"/>
        </w:rPr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1"/>
        <w:gridCol w:w="2693"/>
        <w:gridCol w:w="1701"/>
        <w:gridCol w:w="1701"/>
      </w:tblGrid>
      <w:tr w:rsidR="006F2847" w:rsidRPr="006F2847" w:rsidTr="004F03C8">
        <w:trPr>
          <w:trHeight w:val="276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BA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по бю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6F2847" w:rsidRPr="006F2847" w:rsidTr="004F03C8">
        <w:trPr>
          <w:trHeight w:val="780"/>
        </w:trPr>
        <w:tc>
          <w:tcPr>
            <w:tcW w:w="340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847" w:rsidRPr="006F2847" w:rsidTr="004F03C8">
        <w:trPr>
          <w:trHeight w:val="285"/>
        </w:trPr>
        <w:tc>
          <w:tcPr>
            <w:tcW w:w="340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2847" w:rsidRPr="006F2847" w:rsidRDefault="006F2847" w:rsidP="006F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фицита бюджетов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-519 690,85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-1 120 793,15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в валюте Ро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 бюджетами м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4 191 371,85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кредитными организ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циями в валюте Российской Ф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000 0102000005 0000 810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-7 748 971,85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-4 130 000,00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-7 748 971,85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-4 130 000,00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-7 748 971,85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-4 130 000,00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-7 748 971,85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-4 130 000,00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 предоста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ленные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бюджетной системы Росси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 в валюте Ро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бюджетной системы Росси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Федерации из бюджетов 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в вал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601 102,30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4 088 288,79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601 102,30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-808 219 070,74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-566 115 814,99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-808 219 070,74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-566 115 814,99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-808 219 070,74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-566 115 814,99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нежных средств  бюджетов м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-808 219 070,74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-566 115 814,99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644E42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B546F"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812 307 359,53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566 716 917,29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812 307 359,53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566 716 917,29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812 307 359,53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566 716 917,29</w:t>
            </w:r>
          </w:p>
        </w:tc>
      </w:tr>
      <w:tr w:rsidR="008B546F" w:rsidRPr="008B546F" w:rsidTr="008B546F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812 307 359,53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566 716 917,29</w:t>
            </w:r>
          </w:p>
        </w:tc>
      </w:tr>
    </w:tbl>
    <w:p w:rsidR="0093232A" w:rsidRDefault="0093232A" w:rsidP="0093232A">
      <w:pPr>
        <w:ind w:left="-284"/>
      </w:pPr>
    </w:p>
    <w:p w:rsidR="00E678D2" w:rsidRDefault="00E678D2" w:rsidP="0093232A">
      <w:pPr>
        <w:ind w:left="-284"/>
      </w:pPr>
    </w:p>
    <w:p w:rsidR="003876EF" w:rsidRDefault="00EB5805" w:rsidP="00EB580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05">
        <w:rPr>
          <w:rFonts w:ascii="Times New Roman" w:hAnsi="Times New Roman" w:cs="Times New Roman"/>
          <w:b/>
          <w:sz w:val="28"/>
          <w:szCs w:val="28"/>
        </w:rPr>
        <w:t>4. Таблица консолидируемых расчетов</w:t>
      </w:r>
    </w:p>
    <w:p w:rsidR="00EB5805" w:rsidRPr="00EB5805" w:rsidRDefault="00EB5805" w:rsidP="00EB5805">
      <w:pPr>
        <w:spacing w:after="0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93"/>
        <w:gridCol w:w="1984"/>
        <w:gridCol w:w="1843"/>
      </w:tblGrid>
      <w:tr w:rsidR="003876EF" w:rsidRPr="00A51DEA" w:rsidTr="00644E42">
        <w:trPr>
          <w:trHeight w:val="24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3876EF" w:rsidRPr="00A51DEA" w:rsidRDefault="003876EF" w:rsidP="00EB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827" w:type="dxa"/>
            <w:gridSpan w:val="2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</w:tc>
      </w:tr>
      <w:tr w:rsidR="003876EF" w:rsidRPr="00A51DEA" w:rsidTr="00644E42">
        <w:trPr>
          <w:trHeight w:val="672"/>
        </w:trPr>
        <w:tc>
          <w:tcPr>
            <w:tcW w:w="5529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                 муниципальных   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3876EF" w:rsidRPr="00A51DEA" w:rsidTr="00644E42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876EF" w:rsidRPr="00A51DEA" w:rsidRDefault="003876EF" w:rsidP="000A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выбытий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4 838 321,20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10 464 567,05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5 626 245,85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1 801 000,00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3 825 245,85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4 838 321,20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4 838 321,20</w:t>
            </w:r>
          </w:p>
        </w:tc>
      </w:tr>
      <w:tr w:rsidR="008B546F" w:rsidRPr="008B546F" w:rsidTr="00644E4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64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внутренних заимствований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6F" w:rsidRPr="008B546F" w:rsidRDefault="008B546F" w:rsidP="008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4 809 206,85</w:t>
            </w:r>
          </w:p>
        </w:tc>
      </w:tr>
    </w:tbl>
    <w:p w:rsidR="003876EF" w:rsidRPr="00A87E89" w:rsidRDefault="003876EF" w:rsidP="000A66E8"/>
    <w:p w:rsidR="003E7443" w:rsidRPr="00A87E89" w:rsidRDefault="003E7443"/>
    <w:sectPr w:rsidR="003E7443" w:rsidRPr="00A87E89" w:rsidSect="00644E42"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D8" w:rsidRDefault="006C70D8" w:rsidP="007764FD">
      <w:pPr>
        <w:spacing w:after="0" w:line="240" w:lineRule="auto"/>
      </w:pPr>
      <w:r>
        <w:separator/>
      </w:r>
    </w:p>
  </w:endnote>
  <w:endnote w:type="continuationSeparator" w:id="0">
    <w:p w:rsidR="006C70D8" w:rsidRDefault="006C70D8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DA134A" w:rsidRDefault="00683270">
        <w:pPr>
          <w:pStyle w:val="a7"/>
          <w:jc w:val="center"/>
        </w:pPr>
        <w:fldSimple w:instr=" PAGE   \* MERGEFORMAT ">
          <w:r w:rsidR="009F2BC5">
            <w:rPr>
              <w:noProof/>
            </w:rPr>
            <w:t>6</w:t>
          </w:r>
        </w:fldSimple>
      </w:p>
    </w:sdtContent>
  </w:sdt>
  <w:p w:rsidR="00DA134A" w:rsidRDefault="00DA13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D8" w:rsidRDefault="006C70D8" w:rsidP="007764FD">
      <w:pPr>
        <w:spacing w:after="0" w:line="240" w:lineRule="auto"/>
      </w:pPr>
      <w:r>
        <w:separator/>
      </w:r>
    </w:p>
  </w:footnote>
  <w:footnote w:type="continuationSeparator" w:id="0">
    <w:p w:rsidR="006C70D8" w:rsidRDefault="006C70D8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349A3"/>
    <w:rsid w:val="00055C26"/>
    <w:rsid w:val="000A66E8"/>
    <w:rsid w:val="000C405D"/>
    <w:rsid w:val="000C7603"/>
    <w:rsid w:val="00191382"/>
    <w:rsid w:val="001D3DBE"/>
    <w:rsid w:val="00235AEB"/>
    <w:rsid w:val="003876EF"/>
    <w:rsid w:val="003B68D1"/>
    <w:rsid w:val="003C5645"/>
    <w:rsid w:val="003E7443"/>
    <w:rsid w:val="003F0EC0"/>
    <w:rsid w:val="00484DC7"/>
    <w:rsid w:val="004F03C8"/>
    <w:rsid w:val="0053019B"/>
    <w:rsid w:val="0053604A"/>
    <w:rsid w:val="00585291"/>
    <w:rsid w:val="005E3985"/>
    <w:rsid w:val="00644E42"/>
    <w:rsid w:val="00673AF6"/>
    <w:rsid w:val="00683270"/>
    <w:rsid w:val="006A6838"/>
    <w:rsid w:val="006C5ED7"/>
    <w:rsid w:val="006C61B8"/>
    <w:rsid w:val="006C70D8"/>
    <w:rsid w:val="006F2847"/>
    <w:rsid w:val="0074373E"/>
    <w:rsid w:val="007764FD"/>
    <w:rsid w:val="00786392"/>
    <w:rsid w:val="00790DBF"/>
    <w:rsid w:val="0080689E"/>
    <w:rsid w:val="00886928"/>
    <w:rsid w:val="008B546F"/>
    <w:rsid w:val="008D4B69"/>
    <w:rsid w:val="0093232A"/>
    <w:rsid w:val="009A7A3B"/>
    <w:rsid w:val="009F2BC5"/>
    <w:rsid w:val="009F7858"/>
    <w:rsid w:val="00A14B71"/>
    <w:rsid w:val="00A219FA"/>
    <w:rsid w:val="00B025AD"/>
    <w:rsid w:val="00B34E7F"/>
    <w:rsid w:val="00B71CED"/>
    <w:rsid w:val="00BA372D"/>
    <w:rsid w:val="00BE0E4B"/>
    <w:rsid w:val="00C41792"/>
    <w:rsid w:val="00C9531D"/>
    <w:rsid w:val="00CA2C16"/>
    <w:rsid w:val="00CA393F"/>
    <w:rsid w:val="00CA5E6C"/>
    <w:rsid w:val="00CB61DA"/>
    <w:rsid w:val="00CC607F"/>
    <w:rsid w:val="00D151CA"/>
    <w:rsid w:val="00D546A1"/>
    <w:rsid w:val="00D70D77"/>
    <w:rsid w:val="00DA134A"/>
    <w:rsid w:val="00DA6DDC"/>
    <w:rsid w:val="00DB44D3"/>
    <w:rsid w:val="00DE3791"/>
    <w:rsid w:val="00E574F8"/>
    <w:rsid w:val="00E678D2"/>
    <w:rsid w:val="00EB5805"/>
    <w:rsid w:val="00F368DC"/>
    <w:rsid w:val="00F65889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EAA3-395C-445E-B456-FAB9094D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8352</Words>
  <Characters>47608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АПМР</cp:lastModifiedBy>
  <cp:revision>35</cp:revision>
  <cp:lastPrinted>2017-10-19T13:23:00Z</cp:lastPrinted>
  <dcterms:created xsi:type="dcterms:W3CDTF">2017-04-12T13:05:00Z</dcterms:created>
  <dcterms:modified xsi:type="dcterms:W3CDTF">2017-10-20T04:38:00Z</dcterms:modified>
</cp:coreProperties>
</file>