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8F" w:rsidRDefault="00A8498F" w:rsidP="00A8498F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498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CA15DB" w:rsidRPr="00A8498F" w:rsidRDefault="00A8498F" w:rsidP="00A8498F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498F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A8498F" w:rsidRDefault="00A8498F" w:rsidP="00A8498F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5DB" w:rsidRPr="00684F5E" w:rsidRDefault="00CA15DB" w:rsidP="00CA15DB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4F5E">
        <w:rPr>
          <w:rFonts w:ascii="Times New Roman" w:eastAsia="Times New Roman" w:hAnsi="Times New Roman" w:cs="Times New Roman"/>
          <w:sz w:val="28"/>
          <w:szCs w:val="28"/>
        </w:rPr>
        <w:tab/>
      </w:r>
      <w:r w:rsidRPr="00684F5E">
        <w:rPr>
          <w:rFonts w:ascii="Times New Roman" w:eastAsia="Times New Roman" w:hAnsi="Times New Roman" w:cs="Times New Roman"/>
          <w:sz w:val="28"/>
          <w:szCs w:val="28"/>
        </w:rPr>
        <w:tab/>
      </w:r>
      <w:r w:rsidRPr="00684F5E">
        <w:rPr>
          <w:rFonts w:ascii="Times New Roman" w:eastAsia="Times New Roman" w:hAnsi="Times New Roman" w:cs="Times New Roman"/>
          <w:sz w:val="28"/>
          <w:szCs w:val="28"/>
        </w:rPr>
        <w:tab/>
      </w:r>
      <w:r w:rsidRPr="00684F5E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84F5E">
        <w:rPr>
          <w:rFonts w:ascii="Times New Roman" w:eastAsia="Times New Roman" w:hAnsi="Times New Roman" w:cs="Times New Roman"/>
          <w:sz w:val="28"/>
          <w:szCs w:val="28"/>
        </w:rPr>
        <w:t>т 25 октября 2017 года № 1041</w:t>
      </w:r>
    </w:p>
    <w:p w:rsidR="00CA15DB" w:rsidRDefault="00CA15DB" w:rsidP="00CA15DB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5DB" w:rsidRDefault="00CA15DB" w:rsidP="00CA1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15DB" w:rsidRDefault="00CA15DB" w:rsidP="00CA1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CA15DB" w:rsidRDefault="00CA15DB" w:rsidP="00CA1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CA15DB" w:rsidRDefault="00CA15DB" w:rsidP="00CA1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Саратовской области от 15 октября 2015 года </w:t>
      </w:r>
    </w:p>
    <w:p w:rsidR="00CA15DB" w:rsidRPr="00684F5E" w:rsidRDefault="00CA15DB" w:rsidP="00CA1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924</w:t>
      </w:r>
    </w:p>
    <w:p w:rsidR="00CA15DB" w:rsidRDefault="00CA15DB" w:rsidP="00CA15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15DB" w:rsidRDefault="00CA15DB" w:rsidP="00CA15DB">
      <w:pPr>
        <w:spacing w:after="0" w:line="240" w:lineRule="auto"/>
        <w:jc w:val="both"/>
        <w:outlineLvl w:val="1"/>
        <w:rPr>
          <w:rFonts w:ascii="Times New Roman" w:hAnsi="Times New Roman"/>
          <w:bCs/>
          <w:caps/>
          <w:kern w:val="3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На основании </w:t>
      </w:r>
      <w:r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color w:val="000000"/>
          <w:sz w:val="28"/>
          <w:szCs w:val="28"/>
        </w:rPr>
        <w:t xml:space="preserve">Пугачевского муниципального района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Пугачевского муниципального района  </w:t>
      </w:r>
      <w:r>
        <w:rPr>
          <w:rFonts w:ascii="Times New Roman" w:hAnsi="Times New Roman"/>
          <w:bCs/>
          <w:caps/>
          <w:kern w:val="36"/>
          <w:sz w:val="28"/>
          <w:szCs w:val="28"/>
        </w:rPr>
        <w:t>постановляет:</w:t>
      </w:r>
    </w:p>
    <w:p w:rsidR="00CA15DB" w:rsidRPr="00684F5E" w:rsidRDefault="00CA15DB" w:rsidP="00CA15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1.Внести в </w:t>
      </w:r>
      <w:r w:rsidRPr="009D50F7">
        <w:rPr>
          <w:rFonts w:ascii="Times New Roman" w:hAnsi="Times New Roman"/>
          <w:color w:val="000000"/>
          <w:sz w:val="28"/>
          <w:szCs w:val="28"/>
        </w:rPr>
        <w:t xml:space="preserve">постановление  </w:t>
      </w:r>
      <w:r w:rsidRPr="009D50F7">
        <w:rPr>
          <w:rFonts w:ascii="Times New Roman" w:hAnsi="Times New Roman"/>
          <w:sz w:val="28"/>
          <w:szCs w:val="28"/>
        </w:rPr>
        <w:t xml:space="preserve">администрации Пугачевского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0F7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-</w:t>
      </w:r>
      <w:r w:rsidRPr="009D50F7">
        <w:rPr>
          <w:rFonts w:ascii="Times New Roman" w:hAnsi="Times New Roman"/>
          <w:sz w:val="28"/>
          <w:szCs w:val="28"/>
        </w:rPr>
        <w:t>ного</w:t>
      </w:r>
      <w:proofErr w:type="spellEnd"/>
      <w:r w:rsidRPr="009D50F7">
        <w:rPr>
          <w:rFonts w:ascii="Times New Roman" w:hAnsi="Times New Roman"/>
          <w:sz w:val="28"/>
          <w:szCs w:val="28"/>
        </w:rPr>
        <w:t xml:space="preserve"> района Саратовской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0F7">
        <w:rPr>
          <w:rFonts w:ascii="Times New Roman" w:hAnsi="Times New Roman"/>
          <w:sz w:val="28"/>
          <w:szCs w:val="28"/>
        </w:rPr>
        <w:t>от 15 октября 2015 года № 924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муниципальной программы «Обеспечение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жилыми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помеще-ниями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молодых семей, проживающих на территории Пугачевского муниципального района Саратовской области на 2016-2020 годы» следующие изменения:</w:t>
      </w:r>
    </w:p>
    <w:p w:rsidR="00CA15DB" w:rsidRDefault="00CA15DB" w:rsidP="00CA15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приложении:</w:t>
      </w:r>
    </w:p>
    <w:p w:rsidR="00CA15DB" w:rsidRDefault="00CA15DB" w:rsidP="00CA15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Паспорте программы: </w:t>
      </w:r>
    </w:p>
    <w:p w:rsidR="00CA15DB" w:rsidRDefault="00CA15DB" w:rsidP="00CA15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позиции «Объем и источники обеспечения программы»:</w:t>
      </w:r>
    </w:p>
    <w:p w:rsidR="00CA15DB" w:rsidRDefault="00CA15DB" w:rsidP="00CA15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цифры «3947,8; 7491,7; 261,0» заменить соответственно цифрами «3938,1; 7501,4; 256,5»;</w:t>
      </w:r>
    </w:p>
    <w:p w:rsidR="00CA15DB" w:rsidRDefault="00CA15DB" w:rsidP="00CA15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разделе 4 «Ресурсное обеспечение программы»:</w:t>
      </w:r>
    </w:p>
    <w:p w:rsidR="00CA15DB" w:rsidRDefault="00CA15DB" w:rsidP="00CA15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третьем цифры  «3947,8» заменить цифрами 3938,1;</w:t>
      </w:r>
    </w:p>
    <w:p w:rsidR="00CA15DB" w:rsidRDefault="00CA15DB" w:rsidP="00CA15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четвертом цифры «7491,7 » заменить цифрами 7501,4;</w:t>
      </w:r>
    </w:p>
    <w:p w:rsidR="00CA15DB" w:rsidRDefault="00CA15DB" w:rsidP="00CA15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шестом цифры «261,0» заменить цифрами «256,5»;</w:t>
      </w:r>
    </w:p>
    <w:p w:rsidR="00CA15DB" w:rsidRDefault="00CA15DB" w:rsidP="00CA15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Приложении к программе в таблице «Распределение средств на реализацию программы»:</w:t>
      </w:r>
    </w:p>
    <w:p w:rsidR="00CA15DB" w:rsidRDefault="00CA15DB" w:rsidP="00CA15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в строке 2017  цифры  «1400,5;   2165,6;  29,4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заменить соответственно  «1390,8; 2175,3; 24,9</w:t>
      </w:r>
      <w:r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CA15DB" w:rsidRDefault="00CA15DB" w:rsidP="00CA15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строке итого цифры «3947,8; 7491,7; 261,0» заменить соответственно  «3938,1; 7501,4; 256,5</w:t>
      </w:r>
      <w:r>
        <w:rPr>
          <w:rFonts w:ascii="Times New Roman" w:hAnsi="Times New Roman" w:cs="Times New Roman"/>
          <w:sz w:val="28"/>
          <w:szCs w:val="28"/>
        </w:rPr>
        <w:t xml:space="preserve">» . </w:t>
      </w:r>
    </w:p>
    <w:p w:rsidR="00CA15DB" w:rsidRDefault="00CA15DB" w:rsidP="00CA15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информа-ционно-коммуникационной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сети Интернет.</w:t>
      </w:r>
    </w:p>
    <w:p w:rsidR="00CA15DB" w:rsidRDefault="00CA15DB" w:rsidP="00CA15D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CA15DB" w:rsidRPr="00684F5E" w:rsidRDefault="00CA15DB" w:rsidP="00CA15DB">
      <w:pPr>
        <w:tabs>
          <w:tab w:val="left" w:pos="240"/>
        </w:tabs>
        <w:spacing w:after="0" w:line="240" w:lineRule="auto"/>
        <w:ind w:left="-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5DB" w:rsidRPr="000D7AC9" w:rsidRDefault="00CA15DB" w:rsidP="00CA1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5DB" w:rsidRPr="000D7AC9" w:rsidRDefault="00CA15DB" w:rsidP="00CA15DB">
      <w:pPr>
        <w:tabs>
          <w:tab w:val="left" w:pos="240"/>
        </w:tabs>
        <w:spacing w:after="0" w:line="240" w:lineRule="auto"/>
        <w:ind w:left="-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AC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CA15DB" w:rsidRDefault="00CA15DB" w:rsidP="00CA15DB">
      <w:pPr>
        <w:tabs>
          <w:tab w:val="left" w:pos="240"/>
        </w:tabs>
        <w:spacing w:after="0" w:line="240" w:lineRule="auto"/>
        <w:ind w:left="-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AC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CA15DB" w:rsidRDefault="00CA15DB" w:rsidP="00CA15DB">
      <w:pPr>
        <w:tabs>
          <w:tab w:val="left" w:pos="240"/>
        </w:tabs>
        <w:spacing w:after="0" w:line="240" w:lineRule="auto"/>
        <w:ind w:left="-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5DB" w:rsidRPr="00EC0E95" w:rsidRDefault="00CA15DB" w:rsidP="00CA1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34E6" w:rsidRDefault="007334E6"/>
    <w:sectPr w:rsidR="007334E6" w:rsidSect="00191CDA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5DB"/>
    <w:rsid w:val="003148E1"/>
    <w:rsid w:val="005A3FA4"/>
    <w:rsid w:val="007334E6"/>
    <w:rsid w:val="00880D38"/>
    <w:rsid w:val="00A8498F"/>
    <w:rsid w:val="00CA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2017-10-25T07:11:00Z</dcterms:created>
  <dcterms:modified xsi:type="dcterms:W3CDTF">2017-10-25T07:11:00Z</dcterms:modified>
</cp:coreProperties>
</file>