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2" w:rsidRDefault="009A5FE2" w:rsidP="009A5FE2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9A5FE2" w:rsidRDefault="009A5FE2" w:rsidP="009A5FE2">
      <w:pPr>
        <w:jc w:val="center"/>
        <w:rPr>
          <w:sz w:val="28"/>
        </w:rPr>
      </w:pPr>
      <w:r>
        <w:rPr>
          <w:sz w:val="28"/>
        </w:rPr>
        <w:t>АДМИНИСТРАЦИИ ПУГАЧЕВСКОГО МУНИЦИПАЛЬНОГО РАЙОНА САРАТОВСКОЙ ОБЛАСТИ</w:t>
      </w:r>
    </w:p>
    <w:p w:rsidR="005910BA" w:rsidRPr="005910BA" w:rsidRDefault="005910BA" w:rsidP="005910BA">
      <w:pPr>
        <w:rPr>
          <w:sz w:val="28"/>
        </w:rPr>
      </w:pPr>
    </w:p>
    <w:p w:rsidR="005910BA" w:rsidRPr="005910BA" w:rsidRDefault="005910BA" w:rsidP="005910BA">
      <w:pPr>
        <w:rPr>
          <w:sz w:val="28"/>
        </w:rPr>
      </w:pPr>
    </w:p>
    <w:p w:rsidR="005910BA" w:rsidRPr="005910BA" w:rsidRDefault="005910BA" w:rsidP="005910BA">
      <w:pPr>
        <w:ind w:left="1416" w:firstLine="708"/>
        <w:rPr>
          <w:sz w:val="28"/>
        </w:rPr>
      </w:pPr>
      <w:r w:rsidRPr="005910BA">
        <w:rPr>
          <w:sz w:val="28"/>
        </w:rPr>
        <w:t xml:space="preserve">   от 7 декабря 2017 года № 1189</w:t>
      </w:r>
    </w:p>
    <w:p w:rsidR="005910BA" w:rsidRPr="005910BA" w:rsidRDefault="005910BA" w:rsidP="005910BA">
      <w:pPr>
        <w:rPr>
          <w:sz w:val="28"/>
        </w:rPr>
      </w:pPr>
    </w:p>
    <w:p w:rsidR="005910BA" w:rsidRPr="005910BA" w:rsidRDefault="005910BA" w:rsidP="005910BA">
      <w:pPr>
        <w:rPr>
          <w:sz w:val="28"/>
        </w:rPr>
      </w:pPr>
    </w:p>
    <w:p w:rsidR="005910BA" w:rsidRPr="005910BA" w:rsidRDefault="005910BA" w:rsidP="005910BA">
      <w:pPr>
        <w:tabs>
          <w:tab w:val="left" w:pos="7380"/>
        </w:tabs>
        <w:ind w:right="567"/>
        <w:rPr>
          <w:b/>
          <w:sz w:val="28"/>
          <w:szCs w:val="28"/>
        </w:rPr>
      </w:pPr>
      <w:r w:rsidRPr="005910BA">
        <w:rPr>
          <w:b/>
          <w:sz w:val="28"/>
          <w:szCs w:val="28"/>
        </w:rPr>
        <w:t>О внесении изменения в постановление администрации</w:t>
      </w:r>
    </w:p>
    <w:p w:rsidR="005910BA" w:rsidRPr="005910BA" w:rsidRDefault="005910BA" w:rsidP="005910BA">
      <w:pPr>
        <w:tabs>
          <w:tab w:val="left" w:pos="7380"/>
        </w:tabs>
        <w:ind w:right="567"/>
        <w:rPr>
          <w:b/>
          <w:sz w:val="28"/>
          <w:szCs w:val="28"/>
        </w:rPr>
      </w:pPr>
      <w:r w:rsidRPr="005910BA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5910BA" w:rsidRPr="005910BA" w:rsidRDefault="005910BA" w:rsidP="005910BA">
      <w:pPr>
        <w:tabs>
          <w:tab w:val="left" w:pos="7380"/>
        </w:tabs>
        <w:ind w:right="567"/>
        <w:rPr>
          <w:b/>
          <w:sz w:val="28"/>
          <w:szCs w:val="28"/>
        </w:rPr>
      </w:pPr>
      <w:r w:rsidRPr="005910BA">
        <w:rPr>
          <w:b/>
          <w:sz w:val="28"/>
          <w:szCs w:val="28"/>
        </w:rPr>
        <w:t>от 22 января 2009 года № 48</w:t>
      </w:r>
    </w:p>
    <w:p w:rsidR="005910BA" w:rsidRPr="005910BA" w:rsidRDefault="005910BA" w:rsidP="005910BA">
      <w:pPr>
        <w:rPr>
          <w:sz w:val="28"/>
          <w:szCs w:val="28"/>
        </w:rPr>
      </w:pPr>
    </w:p>
    <w:p w:rsidR="005910BA" w:rsidRPr="005910BA" w:rsidRDefault="005910BA" w:rsidP="005910BA">
      <w:pPr>
        <w:rPr>
          <w:sz w:val="28"/>
          <w:szCs w:val="28"/>
        </w:rPr>
      </w:pPr>
    </w:p>
    <w:p w:rsidR="005910BA" w:rsidRPr="005910BA" w:rsidRDefault="005910BA" w:rsidP="005910BA">
      <w:pPr>
        <w:ind w:firstLine="709"/>
        <w:jc w:val="both"/>
        <w:rPr>
          <w:sz w:val="28"/>
          <w:szCs w:val="28"/>
        </w:rPr>
      </w:pPr>
      <w:r w:rsidRPr="005910BA">
        <w:rPr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r w:rsidRPr="005910BA">
        <w:rPr>
          <w:sz w:val="28"/>
          <w:szCs w:val="28"/>
        </w:rPr>
        <w:t>админи-страция</w:t>
      </w:r>
      <w:proofErr w:type="spellEnd"/>
      <w:r w:rsidRPr="005910BA">
        <w:rPr>
          <w:sz w:val="28"/>
          <w:szCs w:val="28"/>
        </w:rPr>
        <w:t xml:space="preserve"> Пугачевского муниципального района ПОСТАНОВЛЯЕТ:</w:t>
      </w:r>
    </w:p>
    <w:p w:rsidR="005910BA" w:rsidRPr="005910BA" w:rsidRDefault="005910BA" w:rsidP="005910BA">
      <w:pPr>
        <w:ind w:firstLine="709"/>
        <w:jc w:val="both"/>
        <w:rPr>
          <w:sz w:val="28"/>
          <w:szCs w:val="28"/>
        </w:rPr>
      </w:pPr>
      <w:r w:rsidRPr="005910BA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22 января 2009 года № 48 «О комиссии по безопасности дорожного движения при администрации Пугачевского </w:t>
      </w:r>
      <w:proofErr w:type="spellStart"/>
      <w:r w:rsidRPr="005910BA">
        <w:rPr>
          <w:sz w:val="28"/>
          <w:szCs w:val="28"/>
        </w:rPr>
        <w:t>муници-пального</w:t>
      </w:r>
      <w:proofErr w:type="spellEnd"/>
      <w:r w:rsidRPr="005910BA">
        <w:rPr>
          <w:sz w:val="28"/>
          <w:szCs w:val="28"/>
        </w:rPr>
        <w:t xml:space="preserve"> района» следующее изменение:</w:t>
      </w:r>
    </w:p>
    <w:p w:rsidR="005910BA" w:rsidRPr="005910BA" w:rsidRDefault="005910BA" w:rsidP="005910BA">
      <w:pPr>
        <w:ind w:firstLine="709"/>
        <w:jc w:val="both"/>
        <w:rPr>
          <w:sz w:val="28"/>
          <w:szCs w:val="28"/>
        </w:rPr>
      </w:pPr>
      <w:r w:rsidRPr="005910BA">
        <w:rPr>
          <w:sz w:val="28"/>
          <w:szCs w:val="28"/>
        </w:rPr>
        <w:t>приложение 1 к постановлению изложить в новой редакции согласно приложению.</w:t>
      </w:r>
    </w:p>
    <w:p w:rsidR="005910BA" w:rsidRPr="005910BA" w:rsidRDefault="005910BA" w:rsidP="005910BA">
      <w:pPr>
        <w:jc w:val="both"/>
        <w:rPr>
          <w:sz w:val="28"/>
          <w:szCs w:val="28"/>
        </w:rPr>
      </w:pPr>
      <w:r w:rsidRPr="005910BA">
        <w:rPr>
          <w:sz w:val="28"/>
          <w:szCs w:val="28"/>
        </w:rPr>
        <w:tab/>
        <w:t xml:space="preserve">2.Признать утратившим силу постановление администрации </w:t>
      </w:r>
      <w:proofErr w:type="spellStart"/>
      <w:r w:rsidRPr="005910BA">
        <w:rPr>
          <w:sz w:val="28"/>
          <w:szCs w:val="28"/>
        </w:rPr>
        <w:t>Пугачев-ского</w:t>
      </w:r>
      <w:proofErr w:type="spellEnd"/>
      <w:r w:rsidRPr="005910BA">
        <w:rPr>
          <w:sz w:val="28"/>
          <w:szCs w:val="28"/>
        </w:rPr>
        <w:t xml:space="preserve"> муниципального района Саратовской области от 21 июня 2017 года        № 578 «О внесении изменения в постановление главы администрации </w:t>
      </w:r>
      <w:proofErr w:type="spellStart"/>
      <w:r w:rsidRPr="005910BA">
        <w:rPr>
          <w:sz w:val="28"/>
          <w:szCs w:val="28"/>
        </w:rPr>
        <w:t>Пуга-чевского</w:t>
      </w:r>
      <w:proofErr w:type="spellEnd"/>
      <w:r w:rsidRPr="005910BA">
        <w:rPr>
          <w:sz w:val="28"/>
          <w:szCs w:val="28"/>
        </w:rPr>
        <w:t xml:space="preserve"> муниципального района Саратовской области от 22 января 2009 года № 48».</w:t>
      </w:r>
    </w:p>
    <w:p w:rsidR="005910BA" w:rsidRPr="005910BA" w:rsidRDefault="005910BA" w:rsidP="005910BA">
      <w:pPr>
        <w:ind w:firstLine="709"/>
        <w:jc w:val="both"/>
        <w:rPr>
          <w:sz w:val="28"/>
          <w:szCs w:val="28"/>
        </w:rPr>
      </w:pPr>
      <w:r w:rsidRPr="005910BA">
        <w:rPr>
          <w:sz w:val="28"/>
          <w:szCs w:val="28"/>
        </w:rPr>
        <w:t>3.</w:t>
      </w:r>
      <w:r w:rsidRPr="005910BA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Интернет.</w:t>
      </w:r>
    </w:p>
    <w:p w:rsidR="005910BA" w:rsidRPr="005910BA" w:rsidRDefault="005910BA" w:rsidP="005910BA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10BA">
        <w:rPr>
          <w:color w:val="000000"/>
          <w:sz w:val="28"/>
          <w:szCs w:val="28"/>
          <w:shd w:val="clear" w:color="auto" w:fill="FFFFFF"/>
        </w:rPr>
        <w:t>4.Настоящее постановление вступает в силу со дня его официального опубликования.</w:t>
      </w:r>
    </w:p>
    <w:p w:rsidR="005910BA" w:rsidRPr="005910BA" w:rsidRDefault="005910BA" w:rsidP="005910BA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910BA" w:rsidRPr="005910BA" w:rsidRDefault="005910BA" w:rsidP="005910BA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910BA" w:rsidRPr="005910BA" w:rsidRDefault="005910BA" w:rsidP="005910BA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5910BA" w:rsidRPr="005910BA" w:rsidRDefault="005910BA" w:rsidP="005910BA">
      <w:pPr>
        <w:rPr>
          <w:rFonts w:eastAsia="Calibri"/>
          <w:b/>
          <w:sz w:val="28"/>
          <w:szCs w:val="28"/>
          <w:lang w:eastAsia="en-US"/>
        </w:rPr>
      </w:pPr>
      <w:r w:rsidRPr="005910BA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5910BA" w:rsidRPr="005910BA" w:rsidRDefault="005910BA" w:rsidP="005910BA">
      <w:pPr>
        <w:rPr>
          <w:rFonts w:eastAsia="Calibri"/>
          <w:b/>
          <w:sz w:val="28"/>
          <w:szCs w:val="28"/>
          <w:lang w:eastAsia="en-US"/>
        </w:rPr>
      </w:pPr>
      <w:r w:rsidRPr="005910BA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                 </w:t>
      </w:r>
      <w:r w:rsidRPr="005910BA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5910BA" w:rsidRPr="005910BA" w:rsidRDefault="005910BA" w:rsidP="005910BA">
      <w:pPr>
        <w:rPr>
          <w:sz w:val="28"/>
        </w:rPr>
      </w:pPr>
    </w:p>
    <w:p w:rsidR="005910BA" w:rsidRDefault="005910BA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Default="009A5FE2" w:rsidP="005910BA">
      <w:pPr>
        <w:rPr>
          <w:sz w:val="28"/>
        </w:rPr>
      </w:pPr>
    </w:p>
    <w:p w:rsidR="009A5FE2" w:rsidRPr="005910BA" w:rsidRDefault="009A5FE2" w:rsidP="005910BA">
      <w:pPr>
        <w:rPr>
          <w:sz w:val="28"/>
        </w:rPr>
      </w:pPr>
    </w:p>
    <w:p w:rsidR="005910BA" w:rsidRPr="005910BA" w:rsidRDefault="005910BA" w:rsidP="005910BA">
      <w:pPr>
        <w:rPr>
          <w:sz w:val="28"/>
        </w:rPr>
      </w:pPr>
    </w:p>
    <w:p w:rsidR="005910BA" w:rsidRPr="005910BA" w:rsidRDefault="005910BA" w:rsidP="005910BA">
      <w:pPr>
        <w:ind w:left="5245"/>
        <w:rPr>
          <w:rFonts w:eastAsia="Calibri"/>
          <w:sz w:val="28"/>
          <w:szCs w:val="28"/>
          <w:lang w:eastAsia="en-US"/>
        </w:rPr>
      </w:pPr>
      <w:r w:rsidRPr="005910BA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5910BA" w:rsidRPr="005910BA" w:rsidRDefault="005910BA" w:rsidP="005910BA">
      <w:pPr>
        <w:ind w:left="5245"/>
        <w:rPr>
          <w:rFonts w:eastAsia="Calibri"/>
          <w:sz w:val="28"/>
          <w:szCs w:val="28"/>
          <w:lang w:eastAsia="en-US"/>
        </w:rPr>
      </w:pPr>
      <w:r w:rsidRPr="005910BA">
        <w:rPr>
          <w:rFonts w:eastAsia="Calibri"/>
          <w:sz w:val="28"/>
          <w:szCs w:val="28"/>
          <w:lang w:eastAsia="en-US"/>
        </w:rPr>
        <w:t>администрации Пугачевского</w:t>
      </w:r>
    </w:p>
    <w:p w:rsidR="005910BA" w:rsidRPr="005910BA" w:rsidRDefault="005910BA" w:rsidP="005910BA">
      <w:pPr>
        <w:ind w:left="5245"/>
        <w:rPr>
          <w:rFonts w:eastAsia="Calibri"/>
          <w:sz w:val="28"/>
          <w:szCs w:val="28"/>
          <w:lang w:eastAsia="en-US"/>
        </w:rPr>
      </w:pPr>
      <w:r w:rsidRPr="005910BA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910BA" w:rsidRPr="005910BA" w:rsidRDefault="005910BA" w:rsidP="005910BA">
      <w:pPr>
        <w:ind w:left="5245"/>
        <w:rPr>
          <w:rFonts w:eastAsia="Calibri"/>
          <w:sz w:val="28"/>
          <w:szCs w:val="28"/>
          <w:lang w:eastAsia="en-US"/>
        </w:rPr>
      </w:pPr>
      <w:r w:rsidRPr="005910BA">
        <w:rPr>
          <w:rFonts w:eastAsia="Calibri"/>
          <w:sz w:val="28"/>
          <w:szCs w:val="28"/>
          <w:lang w:eastAsia="en-US"/>
        </w:rPr>
        <w:t>от 7 декабря 2017 года № 1189</w:t>
      </w:r>
    </w:p>
    <w:p w:rsidR="005910BA" w:rsidRPr="005910BA" w:rsidRDefault="005910BA" w:rsidP="005910BA">
      <w:pPr>
        <w:ind w:left="5245"/>
        <w:rPr>
          <w:sz w:val="28"/>
          <w:szCs w:val="28"/>
        </w:rPr>
      </w:pPr>
      <w:r w:rsidRPr="005910BA">
        <w:rPr>
          <w:sz w:val="28"/>
          <w:szCs w:val="28"/>
        </w:rPr>
        <w:t xml:space="preserve">«Приложение 1 к постановлению </w:t>
      </w:r>
    </w:p>
    <w:p w:rsidR="005910BA" w:rsidRPr="005910BA" w:rsidRDefault="005910BA" w:rsidP="005910BA">
      <w:pPr>
        <w:ind w:left="5245"/>
        <w:rPr>
          <w:sz w:val="28"/>
          <w:szCs w:val="28"/>
        </w:rPr>
      </w:pPr>
      <w:r w:rsidRPr="005910BA">
        <w:rPr>
          <w:sz w:val="28"/>
          <w:szCs w:val="28"/>
        </w:rPr>
        <w:t xml:space="preserve">главы администрации Пугачевского муниципального района </w:t>
      </w:r>
    </w:p>
    <w:p w:rsidR="005910BA" w:rsidRPr="005910BA" w:rsidRDefault="005910BA" w:rsidP="005910BA">
      <w:pPr>
        <w:ind w:left="5245"/>
        <w:rPr>
          <w:sz w:val="28"/>
          <w:szCs w:val="28"/>
        </w:rPr>
      </w:pPr>
      <w:r w:rsidRPr="005910BA">
        <w:rPr>
          <w:sz w:val="28"/>
          <w:szCs w:val="28"/>
        </w:rPr>
        <w:t>от 22 января 2009 года № 48»</w:t>
      </w:r>
    </w:p>
    <w:p w:rsidR="005910BA" w:rsidRPr="005910BA" w:rsidRDefault="005910BA" w:rsidP="005910BA">
      <w:pPr>
        <w:tabs>
          <w:tab w:val="left" w:pos="6510"/>
        </w:tabs>
        <w:jc w:val="both"/>
        <w:rPr>
          <w:sz w:val="28"/>
          <w:szCs w:val="28"/>
        </w:rPr>
      </w:pPr>
    </w:p>
    <w:p w:rsidR="005910BA" w:rsidRPr="005910BA" w:rsidRDefault="005910BA" w:rsidP="005910BA">
      <w:pPr>
        <w:tabs>
          <w:tab w:val="left" w:pos="6510"/>
        </w:tabs>
        <w:jc w:val="both"/>
        <w:rPr>
          <w:b/>
          <w:sz w:val="28"/>
          <w:szCs w:val="28"/>
        </w:rPr>
      </w:pPr>
      <w:r w:rsidRPr="005910BA">
        <w:rPr>
          <w:sz w:val="28"/>
          <w:szCs w:val="28"/>
        </w:rPr>
        <w:t xml:space="preserve">                                                          </w:t>
      </w:r>
      <w:r w:rsidRPr="005910BA">
        <w:rPr>
          <w:b/>
          <w:sz w:val="28"/>
          <w:szCs w:val="28"/>
        </w:rPr>
        <w:t>Состав</w:t>
      </w:r>
    </w:p>
    <w:p w:rsidR="005910BA" w:rsidRPr="005910BA" w:rsidRDefault="005910BA" w:rsidP="005910BA">
      <w:pPr>
        <w:tabs>
          <w:tab w:val="left" w:pos="6510"/>
        </w:tabs>
        <w:jc w:val="center"/>
        <w:rPr>
          <w:b/>
          <w:sz w:val="28"/>
          <w:szCs w:val="28"/>
        </w:rPr>
      </w:pPr>
      <w:r w:rsidRPr="005910BA">
        <w:rPr>
          <w:b/>
          <w:sz w:val="28"/>
          <w:szCs w:val="28"/>
        </w:rPr>
        <w:t>комиссии по безопасности дорожного движения</w:t>
      </w:r>
    </w:p>
    <w:p w:rsidR="005910BA" w:rsidRPr="005910BA" w:rsidRDefault="005910BA" w:rsidP="005910BA">
      <w:pPr>
        <w:tabs>
          <w:tab w:val="left" w:pos="6510"/>
        </w:tabs>
        <w:jc w:val="center"/>
        <w:rPr>
          <w:b/>
          <w:sz w:val="28"/>
          <w:szCs w:val="28"/>
        </w:rPr>
      </w:pPr>
      <w:r w:rsidRPr="005910BA">
        <w:rPr>
          <w:b/>
          <w:sz w:val="28"/>
          <w:szCs w:val="28"/>
        </w:rPr>
        <w:t>при администрации Пугачевского муниципального района</w:t>
      </w:r>
    </w:p>
    <w:p w:rsidR="005910BA" w:rsidRPr="005910BA" w:rsidRDefault="005910BA" w:rsidP="005910BA">
      <w:pPr>
        <w:tabs>
          <w:tab w:val="left" w:pos="6510"/>
        </w:tabs>
        <w:jc w:val="center"/>
        <w:rPr>
          <w:b/>
          <w:sz w:val="28"/>
          <w:szCs w:val="28"/>
        </w:rPr>
      </w:pPr>
    </w:p>
    <w:p w:rsidR="005910BA" w:rsidRPr="005910BA" w:rsidRDefault="005910BA" w:rsidP="005910BA">
      <w:pPr>
        <w:tabs>
          <w:tab w:val="left" w:pos="6510"/>
        </w:tabs>
        <w:jc w:val="center"/>
        <w:rPr>
          <w:sz w:val="28"/>
          <w:szCs w:val="28"/>
        </w:rPr>
      </w:pPr>
    </w:p>
    <w:tbl>
      <w:tblPr>
        <w:tblW w:w="5089" w:type="pct"/>
        <w:tblInd w:w="-176" w:type="dxa"/>
        <w:tblLook w:val="04A0"/>
      </w:tblPr>
      <w:tblGrid>
        <w:gridCol w:w="3614"/>
        <w:gridCol w:w="319"/>
        <w:gridCol w:w="6096"/>
      </w:tblGrid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proofErr w:type="spellStart"/>
            <w:r w:rsidRPr="005910BA">
              <w:rPr>
                <w:sz w:val="28"/>
                <w:szCs w:val="28"/>
              </w:rPr>
              <w:t>Басенин</w:t>
            </w:r>
            <w:proofErr w:type="spellEnd"/>
            <w:r w:rsidRPr="005910BA">
              <w:rPr>
                <w:sz w:val="28"/>
                <w:szCs w:val="28"/>
              </w:rPr>
              <w:t xml:space="preserve"> 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910BA">
              <w:rPr>
                <w:sz w:val="28"/>
                <w:szCs w:val="28"/>
              </w:rPr>
              <w:t>муниципаль-ного</w:t>
            </w:r>
            <w:proofErr w:type="spellEnd"/>
            <w:r w:rsidRPr="005910BA">
              <w:rPr>
                <w:sz w:val="28"/>
                <w:szCs w:val="28"/>
              </w:rPr>
              <w:t xml:space="preserve"> района по коммунальному хозяйству и градостроительству, председатель комиссии;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Ахметшин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Максим </w:t>
            </w:r>
            <w:proofErr w:type="spellStart"/>
            <w:r w:rsidRPr="005910BA">
              <w:rPr>
                <w:sz w:val="28"/>
                <w:szCs w:val="28"/>
              </w:rPr>
              <w:t>Радифович</w:t>
            </w:r>
            <w:proofErr w:type="spellEnd"/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начальник отдела жилищно-коммунальной политики, транспорта и связи администрации муниципального района, заместитель председателя комиссии;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proofErr w:type="spellStart"/>
            <w:r w:rsidRPr="005910BA">
              <w:rPr>
                <w:sz w:val="28"/>
                <w:szCs w:val="28"/>
              </w:rPr>
              <w:t>Дмитренко</w:t>
            </w:r>
            <w:proofErr w:type="spellEnd"/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Владимир Николаевич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консультант по дорожному хозяйству </w:t>
            </w:r>
            <w:proofErr w:type="spellStart"/>
            <w:r w:rsidRPr="005910BA">
              <w:rPr>
                <w:sz w:val="28"/>
                <w:szCs w:val="28"/>
              </w:rPr>
              <w:t>админи-страции</w:t>
            </w:r>
            <w:proofErr w:type="spellEnd"/>
            <w:r w:rsidRPr="005910BA">
              <w:rPr>
                <w:sz w:val="28"/>
                <w:szCs w:val="28"/>
              </w:rPr>
              <w:t xml:space="preserve"> муниципального района, секретарь комиссии.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5000" w:type="pct"/>
            <w:gridSpan w:val="3"/>
          </w:tcPr>
          <w:p w:rsidR="005910BA" w:rsidRPr="005910BA" w:rsidRDefault="005910BA" w:rsidP="005910BA">
            <w:pPr>
              <w:tabs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Члены комиссии:</w:t>
            </w:r>
          </w:p>
          <w:p w:rsidR="005910BA" w:rsidRPr="005910BA" w:rsidRDefault="005910BA" w:rsidP="005910BA">
            <w:pPr>
              <w:tabs>
                <w:tab w:val="left" w:pos="6510"/>
              </w:tabs>
              <w:jc w:val="center"/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Волков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Константин Вениаминович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начальник пожарной части № 54 по охране г.Пугачева (по согласованию);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Коротков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Александр Валентинович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заместитель директора по перевозкам </w:t>
            </w:r>
            <w:proofErr w:type="spellStart"/>
            <w:r w:rsidRPr="005910BA">
              <w:rPr>
                <w:sz w:val="28"/>
                <w:szCs w:val="28"/>
              </w:rPr>
              <w:t>муници-пального</w:t>
            </w:r>
            <w:proofErr w:type="spellEnd"/>
            <w:r w:rsidRPr="005910BA">
              <w:rPr>
                <w:sz w:val="28"/>
                <w:szCs w:val="28"/>
              </w:rPr>
              <w:t xml:space="preserve"> учреждения «Служба единого </w:t>
            </w:r>
            <w:proofErr w:type="spellStart"/>
            <w:r w:rsidRPr="005910BA">
              <w:rPr>
                <w:sz w:val="28"/>
                <w:szCs w:val="28"/>
              </w:rPr>
              <w:t>балансо-держателя</w:t>
            </w:r>
            <w:proofErr w:type="spellEnd"/>
            <w:r w:rsidRPr="005910BA">
              <w:rPr>
                <w:sz w:val="28"/>
                <w:szCs w:val="28"/>
              </w:rPr>
              <w:t>»;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ind w:right="-143"/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Курышев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Сергей Русланович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начальник отделения государственной </w:t>
            </w:r>
            <w:proofErr w:type="spellStart"/>
            <w:r w:rsidRPr="005910BA">
              <w:rPr>
                <w:sz w:val="28"/>
                <w:szCs w:val="28"/>
              </w:rPr>
              <w:t>инспек-ции</w:t>
            </w:r>
            <w:proofErr w:type="spellEnd"/>
            <w:r w:rsidRPr="005910BA">
              <w:rPr>
                <w:sz w:val="28"/>
                <w:szCs w:val="28"/>
              </w:rPr>
              <w:t xml:space="preserve"> безопасности дорожного движения </w:t>
            </w:r>
            <w:proofErr w:type="spellStart"/>
            <w:r w:rsidRPr="005910BA">
              <w:rPr>
                <w:sz w:val="28"/>
                <w:szCs w:val="28"/>
              </w:rPr>
              <w:t>меж-ведомственного</w:t>
            </w:r>
            <w:proofErr w:type="spellEnd"/>
            <w:r w:rsidRPr="005910BA">
              <w:rPr>
                <w:sz w:val="28"/>
                <w:szCs w:val="28"/>
              </w:rPr>
              <w:t xml:space="preserve"> отдела Министерства </w:t>
            </w:r>
            <w:proofErr w:type="spellStart"/>
            <w:r w:rsidRPr="005910BA">
              <w:rPr>
                <w:sz w:val="28"/>
                <w:szCs w:val="28"/>
              </w:rPr>
              <w:t>внутрен-них</w:t>
            </w:r>
            <w:proofErr w:type="spellEnd"/>
            <w:r w:rsidRPr="005910BA">
              <w:rPr>
                <w:sz w:val="28"/>
                <w:szCs w:val="28"/>
              </w:rPr>
              <w:t xml:space="preserve"> дел России «Пугачевский» Саратовской области (по согласованию);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Назаров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консультант отдела жилищно-коммунальной политики, транспорта и связи администрации муниципального района;</w:t>
            </w:r>
          </w:p>
        </w:tc>
      </w:tr>
      <w:tr w:rsidR="005910BA" w:rsidRPr="005910BA" w:rsidTr="005910BA">
        <w:tc>
          <w:tcPr>
            <w:tcW w:w="1802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proofErr w:type="spellStart"/>
            <w:r w:rsidRPr="005910BA">
              <w:rPr>
                <w:sz w:val="28"/>
                <w:szCs w:val="28"/>
              </w:rPr>
              <w:t>Переудин</w:t>
            </w:r>
            <w:proofErr w:type="spellEnd"/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lastRenderedPageBreak/>
              <w:t>Михаил Петрович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303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директор ООО «Рокада»  (по согласованию);</w:t>
            </w: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lastRenderedPageBreak/>
              <w:t>Степанов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старший государственный инспектор </w:t>
            </w:r>
            <w:proofErr w:type="spellStart"/>
            <w:r w:rsidRPr="005910BA">
              <w:rPr>
                <w:sz w:val="28"/>
                <w:szCs w:val="28"/>
              </w:rPr>
              <w:t>Пугачев-ского</w:t>
            </w:r>
            <w:proofErr w:type="spellEnd"/>
            <w:r w:rsidRPr="005910BA">
              <w:rPr>
                <w:sz w:val="28"/>
                <w:szCs w:val="28"/>
              </w:rPr>
              <w:t xml:space="preserve"> представительства Управления </w:t>
            </w:r>
            <w:proofErr w:type="spellStart"/>
            <w:r w:rsidRPr="005910BA">
              <w:rPr>
                <w:sz w:val="28"/>
                <w:szCs w:val="28"/>
              </w:rPr>
              <w:t>государ-ственного</w:t>
            </w:r>
            <w:proofErr w:type="spellEnd"/>
            <w:r w:rsidRPr="005910BA">
              <w:rPr>
                <w:sz w:val="28"/>
                <w:szCs w:val="28"/>
              </w:rPr>
              <w:t xml:space="preserve"> автодорожного надзора по </w:t>
            </w:r>
            <w:proofErr w:type="spellStart"/>
            <w:r w:rsidRPr="005910BA">
              <w:rPr>
                <w:sz w:val="28"/>
                <w:szCs w:val="28"/>
              </w:rPr>
              <w:t>Саратов-ской</w:t>
            </w:r>
            <w:proofErr w:type="spellEnd"/>
            <w:r w:rsidRPr="005910BA">
              <w:rPr>
                <w:sz w:val="28"/>
                <w:szCs w:val="28"/>
              </w:rPr>
              <w:t xml:space="preserve"> области (по согласованию);</w:t>
            </w:r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</w:p>
        </w:tc>
      </w:tr>
      <w:tr w:rsidR="005910BA" w:rsidRPr="005910BA" w:rsidTr="005910BA">
        <w:tc>
          <w:tcPr>
            <w:tcW w:w="1802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proofErr w:type="spellStart"/>
            <w:r w:rsidRPr="005910BA">
              <w:rPr>
                <w:sz w:val="28"/>
                <w:szCs w:val="28"/>
              </w:rPr>
              <w:t>Цуприков</w:t>
            </w:r>
            <w:proofErr w:type="spellEnd"/>
          </w:p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15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5910B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9" w:type="pct"/>
            <w:hideMark/>
          </w:tcPr>
          <w:p w:rsidR="005910BA" w:rsidRPr="005910BA" w:rsidRDefault="005910BA" w:rsidP="005910BA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5910BA">
              <w:rPr>
                <w:sz w:val="28"/>
                <w:szCs w:val="28"/>
              </w:rPr>
              <w:t xml:space="preserve">директор муниципального унитарного </w:t>
            </w:r>
            <w:proofErr w:type="spellStart"/>
            <w:r w:rsidRPr="005910BA">
              <w:rPr>
                <w:sz w:val="28"/>
                <w:szCs w:val="28"/>
              </w:rPr>
              <w:t>пред-приятия</w:t>
            </w:r>
            <w:proofErr w:type="spellEnd"/>
            <w:r w:rsidRPr="005910BA">
              <w:rPr>
                <w:sz w:val="28"/>
                <w:szCs w:val="28"/>
              </w:rPr>
              <w:t xml:space="preserve"> «Дорожное специализированное хозяйство г.Пугачева».</w:t>
            </w:r>
          </w:p>
        </w:tc>
      </w:tr>
    </w:tbl>
    <w:p w:rsidR="005910BA" w:rsidRPr="00F50508" w:rsidRDefault="005910BA">
      <w:pPr>
        <w:rPr>
          <w:rFonts w:eastAsia="Calibri"/>
          <w:b/>
          <w:sz w:val="28"/>
          <w:szCs w:val="28"/>
          <w:lang w:eastAsia="en-US"/>
        </w:rPr>
      </w:pPr>
    </w:p>
    <w:sectPr w:rsidR="005910BA" w:rsidRPr="00F50508" w:rsidSect="005E60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642"/>
    <w:rsid w:val="0000267E"/>
    <w:rsid w:val="00012195"/>
    <w:rsid w:val="00021DD9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4777"/>
    <w:rsid w:val="000B3183"/>
    <w:rsid w:val="000E05C3"/>
    <w:rsid w:val="000E2177"/>
    <w:rsid w:val="000E4A97"/>
    <w:rsid w:val="000F207C"/>
    <w:rsid w:val="000F3627"/>
    <w:rsid w:val="00117E1F"/>
    <w:rsid w:val="00131321"/>
    <w:rsid w:val="00135856"/>
    <w:rsid w:val="00136042"/>
    <w:rsid w:val="00180D9F"/>
    <w:rsid w:val="00187855"/>
    <w:rsid w:val="00187DBD"/>
    <w:rsid w:val="001B07A0"/>
    <w:rsid w:val="001B3995"/>
    <w:rsid w:val="001B509F"/>
    <w:rsid w:val="001C449E"/>
    <w:rsid w:val="001C60BF"/>
    <w:rsid w:val="001D2C7B"/>
    <w:rsid w:val="001D38FC"/>
    <w:rsid w:val="001D7C5C"/>
    <w:rsid w:val="001E3D5F"/>
    <w:rsid w:val="001F31EF"/>
    <w:rsid w:val="002043EC"/>
    <w:rsid w:val="00210BDE"/>
    <w:rsid w:val="00215440"/>
    <w:rsid w:val="00215C72"/>
    <w:rsid w:val="00222465"/>
    <w:rsid w:val="002271C9"/>
    <w:rsid w:val="002278B7"/>
    <w:rsid w:val="00237474"/>
    <w:rsid w:val="0024474C"/>
    <w:rsid w:val="00246EC7"/>
    <w:rsid w:val="00252513"/>
    <w:rsid w:val="0026566A"/>
    <w:rsid w:val="00274B53"/>
    <w:rsid w:val="00296A9A"/>
    <w:rsid w:val="002977EF"/>
    <w:rsid w:val="002A6885"/>
    <w:rsid w:val="002C4EE3"/>
    <w:rsid w:val="002D0267"/>
    <w:rsid w:val="00304D1D"/>
    <w:rsid w:val="00310660"/>
    <w:rsid w:val="00316044"/>
    <w:rsid w:val="00320DD1"/>
    <w:rsid w:val="003213A8"/>
    <w:rsid w:val="00321903"/>
    <w:rsid w:val="003314FB"/>
    <w:rsid w:val="00340DE2"/>
    <w:rsid w:val="00341C26"/>
    <w:rsid w:val="0034239C"/>
    <w:rsid w:val="00366DF2"/>
    <w:rsid w:val="00385449"/>
    <w:rsid w:val="00385D64"/>
    <w:rsid w:val="00386619"/>
    <w:rsid w:val="0039243B"/>
    <w:rsid w:val="0039357E"/>
    <w:rsid w:val="003A665D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23EFB"/>
    <w:rsid w:val="0046464D"/>
    <w:rsid w:val="00475393"/>
    <w:rsid w:val="004A1AE9"/>
    <w:rsid w:val="004C773F"/>
    <w:rsid w:val="004D750D"/>
    <w:rsid w:val="004F2291"/>
    <w:rsid w:val="004F7A55"/>
    <w:rsid w:val="00503C8E"/>
    <w:rsid w:val="00503DB0"/>
    <w:rsid w:val="00504AB9"/>
    <w:rsid w:val="00504EBE"/>
    <w:rsid w:val="00513442"/>
    <w:rsid w:val="00517097"/>
    <w:rsid w:val="00531636"/>
    <w:rsid w:val="0053234C"/>
    <w:rsid w:val="005378C5"/>
    <w:rsid w:val="00561986"/>
    <w:rsid w:val="00563B81"/>
    <w:rsid w:val="00564665"/>
    <w:rsid w:val="00575245"/>
    <w:rsid w:val="005910BA"/>
    <w:rsid w:val="005A7020"/>
    <w:rsid w:val="005D64EC"/>
    <w:rsid w:val="005E3BA4"/>
    <w:rsid w:val="005E5A29"/>
    <w:rsid w:val="005E6096"/>
    <w:rsid w:val="005F063C"/>
    <w:rsid w:val="00613F63"/>
    <w:rsid w:val="00620DC0"/>
    <w:rsid w:val="00621AD9"/>
    <w:rsid w:val="00635D29"/>
    <w:rsid w:val="006371E5"/>
    <w:rsid w:val="00655C6E"/>
    <w:rsid w:val="0066637A"/>
    <w:rsid w:val="00674610"/>
    <w:rsid w:val="0069349E"/>
    <w:rsid w:val="006A078A"/>
    <w:rsid w:val="006A1EBB"/>
    <w:rsid w:val="006A3F88"/>
    <w:rsid w:val="006C4799"/>
    <w:rsid w:val="006E4180"/>
    <w:rsid w:val="006E649A"/>
    <w:rsid w:val="007038FA"/>
    <w:rsid w:val="00706B3F"/>
    <w:rsid w:val="00723264"/>
    <w:rsid w:val="00741CAA"/>
    <w:rsid w:val="00743EEA"/>
    <w:rsid w:val="00745D70"/>
    <w:rsid w:val="00751092"/>
    <w:rsid w:val="00754506"/>
    <w:rsid w:val="00754CA0"/>
    <w:rsid w:val="00760552"/>
    <w:rsid w:val="00766FD1"/>
    <w:rsid w:val="0077297F"/>
    <w:rsid w:val="007832DE"/>
    <w:rsid w:val="00784245"/>
    <w:rsid w:val="007923D4"/>
    <w:rsid w:val="007B3793"/>
    <w:rsid w:val="007C0F51"/>
    <w:rsid w:val="007E79C2"/>
    <w:rsid w:val="00800BDE"/>
    <w:rsid w:val="00807344"/>
    <w:rsid w:val="00823970"/>
    <w:rsid w:val="0082645C"/>
    <w:rsid w:val="00834760"/>
    <w:rsid w:val="00834DAA"/>
    <w:rsid w:val="00840CAA"/>
    <w:rsid w:val="00846991"/>
    <w:rsid w:val="00846F53"/>
    <w:rsid w:val="00853174"/>
    <w:rsid w:val="00862AA1"/>
    <w:rsid w:val="00890EE0"/>
    <w:rsid w:val="008A40A4"/>
    <w:rsid w:val="008C2E81"/>
    <w:rsid w:val="008C7C0A"/>
    <w:rsid w:val="008D1B44"/>
    <w:rsid w:val="008E58D3"/>
    <w:rsid w:val="008E647E"/>
    <w:rsid w:val="00932D76"/>
    <w:rsid w:val="009416BC"/>
    <w:rsid w:val="00941756"/>
    <w:rsid w:val="00955899"/>
    <w:rsid w:val="00967156"/>
    <w:rsid w:val="00971D3D"/>
    <w:rsid w:val="009A5FE2"/>
    <w:rsid w:val="009A6348"/>
    <w:rsid w:val="009A6C7C"/>
    <w:rsid w:val="009D0320"/>
    <w:rsid w:val="009F3494"/>
    <w:rsid w:val="00A06E24"/>
    <w:rsid w:val="00A14939"/>
    <w:rsid w:val="00A14B8E"/>
    <w:rsid w:val="00A14BEF"/>
    <w:rsid w:val="00A20F8D"/>
    <w:rsid w:val="00A56BDF"/>
    <w:rsid w:val="00A64CC0"/>
    <w:rsid w:val="00A657AE"/>
    <w:rsid w:val="00A72847"/>
    <w:rsid w:val="00A85E8F"/>
    <w:rsid w:val="00A9475F"/>
    <w:rsid w:val="00A9499E"/>
    <w:rsid w:val="00A94E81"/>
    <w:rsid w:val="00AC70C3"/>
    <w:rsid w:val="00AD4884"/>
    <w:rsid w:val="00AE6D2F"/>
    <w:rsid w:val="00AF3A87"/>
    <w:rsid w:val="00B17068"/>
    <w:rsid w:val="00B375B6"/>
    <w:rsid w:val="00B533BE"/>
    <w:rsid w:val="00B62382"/>
    <w:rsid w:val="00B72A2A"/>
    <w:rsid w:val="00B858E5"/>
    <w:rsid w:val="00B86713"/>
    <w:rsid w:val="00B87BBF"/>
    <w:rsid w:val="00BA2277"/>
    <w:rsid w:val="00BC2D82"/>
    <w:rsid w:val="00BD7008"/>
    <w:rsid w:val="00C018AC"/>
    <w:rsid w:val="00C5494A"/>
    <w:rsid w:val="00C71AC9"/>
    <w:rsid w:val="00CA29ED"/>
    <w:rsid w:val="00CC20FB"/>
    <w:rsid w:val="00CC7FD3"/>
    <w:rsid w:val="00CD4674"/>
    <w:rsid w:val="00CD6373"/>
    <w:rsid w:val="00CD75AE"/>
    <w:rsid w:val="00CE40D3"/>
    <w:rsid w:val="00CE4F76"/>
    <w:rsid w:val="00D31792"/>
    <w:rsid w:val="00D40DEF"/>
    <w:rsid w:val="00D45131"/>
    <w:rsid w:val="00D5405C"/>
    <w:rsid w:val="00D54A5B"/>
    <w:rsid w:val="00D54EA4"/>
    <w:rsid w:val="00D6017B"/>
    <w:rsid w:val="00D71B85"/>
    <w:rsid w:val="00D77642"/>
    <w:rsid w:val="00D973C9"/>
    <w:rsid w:val="00DA2FD2"/>
    <w:rsid w:val="00DA588A"/>
    <w:rsid w:val="00DB2E2C"/>
    <w:rsid w:val="00DC16E5"/>
    <w:rsid w:val="00DD365F"/>
    <w:rsid w:val="00DD3C46"/>
    <w:rsid w:val="00DE202B"/>
    <w:rsid w:val="00DF1716"/>
    <w:rsid w:val="00DF64D6"/>
    <w:rsid w:val="00E07CA1"/>
    <w:rsid w:val="00E10775"/>
    <w:rsid w:val="00E22CA5"/>
    <w:rsid w:val="00E435A9"/>
    <w:rsid w:val="00E44F4C"/>
    <w:rsid w:val="00E46553"/>
    <w:rsid w:val="00E54577"/>
    <w:rsid w:val="00E641C5"/>
    <w:rsid w:val="00E67726"/>
    <w:rsid w:val="00E70686"/>
    <w:rsid w:val="00E84C5B"/>
    <w:rsid w:val="00E9031D"/>
    <w:rsid w:val="00E91013"/>
    <w:rsid w:val="00EA6F82"/>
    <w:rsid w:val="00EB0D76"/>
    <w:rsid w:val="00ED450D"/>
    <w:rsid w:val="00EE1D76"/>
    <w:rsid w:val="00EE63F2"/>
    <w:rsid w:val="00EF4039"/>
    <w:rsid w:val="00F17C85"/>
    <w:rsid w:val="00F22327"/>
    <w:rsid w:val="00F22A13"/>
    <w:rsid w:val="00F37D1F"/>
    <w:rsid w:val="00F4514C"/>
    <w:rsid w:val="00F45193"/>
    <w:rsid w:val="00F50508"/>
    <w:rsid w:val="00F60DF8"/>
    <w:rsid w:val="00F724FB"/>
    <w:rsid w:val="00F83C2D"/>
    <w:rsid w:val="00F90EE1"/>
    <w:rsid w:val="00F927FD"/>
    <w:rsid w:val="00F945B6"/>
    <w:rsid w:val="00FA009F"/>
    <w:rsid w:val="00FA6EB5"/>
    <w:rsid w:val="00FB2283"/>
    <w:rsid w:val="00FB4138"/>
    <w:rsid w:val="00FE1A66"/>
    <w:rsid w:val="00FE4F8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A545-1CED-42D3-882B-EA12F6C1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2017-12-05T05:16:00Z</cp:lastPrinted>
  <dcterms:created xsi:type="dcterms:W3CDTF">2017-12-05T04:13:00Z</dcterms:created>
  <dcterms:modified xsi:type="dcterms:W3CDTF">2017-12-08T05:38:00Z</dcterms:modified>
</cp:coreProperties>
</file>