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BC" w:rsidRDefault="00594DBC" w:rsidP="0059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50B4" w:rsidRDefault="00594DBC" w:rsidP="0059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450B4" w:rsidRDefault="002450B4" w:rsidP="0024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16 января 2017 года № 15</w:t>
      </w:r>
    </w:p>
    <w:p w:rsidR="002450B4" w:rsidRDefault="002450B4" w:rsidP="0024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внесении изменений в постановление администрации</w:t>
      </w: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23 декабря 2016 года № 1009</w:t>
      </w: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450B4" w:rsidRDefault="002450B4" w:rsidP="0024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23 декабря 2016 года № 1009 «Об утверждении муниципальной программы» «Развитие физической культуры спорта в Пугачевском муниципальном районе на 2017 год» следующие изменения: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«Объем и источники финансирования» изложить в новой редакции: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10200" w:type="dxa"/>
        <w:tblInd w:w="-318" w:type="dxa"/>
        <w:tblLayout w:type="fixed"/>
        <w:tblLook w:val="04A0"/>
      </w:tblPr>
      <w:tblGrid>
        <w:gridCol w:w="284"/>
        <w:gridCol w:w="1631"/>
        <w:gridCol w:w="8002"/>
        <w:gridCol w:w="283"/>
      </w:tblGrid>
      <w:tr w:rsidR="002450B4" w:rsidTr="002450B4">
        <w:trPr>
          <w:trHeight w:val="39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муниципальной программе:  3181,0 тыс. руб., в том числе: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подпрограмма 1 «Физкультурные и спортивно - массовые </w:t>
            </w:r>
            <w:proofErr w:type="spellStart"/>
            <w:r>
              <w:rPr>
                <w:sz w:val="28"/>
                <w:szCs w:val="28"/>
              </w:rPr>
              <w:t>меро-приятия</w:t>
            </w:r>
            <w:proofErr w:type="spellEnd"/>
            <w:r>
              <w:rPr>
                <w:sz w:val="28"/>
                <w:szCs w:val="28"/>
              </w:rPr>
              <w:t xml:space="preserve"> на территории Пугачевского муниципального района на 2017 год» 374,0 тыс. руб. в том числе:</w:t>
            </w:r>
            <w:proofErr w:type="gramEnd"/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Пугачевского муниципального района 223,0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уга-чева</w:t>
            </w:r>
            <w:proofErr w:type="spellEnd"/>
            <w:r>
              <w:rPr>
                <w:sz w:val="28"/>
                <w:szCs w:val="28"/>
              </w:rPr>
              <w:t xml:space="preserve"> 151,0 тыс.руб.;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«Развитие сети спортивных сооружений в </w:t>
            </w:r>
            <w:proofErr w:type="spellStart"/>
            <w:r>
              <w:rPr>
                <w:sz w:val="28"/>
                <w:szCs w:val="28"/>
              </w:rPr>
              <w:t>Пу-гачевском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на 2017 год» 2807,0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числе: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бюджета Пугачевского муниципального района       2807,0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1 «Физкультурные и спортивно-массовые мероприятия в Пугачевском муниципальном районе на 2017 год» муниципальной программы «Развитие физической культуры и спорта в Пугачевском муниципальном районе на 2017 год»: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позицию «Объем и источники финансирования» изложить в новой редакции:</w:t>
      </w:r>
    </w:p>
    <w:p w:rsidR="002450B4" w:rsidRDefault="002450B4" w:rsidP="002450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10200" w:type="dxa"/>
        <w:tblInd w:w="-318" w:type="dxa"/>
        <w:tblLayout w:type="fixed"/>
        <w:tblLook w:val="04A0"/>
      </w:tblPr>
      <w:tblGrid>
        <w:gridCol w:w="259"/>
        <w:gridCol w:w="1584"/>
        <w:gridCol w:w="8074"/>
        <w:gridCol w:w="283"/>
      </w:tblGrid>
      <w:tr w:rsidR="002450B4" w:rsidTr="002450B4">
        <w:trPr>
          <w:trHeight w:val="168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</w:p>
          <w:p w:rsidR="002450B4" w:rsidRDefault="0024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B4" w:rsidRDefault="00245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затраты на реализацию подпрограммы 374,0 тыс. руб. 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Пугачевского муниципального района 223,0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муниципального образования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угачева 151 тыс.руб.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</w:p>
          <w:p w:rsidR="002450B4" w:rsidRDefault="0024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2450B4" w:rsidRDefault="002450B4" w:rsidP="002450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система программных мероприятий подпрограммы 1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Физкуль-турные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спортивно-массовые мероприятия в Пугачевском муниципальном районе на 2017 год» изложить в новой редакции:</w:t>
      </w: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568"/>
        <w:gridCol w:w="1842"/>
        <w:gridCol w:w="992"/>
        <w:gridCol w:w="1417"/>
        <w:gridCol w:w="850"/>
        <w:gridCol w:w="851"/>
        <w:gridCol w:w="1700"/>
        <w:gridCol w:w="1700"/>
        <w:gridCol w:w="283"/>
      </w:tblGrid>
      <w:tr w:rsidR="002450B4" w:rsidTr="002450B4">
        <w:trPr>
          <w:trHeight w:val="111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фи-нансирова-ния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годам </w:t>
            </w:r>
          </w:p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450B4" w:rsidTr="002450B4">
        <w:trPr>
          <w:trHeight w:val="63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0B4" w:rsidTr="002450B4">
        <w:trPr>
          <w:trHeight w:val="226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празд-ничным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спорта и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праздничные дни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занятиям физической культурой и спортом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225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спортсме-нов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всерос-сийских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сорев-нованиях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tabs>
                <w:tab w:val="left" w:pos="502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спорта и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участия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соревнова-ниях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велоспорту на шоссе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заслу-женного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мас-тера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Муще-рова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Александрови-ча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tabs>
                <w:tab w:val="left" w:pos="502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поли-тики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спорта и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211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Пер-венство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во-лейболу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призы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волейбола на территории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Выявление сильнейших команд для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межрайонных и областных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соревнова-ниях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74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мероприятий ко Дню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 праздничные дни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занятиям физической культурой и спортом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пер-венство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мини-футболу среди производственных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коллекти-вов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мини-футбола на территории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Выявление сильнейших команд для участия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ме-жрайонных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со-ревнованиях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среди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произ-водственных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работающей молодежи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ак-тивным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заня-тиям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физичес-кой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пер-венство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уга-чева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нас-тольному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тен-нису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призы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тенниса на территории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Выявление сильнейших команд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ме-жрайонных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со-ревнованиях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Турниры по армейскому и универсальному бою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посвя-щенные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знаме-нательным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 на территории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Выявление сильнейших команд для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межрайонных и областных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соревнова-ниях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96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населения по выполнению нормативов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физкультур-но-спортивного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комплекса «Готов к труду и обороне»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населения к выполнению нормативов  ГТО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162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сорев-нования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населения к активным занятиям физической культурой и спортом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0B4" w:rsidTr="002450B4">
        <w:trPr>
          <w:trHeight w:val="681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B4" w:rsidRDefault="0024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0B4" w:rsidRDefault="0024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2450B4" w:rsidRDefault="002450B4" w:rsidP="0024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C77CB" w:rsidRPr="002450B4" w:rsidRDefault="002450B4" w:rsidP="0024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sectPr w:rsidR="002C77CB" w:rsidRPr="002450B4" w:rsidSect="002450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0B4"/>
    <w:rsid w:val="002450B4"/>
    <w:rsid w:val="002C77CB"/>
    <w:rsid w:val="00594DBC"/>
    <w:rsid w:val="0075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4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2017-05-24T05:57:00Z</dcterms:created>
  <dcterms:modified xsi:type="dcterms:W3CDTF">2017-05-24T06:04:00Z</dcterms:modified>
</cp:coreProperties>
</file>