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E48" w:rsidRDefault="005E1E48" w:rsidP="005E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ПОСТАНОВЛЕНИЕ </w:t>
      </w:r>
    </w:p>
    <w:p w:rsidR="00382619" w:rsidRDefault="005E1E48" w:rsidP="005E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382619" w:rsidRDefault="00382619" w:rsidP="00382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Default="00382619" w:rsidP="00382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Default="00382619" w:rsidP="00382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Default="00382619" w:rsidP="0038261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5E1E4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6C2319">
        <w:rPr>
          <w:rFonts w:ascii="Times New Roman" w:eastAsia="Times New Roman" w:hAnsi="Times New Roman" w:cs="Times New Roman"/>
          <w:sz w:val="28"/>
          <w:szCs w:val="28"/>
        </w:rPr>
        <w:t>т 11 июля 2017 года № 657</w:t>
      </w:r>
    </w:p>
    <w:p w:rsidR="00382619" w:rsidRDefault="00382619" w:rsidP="00382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 xml:space="preserve">Пугачевского муниципального района Саратовской области 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>от 29 декабря 2016 года № 1040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Устава Пугачевского муниципального района </w:t>
      </w:r>
      <w:proofErr w:type="spellStart"/>
      <w:proofErr w:type="gramStart"/>
      <w:r w:rsidRPr="006C2319">
        <w:rPr>
          <w:rFonts w:ascii="Times New Roman" w:eastAsia="Times New Roman" w:hAnsi="Times New Roman" w:cs="Times New Roman"/>
          <w:sz w:val="28"/>
          <w:szCs w:val="28"/>
        </w:rPr>
        <w:t>админи-страция</w:t>
      </w:r>
      <w:proofErr w:type="spellEnd"/>
      <w:proofErr w:type="gramEnd"/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 Пугачевского муниципального района ПОСТАНОВЛЯЕТ: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1.Внести в постановление администрации Пугачевского муниципального района Саратовской области от 29 декабря 2016 года № 1040 «Об утверждении муниципальной программы «Развитие транспортной системы, повышение безопасности дорожного движения и благоустройство Пугачевского района Саратовской области на 2017 год» следующие изменения: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приложении к постановлению: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в паспорте муниципальной программы: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программы»: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строке подпрограмма № 1: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«20940,4» заменить цифрами «21851,1»;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«14160,0» заменить цифрами «14080,0»;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«6780,4» заменить цифрами «7771,1»;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в строке подпрограмма № 2: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«10152,5» заменить цифрами «8257,9»;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в строке подпрограмма № 3: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«2630,9» заменить цифрами «2380,9»;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в строке подпрограмма № 4: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«20755,3» заменить цифрами «18054,8»;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«14985,6» заменить цифрами «12285,1»;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разделе 5 «Финансовое обеспечение реализации программы»: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в абзаце втором цифры «20940,4» заменить цифрами «21851,1»;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в абзаце третьем цифры «10152,5» заменить цифрами «8257,9»;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в абзаце четвертом цифры «2630,9» заменить цифрами «2380,9»;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в абзаце пятом цифры «20755,3» заменить цифрами «18054,8»;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№ 1 «Ремонт и содержание автомобильных </w:t>
      </w:r>
      <w:proofErr w:type="gramStart"/>
      <w:r w:rsidRPr="006C2319">
        <w:rPr>
          <w:rFonts w:ascii="Times New Roman" w:eastAsia="Times New Roman" w:hAnsi="Times New Roman" w:cs="Times New Roman"/>
          <w:sz w:val="28"/>
          <w:szCs w:val="28"/>
        </w:rPr>
        <w:t>дорог общего пользования муниципального образования города Пугачева</w:t>
      </w:r>
      <w:proofErr w:type="gramEnd"/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 на 2017 год»: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«20940,4» заменить цифрами «21851,1»;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«14160,0» заменить цифрами «14080,0»;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«6780,4» заменить цифрами «7771,1»;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lastRenderedPageBreak/>
        <w:tab/>
        <w:t>в разделе 3 «Финансовое обеспечение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«20940,4» заменить цифрами «21851,1»;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«14160,0» заменить цифрами «14080,0»;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«6780,4» заменить цифрами «7771,1»;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приложение к подпрограмме № 1 изложить в новой редакции согласно приложению № 1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в подпрограмме № 2 «Благоустройство территории муниципального образования города Пугачева на 2017 год»: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«10152,5» заменить цифрами «8257,9»;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разделе 3 «Финансовое обеспечение подпрограммы»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«10152,5» заменить цифрами «8257,9»;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приложение к подпрограмме № 2 изложить в новой редакции согласно приложению № 2;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в подпрограмме № 3 «Повышение безопасности дорожного движения на территории муниципального образования города Пугачева на 2017 год»: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«2630,9» заменить цифрами «2380,9»;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приложение к подпрограмме № 3 изложить в новой редакции согласно приложению № 3;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в подпрограмме № 4 «Строительство, ремонт и содержание </w:t>
      </w:r>
      <w:proofErr w:type="spellStart"/>
      <w:proofErr w:type="gramStart"/>
      <w:r w:rsidRPr="006C2319">
        <w:rPr>
          <w:rFonts w:ascii="Times New Roman" w:eastAsia="Times New Roman" w:hAnsi="Times New Roman" w:cs="Times New Roman"/>
          <w:sz w:val="28"/>
          <w:szCs w:val="28"/>
        </w:rPr>
        <w:t>автомо-бильных</w:t>
      </w:r>
      <w:proofErr w:type="spellEnd"/>
      <w:proofErr w:type="gramEnd"/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 дорог на территории Пугачевского муниципального района на       2017 год»: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паспорте подпрограммы: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позиции «Объемы и источники финансирования подпрограммы»: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«20755,3» заменить цифрами «18054,8»;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«14985,6» заменить цифрами «12285,1»;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в разделе 3 «Финансовое обеспечение подпрограммы»: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«20755,3» заменить цифрами «18054,8»;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цифры «14985,6» заменить цифрами «12285,1»;</w:t>
      </w:r>
    </w:p>
    <w:p w:rsidR="00382619" w:rsidRPr="006C2319" w:rsidRDefault="00382619" w:rsidP="003826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приложение к подпрограмме № 4 изложить в новой редакции согласно приложению № 4.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ab/>
        <w:t>2.Опубликовать настоящее постановление, разместив на официальном сайте администрации Пугачевского муниципального района в информационно-коммуникационной сети Интернет.</w:t>
      </w:r>
    </w:p>
    <w:p w:rsidR="00382619" w:rsidRPr="006C2319" w:rsidRDefault="00382619" w:rsidP="003826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6C2319">
        <w:rPr>
          <w:rFonts w:ascii="Times New Roman" w:eastAsia="Times New Roman" w:hAnsi="Times New Roman" w:cs="Times New Roman"/>
          <w:sz w:val="28"/>
          <w:szCs w:val="20"/>
        </w:rPr>
        <w:t xml:space="preserve">         3.Настоящее постановление вступает в силу со дня его официального опубликования.</w:t>
      </w:r>
    </w:p>
    <w:p w:rsidR="00382619" w:rsidRPr="006C2319" w:rsidRDefault="00382619" w:rsidP="00382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82619" w:rsidRPr="006C2319" w:rsidRDefault="00382619" w:rsidP="00382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 xml:space="preserve">Глава </w:t>
      </w:r>
      <w:proofErr w:type="gramStart"/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>Пугачевского</w:t>
      </w:r>
      <w:proofErr w:type="gramEnd"/>
    </w:p>
    <w:p w:rsidR="00382619" w:rsidRDefault="00382619" w:rsidP="00382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</w:t>
      </w: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  </w:t>
      </w: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ab/>
        <w:t>М.В.Садчиков</w:t>
      </w:r>
    </w:p>
    <w:p w:rsidR="00382619" w:rsidRDefault="00382619" w:rsidP="0038261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  <w:sectPr w:rsidR="00382619" w:rsidSect="00476464">
          <w:pgSz w:w="11906" w:h="16838"/>
          <w:pgMar w:top="1134" w:right="567" w:bottom="851" w:left="1701" w:header="709" w:footer="709" w:gutter="0"/>
          <w:cols w:space="708"/>
          <w:docGrid w:linePitch="360"/>
        </w:sectPr>
      </w:pP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1 к постановлению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C231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 июля 2017 года № 657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«Приложение к подпрограмме № 1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«Ремонт и содержание </w:t>
      </w:r>
      <w:proofErr w:type="gramStart"/>
      <w:r w:rsidRPr="006C2319">
        <w:rPr>
          <w:rFonts w:ascii="Times New Roman" w:eastAsia="Times New Roman" w:hAnsi="Times New Roman" w:cs="Times New Roman"/>
          <w:sz w:val="28"/>
          <w:szCs w:val="28"/>
        </w:rPr>
        <w:t>автомобильных</w:t>
      </w:r>
      <w:proofErr w:type="gramEnd"/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дорог общего пользования муниципального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781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 на 2017 год»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765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6C231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</w:t>
      </w: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 xml:space="preserve">подпрограмме 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>«Ремонт и содержание автомобильных дорог общего пользования муниципального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>образования города Пугачева на 2017 год»</w:t>
      </w:r>
    </w:p>
    <w:tbl>
      <w:tblPr>
        <w:tblW w:w="1560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942"/>
        <w:gridCol w:w="1414"/>
        <w:gridCol w:w="288"/>
        <w:gridCol w:w="2405"/>
        <w:gridCol w:w="289"/>
        <w:gridCol w:w="2553"/>
      </w:tblGrid>
      <w:tr w:rsidR="00382619" w:rsidRPr="006C2319" w:rsidTr="00B004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79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объекта, 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69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82619" w:rsidRPr="006C2319" w:rsidTr="00B004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82619" w:rsidRPr="006C2319" w:rsidTr="00B00477"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бюджета </w:t>
            </w:r>
            <w:proofErr w:type="spellStart"/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дорожного фонда бюджета </w:t>
            </w:r>
            <w:proofErr w:type="spellStart"/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муни-ципального</w:t>
            </w:r>
            <w:proofErr w:type="spellEnd"/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обра-зования</w:t>
            </w:r>
            <w:proofErr w:type="spell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2619" w:rsidRPr="006C2319" w:rsidTr="00B00477"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Содержание автомобильных дорог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Зимнее содержание автомобильных 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8000,0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Летнее содержание автомобильных 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4000,0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Ямочный ремонт автомобильных 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дорог общего пользования муниципального образования города Пугачева</w:t>
            </w:r>
            <w:proofErr w:type="gramEnd"/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6183,0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6183,0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18183,0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12000,0</w:t>
            </w:r>
          </w:p>
        </w:tc>
        <w:tc>
          <w:tcPr>
            <w:tcW w:w="28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6183,0</w:t>
            </w:r>
          </w:p>
        </w:tc>
      </w:tr>
      <w:tr w:rsidR="00382619" w:rsidRPr="006C2319" w:rsidTr="00B00477">
        <w:tc>
          <w:tcPr>
            <w:tcW w:w="156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lastRenderedPageBreak/>
              <w:t>Ремонт автомобильных дорог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асфальтобетонного покрытия улиц г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1588,1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1588,1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Ремонт перекрестков улиц г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угачева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2080,0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2080,0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3668,1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2080,0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1588,1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подпрограмме 1</w:t>
            </w:r>
          </w:p>
        </w:tc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21851,1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14080,0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7771,1</w:t>
            </w:r>
          </w:p>
        </w:tc>
      </w:tr>
    </w:tbl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tabs>
          <w:tab w:val="left" w:pos="8505"/>
        </w:tabs>
        <w:autoSpaceDE w:val="0"/>
        <w:autoSpaceDN w:val="0"/>
        <w:adjustRightInd w:val="0"/>
        <w:spacing w:after="0" w:line="240" w:lineRule="auto"/>
        <w:ind w:left="8505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2 к постановлению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C231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</w:t>
      </w:r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 июля 2017 года № </w:t>
      </w:r>
      <w:r>
        <w:rPr>
          <w:rFonts w:ascii="Times New Roman" w:eastAsia="Times New Roman" w:hAnsi="Times New Roman" w:cs="Times New Roman"/>
          <w:sz w:val="28"/>
          <w:szCs w:val="28"/>
        </w:rPr>
        <w:t>657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«Приложение к подпрограмме № 2 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«Благоустройство территории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77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города Пугачева на 2017 год»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6C231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>«Благоустройство территории муниципального образования города Пугачева на 2017 год»</w:t>
      </w:r>
    </w:p>
    <w:tbl>
      <w:tblPr>
        <w:tblW w:w="150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5"/>
        <w:gridCol w:w="1985"/>
        <w:gridCol w:w="3261"/>
      </w:tblGrid>
      <w:tr w:rsidR="00382619" w:rsidRPr="006C2319" w:rsidTr="00B004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финансирования, 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619" w:rsidRPr="006C2319" w:rsidTr="00B00477">
        <w:trPr>
          <w:trHeight w:val="13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бюджета муниципального </w:t>
            </w:r>
            <w:proofErr w:type="spellStart"/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образо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вания</w:t>
            </w:r>
            <w:proofErr w:type="spellEnd"/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города Пугачева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2619" w:rsidRPr="006C2319" w:rsidTr="00B00477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Строительство линий уличного освещения (оплата по муниципальному контракту от 3 июня 2016 года № 24)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Монтаж линии уличного освещения от КТП 28, технологическое присоединение к электрическим сетям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244,8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244,8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монтаж линии уличного освещения по 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вободы 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ул.М. Горького до 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.К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оммунистической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299,5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299,5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и монтаж линии уличного освещения по 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ушкинской 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.И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нтернациональной до ул.Коммунистической, технологическое присоединение к электрическим сетям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239,9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239,9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Строительство и монтаж линии уличного освещения по 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еницы</w:t>
            </w:r>
            <w:proofErr w:type="spell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от 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.У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рицкого до ул.Интернациональной, технологическое присоединение к электрическим сетям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95,3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95,3</w:t>
            </w:r>
          </w:p>
        </w:tc>
      </w:tr>
      <w:tr w:rsidR="00382619" w:rsidRPr="006C2319" w:rsidTr="00B0047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879,5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879,5</w:t>
            </w:r>
          </w:p>
        </w:tc>
      </w:tr>
      <w:tr w:rsidR="00382619" w:rsidRPr="006C2319" w:rsidTr="00B0047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линии уличного освещения по 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еверной</w:t>
            </w:r>
            <w:r w:rsidRPr="006C231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просп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ев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олюционного</w:t>
            </w: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ул.Ялкунской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457,4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457,4</w:t>
            </w:r>
          </w:p>
        </w:tc>
      </w:tr>
      <w:tr w:rsidR="00382619" w:rsidRPr="006C2319" w:rsidTr="00B0047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линии уличного освещения по 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ланерной </w:t>
            </w:r>
          </w:p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.Я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лкунской</w:t>
            </w:r>
            <w:proofErr w:type="spell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ул.Татарской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343,0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343,0</w:t>
            </w:r>
          </w:p>
        </w:tc>
      </w:tr>
      <w:tr w:rsidR="00382619" w:rsidRPr="006C2319" w:rsidTr="00B0047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линии уличного освещения по 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ушкинской </w:t>
            </w:r>
          </w:p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ольской</w:t>
            </w:r>
            <w:proofErr w:type="spell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до ул.Бубенца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284,8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284,8</w:t>
            </w:r>
          </w:p>
        </w:tc>
      </w:tr>
      <w:tr w:rsidR="00382619" w:rsidRPr="006C2319" w:rsidTr="00B0047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Строительство линии уличного освещения по 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.Г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оголя </w:t>
            </w:r>
          </w:p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от ул.М. Горького до 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ул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.Т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опорковской</w:t>
            </w:r>
            <w:proofErr w:type="spellEnd"/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414,8</w:t>
            </w:r>
          </w:p>
        </w:tc>
      </w:tr>
      <w:tr w:rsidR="00382619" w:rsidRPr="006C2319" w:rsidTr="00B0047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1500,0</w:t>
            </w:r>
          </w:p>
        </w:tc>
      </w:tr>
      <w:tr w:rsidR="00382619" w:rsidRPr="006C2319" w:rsidTr="00B00477">
        <w:trPr>
          <w:trHeight w:val="36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2379,5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2379,5</w:t>
            </w:r>
          </w:p>
        </w:tc>
      </w:tr>
      <w:tr w:rsidR="00382619" w:rsidRPr="006C2319" w:rsidTr="00B00477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Прочие мероприятия по благоустройству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Ремонт и обслуживание уличного освещения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1000,0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Отсыпка плотины р.Б.Иргиз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120,5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120,5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Озеленение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2800,0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Опиловка деревьев, расчистка улиц и скверов от древесно-кустарниковой растительности, покос травы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550,1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фонтана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99,0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г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угачева к празднику 9 мая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308,0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Подготовка г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.П</w:t>
            </w:r>
            <w:proofErr w:type="gramEnd"/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угачева к празднику Нового года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155,0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 вечного огня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400,0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 территории сквера им. А.Н.Толстого (устройство ограждения)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445,8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445,8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6378,4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6378,4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подпрограмме 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8257,9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8257,9</w:t>
            </w:r>
          </w:p>
        </w:tc>
      </w:tr>
    </w:tbl>
    <w:p w:rsidR="00382619" w:rsidRPr="006C2319" w:rsidRDefault="00382619" w:rsidP="00382619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br w:type="page"/>
      </w:r>
      <w:r w:rsidRPr="006C231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3 к постановлению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C231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 июля 2017 года № 657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Приложение к подпрограмме № 3 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«Повышение безопасности </w:t>
      </w:r>
      <w:proofErr w:type="gramStart"/>
      <w:r w:rsidRPr="006C2319">
        <w:rPr>
          <w:rFonts w:ascii="Times New Roman" w:eastAsia="Times New Roman" w:hAnsi="Times New Roman" w:cs="Times New Roman"/>
          <w:sz w:val="28"/>
          <w:szCs w:val="28"/>
        </w:rPr>
        <w:t>дорожного</w:t>
      </w:r>
      <w:proofErr w:type="gramEnd"/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движения на территории муниципального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9923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образования города Пугачева на 2017 год»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7797"/>
        <w:rPr>
          <w:rFonts w:ascii="Times New Roman" w:eastAsia="Times New Roman" w:hAnsi="Times New Roman" w:cs="Times New Roman"/>
          <w:b/>
          <w:bCs/>
          <w:sz w:val="16"/>
          <w:szCs w:val="16"/>
        </w:rPr>
      </w:pP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6C231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 xml:space="preserve">«Повышение безопасности дорожного движения на территории муниципального образования 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>города Пугачева на 2017 год»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tbl>
      <w:tblPr>
        <w:tblW w:w="15030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9075"/>
        <w:gridCol w:w="1985"/>
        <w:gridCol w:w="3261"/>
      </w:tblGrid>
      <w:tr w:rsidR="00382619" w:rsidRPr="006C2319" w:rsidTr="00B00477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0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Наименование объекта, мероприятия</w:t>
            </w:r>
          </w:p>
        </w:tc>
        <w:tc>
          <w:tcPr>
            <w:tcW w:w="5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финансирования, 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382619" w:rsidRPr="006C2319" w:rsidTr="00B00477">
        <w:trPr>
          <w:trHeight w:val="1304"/>
        </w:trPr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</w:t>
            </w:r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средств бюджета муниципального образования города Пугачева</w:t>
            </w:r>
            <w:proofErr w:type="gramEnd"/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382619" w:rsidRPr="006C2319" w:rsidTr="00B00477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Развитие системы маршрутного ориентирования на улично-дорожной сети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Установка дорожных знаков и аншлагов (щиты)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450,0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дорожных знаков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150,9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Дорожная горизонтальная разметка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1100,9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1100,9</w:t>
            </w:r>
          </w:p>
        </w:tc>
      </w:tr>
      <w:tr w:rsidR="00382619" w:rsidRPr="006C2319" w:rsidTr="00B00477">
        <w:tc>
          <w:tcPr>
            <w:tcW w:w="150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Реконструкция и текущее содержание светофорных объектов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Реконструкция светофорных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400,0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Текущее содержание светофорных объектов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880,0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880,0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1280,0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1280,0</w:t>
            </w:r>
          </w:p>
        </w:tc>
      </w:tr>
      <w:tr w:rsidR="00382619" w:rsidRPr="006C2319" w:rsidTr="00B0047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подпрограмме № 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2380,9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2380,9</w:t>
            </w:r>
          </w:p>
        </w:tc>
      </w:tr>
    </w:tbl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№ 4 к постановлению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6C2319">
        <w:rPr>
          <w:rFonts w:ascii="Times New Roman" w:eastAsia="Times New Roman" w:hAnsi="Times New Roman" w:cs="Times New Roman"/>
          <w:sz w:val="28"/>
          <w:szCs w:val="28"/>
        </w:rPr>
        <w:t>Пугачевского</w:t>
      </w:r>
      <w:proofErr w:type="gramEnd"/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11 июля 2017 года № 657</w:t>
      </w:r>
    </w:p>
    <w:p w:rsidR="00382619" w:rsidRPr="006C2319" w:rsidRDefault="00382619" w:rsidP="00382619">
      <w:pPr>
        <w:autoSpaceDE w:val="0"/>
        <w:autoSpaceDN w:val="0"/>
        <w:adjustRightInd w:val="0"/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6C2319">
        <w:rPr>
          <w:rFonts w:ascii="Times New Roman" w:eastAsia="Times New Roman" w:hAnsi="Times New Roman" w:cs="Times New Roman"/>
          <w:sz w:val="28"/>
          <w:szCs w:val="28"/>
        </w:rPr>
        <w:t>Приложение к подпрограмме № 4</w:t>
      </w:r>
    </w:p>
    <w:p w:rsidR="00382619" w:rsidRPr="006C2319" w:rsidRDefault="00382619" w:rsidP="0038261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«Строительство, ремонт и содержание</w:t>
      </w:r>
    </w:p>
    <w:p w:rsidR="00382619" w:rsidRPr="006C2319" w:rsidRDefault="00382619" w:rsidP="0038261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автомобильных дорог на территории</w:t>
      </w:r>
    </w:p>
    <w:p w:rsidR="00382619" w:rsidRPr="006C2319" w:rsidRDefault="00382619" w:rsidP="0038261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Пугачевского муниципального района</w:t>
      </w:r>
    </w:p>
    <w:p w:rsidR="00382619" w:rsidRPr="006C2319" w:rsidRDefault="00382619" w:rsidP="00382619">
      <w:pPr>
        <w:spacing w:after="0" w:line="240" w:lineRule="auto"/>
        <w:ind w:left="10206"/>
        <w:rPr>
          <w:rFonts w:ascii="Times New Roman" w:eastAsia="Times New Roman" w:hAnsi="Times New Roman" w:cs="Times New Roman"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sz w:val="28"/>
          <w:szCs w:val="28"/>
        </w:rPr>
        <w:t>на 2017 год»</w:t>
      </w:r>
    </w:p>
    <w:p w:rsidR="00382619" w:rsidRPr="006C2319" w:rsidRDefault="00382619" w:rsidP="00382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382619" w:rsidRPr="006C2319" w:rsidRDefault="00382619" w:rsidP="00382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  <w:r w:rsidRPr="006C2319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 xml:space="preserve">объектов, мероприятий и объемов финансирования по подпрограмме </w:t>
      </w:r>
    </w:p>
    <w:p w:rsidR="00382619" w:rsidRPr="006C2319" w:rsidRDefault="00382619" w:rsidP="00382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 xml:space="preserve">«Строительство, ремонт и содержание автомобильных дорог на территории </w:t>
      </w:r>
    </w:p>
    <w:p w:rsidR="00382619" w:rsidRPr="006C2319" w:rsidRDefault="00382619" w:rsidP="0038261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6C2319">
        <w:rPr>
          <w:rFonts w:ascii="Times New Roman" w:eastAsia="Times New Roman" w:hAnsi="Times New Roman" w:cs="Times New Roman"/>
          <w:b/>
          <w:sz w:val="28"/>
          <w:szCs w:val="28"/>
        </w:rPr>
        <w:t>Пугачевского муниципального района на 2017 год»</w:t>
      </w:r>
    </w:p>
    <w:tbl>
      <w:tblPr>
        <w:tblW w:w="1560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6520"/>
        <w:gridCol w:w="1417"/>
        <w:gridCol w:w="3119"/>
        <w:gridCol w:w="3834"/>
      </w:tblGrid>
      <w:tr w:rsidR="00382619" w:rsidRPr="006C2319" w:rsidTr="00B00477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6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объекта, 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83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 финансирования,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руб.</w:t>
            </w:r>
          </w:p>
        </w:tc>
      </w:tr>
      <w:tr w:rsidR="00382619" w:rsidRPr="006C2319" w:rsidTr="00B0047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</w:p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9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382619" w:rsidRPr="006C2319" w:rsidTr="00B00477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 счет средств областного бюджета 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за счет средств дорожного фонда бюджета Пугачевского муниципального района</w:t>
            </w:r>
          </w:p>
        </w:tc>
      </w:tr>
      <w:tr w:rsidR="00382619" w:rsidRPr="006C2319" w:rsidTr="00B004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382619" w:rsidRPr="006C2319" w:rsidTr="00B004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Содержание межпоселковых автомобильных дорог Пугачевского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12285,1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12285,1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382619" w:rsidRPr="006C2319" w:rsidTr="00B004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Ремонт </w:t>
            </w:r>
            <w:proofErr w:type="spellStart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внутрипоселковых</w:t>
            </w:r>
            <w:proofErr w:type="spellEnd"/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автомобильных дорог Пугачевского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5769,7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5769,7</w:t>
            </w:r>
          </w:p>
        </w:tc>
      </w:tr>
      <w:tr w:rsidR="00382619" w:rsidRPr="006C2319" w:rsidTr="00B00477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Итого по подпрограмме 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18054,8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12285,1</w:t>
            </w:r>
          </w:p>
        </w:tc>
        <w:tc>
          <w:tcPr>
            <w:tcW w:w="3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2619" w:rsidRPr="006C2319" w:rsidRDefault="00382619" w:rsidP="00B0047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C2319">
              <w:rPr>
                <w:rFonts w:ascii="Times New Roman" w:eastAsia="Times New Roman" w:hAnsi="Times New Roman" w:cs="Times New Roman"/>
                <w:sz w:val="28"/>
                <w:szCs w:val="28"/>
              </w:rPr>
              <w:t>5769,7</w:t>
            </w:r>
          </w:p>
        </w:tc>
      </w:tr>
    </w:tbl>
    <w:p w:rsidR="00806586" w:rsidRDefault="00806586"/>
    <w:sectPr w:rsidR="00806586" w:rsidSect="00382619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2619"/>
    <w:rsid w:val="00382619"/>
    <w:rsid w:val="005E1E48"/>
    <w:rsid w:val="00806586"/>
    <w:rsid w:val="00954C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1430</Words>
  <Characters>8151</Characters>
  <Application>Microsoft Office Word</Application>
  <DocSecurity>0</DocSecurity>
  <Lines>67</Lines>
  <Paragraphs>19</Paragraphs>
  <ScaleCrop>false</ScaleCrop>
  <Company/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надя</dc:creator>
  <cp:keywords/>
  <dc:description/>
  <cp:lastModifiedBy>1</cp:lastModifiedBy>
  <cp:revision>3</cp:revision>
  <dcterms:created xsi:type="dcterms:W3CDTF">2017-07-11T12:31:00Z</dcterms:created>
  <dcterms:modified xsi:type="dcterms:W3CDTF">2017-07-11T11:59:00Z</dcterms:modified>
</cp:coreProperties>
</file>