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C7D" w:rsidRPr="00B63807" w:rsidRDefault="009D7C7D" w:rsidP="009D7C7D">
      <w:pPr>
        <w:tabs>
          <w:tab w:val="left" w:pos="-3402"/>
        </w:tabs>
        <w:suppressAutoHyphens/>
        <w:ind w:left="5670"/>
        <w:jc w:val="both"/>
        <w:rPr>
          <w:rFonts w:ascii="Times New Roman" w:eastAsia="Times New Roman" w:hAnsi="Times New Roman" w:cs="Times New Roman"/>
          <w:snapToGrid w:val="0"/>
          <w:sz w:val="28"/>
          <w:szCs w:val="28"/>
        </w:rPr>
      </w:pPr>
      <w:r w:rsidRPr="00B63807">
        <w:rPr>
          <w:rFonts w:ascii="Times New Roman" w:eastAsia="Times New Roman" w:hAnsi="Times New Roman" w:cs="Times New Roman"/>
          <w:snapToGrid w:val="0"/>
          <w:sz w:val="28"/>
          <w:szCs w:val="28"/>
        </w:rPr>
        <w:t>УТВЕРЖДЕН</w:t>
      </w:r>
    </w:p>
    <w:p w:rsidR="009D7C7D" w:rsidRPr="00B63807" w:rsidRDefault="009D7C7D" w:rsidP="009D7C7D">
      <w:pPr>
        <w:tabs>
          <w:tab w:val="left" w:pos="-3402"/>
        </w:tabs>
        <w:suppressAutoHyphens/>
        <w:ind w:left="5670"/>
        <w:jc w:val="both"/>
        <w:rPr>
          <w:rFonts w:ascii="Times New Roman" w:eastAsia="Times New Roman" w:hAnsi="Times New Roman" w:cs="Times New Roman"/>
          <w:snapToGrid w:val="0"/>
          <w:sz w:val="28"/>
          <w:szCs w:val="28"/>
        </w:rPr>
      </w:pPr>
      <w:r w:rsidRPr="00B63807">
        <w:rPr>
          <w:rFonts w:ascii="Times New Roman" w:eastAsia="Times New Roman" w:hAnsi="Times New Roman" w:cs="Times New Roman"/>
          <w:snapToGrid w:val="0"/>
          <w:sz w:val="28"/>
          <w:szCs w:val="28"/>
        </w:rPr>
        <w:t xml:space="preserve">постановлением администрации </w:t>
      </w:r>
    </w:p>
    <w:p w:rsidR="009D7C7D" w:rsidRPr="00B63807" w:rsidRDefault="009D7C7D" w:rsidP="009D7C7D">
      <w:pPr>
        <w:tabs>
          <w:tab w:val="left" w:pos="-3402"/>
        </w:tabs>
        <w:suppressAutoHyphens/>
        <w:ind w:left="5670"/>
        <w:jc w:val="both"/>
        <w:rPr>
          <w:rFonts w:ascii="Times New Roman" w:eastAsia="Times New Roman" w:hAnsi="Times New Roman" w:cs="Times New Roman"/>
          <w:snapToGrid w:val="0"/>
          <w:sz w:val="28"/>
          <w:szCs w:val="28"/>
        </w:rPr>
      </w:pPr>
      <w:r w:rsidRPr="00B63807">
        <w:rPr>
          <w:rFonts w:ascii="Times New Roman" w:eastAsia="Times New Roman" w:hAnsi="Times New Roman" w:cs="Times New Roman"/>
          <w:snapToGrid w:val="0"/>
          <w:sz w:val="28"/>
          <w:szCs w:val="28"/>
        </w:rPr>
        <w:t xml:space="preserve">Пугачевского муниципального </w:t>
      </w:r>
    </w:p>
    <w:p w:rsidR="009D7C7D" w:rsidRPr="00B63807" w:rsidRDefault="009D7C7D" w:rsidP="009D7C7D">
      <w:pPr>
        <w:tabs>
          <w:tab w:val="left" w:pos="-3402"/>
        </w:tabs>
        <w:suppressAutoHyphens/>
        <w:ind w:left="5670"/>
        <w:jc w:val="both"/>
        <w:rPr>
          <w:rFonts w:ascii="Times New Roman" w:eastAsia="Times New Roman" w:hAnsi="Times New Roman" w:cs="Times New Roman"/>
          <w:snapToGrid w:val="0"/>
          <w:sz w:val="28"/>
          <w:szCs w:val="28"/>
        </w:rPr>
      </w:pPr>
      <w:r w:rsidRPr="00B63807">
        <w:rPr>
          <w:rFonts w:ascii="Times New Roman" w:eastAsia="Times New Roman" w:hAnsi="Times New Roman" w:cs="Times New Roman"/>
          <w:snapToGrid w:val="0"/>
          <w:sz w:val="28"/>
          <w:szCs w:val="28"/>
        </w:rPr>
        <w:t>района Саратовской области</w:t>
      </w:r>
    </w:p>
    <w:p w:rsidR="008F0376" w:rsidRDefault="009D7C7D" w:rsidP="009D7C7D">
      <w:pPr>
        <w:pStyle w:val="a7"/>
        <w:ind w:left="5670"/>
        <w:rPr>
          <w:sz w:val="28"/>
          <w:szCs w:val="28"/>
        </w:rPr>
      </w:pPr>
      <w:r>
        <w:rPr>
          <w:rFonts w:ascii="Times New Roman" w:eastAsia="Times New Roman" w:hAnsi="Times New Roman" w:cs="Times New Roman"/>
          <w:snapToGrid w:val="0"/>
          <w:sz w:val="28"/>
          <w:szCs w:val="28"/>
        </w:rPr>
        <w:t>от 13 декабр</w:t>
      </w:r>
      <w:r w:rsidRPr="00B63807">
        <w:rPr>
          <w:rFonts w:ascii="Times New Roman" w:eastAsia="Times New Roman" w:hAnsi="Times New Roman" w:cs="Times New Roman"/>
          <w:snapToGrid w:val="0"/>
          <w:sz w:val="28"/>
          <w:szCs w:val="28"/>
        </w:rPr>
        <w:t xml:space="preserve">я 2017 года № </w:t>
      </w:r>
      <w:r>
        <w:rPr>
          <w:rFonts w:ascii="Times New Roman" w:eastAsia="Times New Roman" w:hAnsi="Times New Roman" w:cs="Times New Roman"/>
          <w:snapToGrid w:val="0"/>
          <w:sz w:val="28"/>
          <w:szCs w:val="28"/>
        </w:rPr>
        <w:t>1220</w:t>
      </w:r>
    </w:p>
    <w:p w:rsidR="008F0376" w:rsidRDefault="008F0376" w:rsidP="008F0376">
      <w:pPr>
        <w:pStyle w:val="20"/>
        <w:shd w:val="clear" w:color="auto" w:fill="auto"/>
        <w:spacing w:after="394" w:line="170" w:lineRule="exact"/>
        <w:ind w:left="20"/>
        <w:jc w:val="right"/>
        <w:rPr>
          <w:sz w:val="28"/>
          <w:szCs w:val="28"/>
        </w:rPr>
      </w:pPr>
    </w:p>
    <w:p w:rsidR="008F0376" w:rsidRDefault="008F0376" w:rsidP="008F0376">
      <w:pPr>
        <w:pStyle w:val="20"/>
        <w:shd w:val="clear" w:color="auto" w:fill="auto"/>
        <w:spacing w:after="394" w:line="170" w:lineRule="exact"/>
        <w:ind w:left="20"/>
        <w:jc w:val="right"/>
        <w:rPr>
          <w:sz w:val="28"/>
          <w:szCs w:val="28"/>
        </w:rPr>
      </w:pPr>
    </w:p>
    <w:p w:rsidR="008F0376" w:rsidRDefault="008F0376" w:rsidP="008F0376">
      <w:pPr>
        <w:pStyle w:val="20"/>
        <w:shd w:val="clear" w:color="auto" w:fill="auto"/>
        <w:spacing w:after="394" w:line="170" w:lineRule="exact"/>
        <w:ind w:left="20"/>
        <w:jc w:val="right"/>
        <w:rPr>
          <w:sz w:val="28"/>
          <w:szCs w:val="28"/>
        </w:rPr>
      </w:pPr>
    </w:p>
    <w:p w:rsidR="008F0376" w:rsidRDefault="008F0376" w:rsidP="008F0376">
      <w:pPr>
        <w:pStyle w:val="20"/>
        <w:shd w:val="clear" w:color="auto" w:fill="auto"/>
        <w:spacing w:after="394" w:line="170" w:lineRule="exact"/>
        <w:ind w:left="20"/>
        <w:jc w:val="right"/>
        <w:rPr>
          <w:sz w:val="28"/>
          <w:szCs w:val="28"/>
        </w:rPr>
      </w:pPr>
    </w:p>
    <w:p w:rsidR="008F0376" w:rsidRDefault="008F0376" w:rsidP="008F0376">
      <w:pPr>
        <w:pStyle w:val="20"/>
        <w:shd w:val="clear" w:color="auto" w:fill="auto"/>
        <w:spacing w:after="394" w:line="170" w:lineRule="exact"/>
        <w:ind w:left="20"/>
        <w:jc w:val="right"/>
        <w:rPr>
          <w:sz w:val="28"/>
          <w:szCs w:val="28"/>
        </w:rPr>
      </w:pPr>
    </w:p>
    <w:p w:rsidR="008F0376" w:rsidRPr="000F535A" w:rsidRDefault="008F0376" w:rsidP="008F0376">
      <w:pPr>
        <w:pStyle w:val="20"/>
        <w:shd w:val="clear" w:color="auto" w:fill="auto"/>
        <w:spacing w:after="394" w:line="170" w:lineRule="exact"/>
        <w:ind w:left="20"/>
        <w:jc w:val="center"/>
        <w:rPr>
          <w:rFonts w:ascii="Monotype Corsiva" w:hAnsi="Monotype Corsiva"/>
          <w:sz w:val="40"/>
          <w:szCs w:val="28"/>
        </w:rPr>
      </w:pPr>
    </w:p>
    <w:p w:rsidR="008F0376" w:rsidRPr="000F535A" w:rsidRDefault="008F0376" w:rsidP="008F0376">
      <w:pPr>
        <w:pStyle w:val="a7"/>
        <w:jc w:val="center"/>
        <w:rPr>
          <w:rFonts w:ascii="Times New Roman" w:hAnsi="Times New Roman" w:cs="Times New Roman"/>
          <w:b/>
          <w:sz w:val="44"/>
        </w:rPr>
      </w:pPr>
      <w:r w:rsidRPr="000F535A">
        <w:rPr>
          <w:rFonts w:ascii="Times New Roman" w:hAnsi="Times New Roman" w:cs="Times New Roman"/>
          <w:b/>
          <w:sz w:val="44"/>
        </w:rPr>
        <w:t>У</w:t>
      </w:r>
      <w:r w:rsidR="000F535A" w:rsidRPr="000F535A">
        <w:rPr>
          <w:rFonts w:ascii="Times New Roman" w:hAnsi="Times New Roman" w:cs="Times New Roman"/>
          <w:b/>
          <w:sz w:val="44"/>
        </w:rPr>
        <w:t xml:space="preserve"> </w:t>
      </w:r>
      <w:r w:rsidRPr="000F535A">
        <w:rPr>
          <w:rFonts w:ascii="Times New Roman" w:hAnsi="Times New Roman" w:cs="Times New Roman"/>
          <w:b/>
          <w:sz w:val="44"/>
        </w:rPr>
        <w:t>С</w:t>
      </w:r>
      <w:r w:rsidR="000F535A" w:rsidRPr="000F535A">
        <w:rPr>
          <w:rFonts w:ascii="Times New Roman" w:hAnsi="Times New Roman" w:cs="Times New Roman"/>
          <w:b/>
          <w:sz w:val="44"/>
        </w:rPr>
        <w:t xml:space="preserve"> </w:t>
      </w:r>
      <w:r w:rsidRPr="000F535A">
        <w:rPr>
          <w:rFonts w:ascii="Times New Roman" w:hAnsi="Times New Roman" w:cs="Times New Roman"/>
          <w:b/>
          <w:sz w:val="44"/>
        </w:rPr>
        <w:t>Т</w:t>
      </w:r>
      <w:r w:rsidR="000F535A" w:rsidRPr="000F535A">
        <w:rPr>
          <w:rFonts w:ascii="Times New Roman" w:hAnsi="Times New Roman" w:cs="Times New Roman"/>
          <w:b/>
          <w:sz w:val="44"/>
        </w:rPr>
        <w:t xml:space="preserve"> </w:t>
      </w:r>
      <w:r w:rsidRPr="000F535A">
        <w:rPr>
          <w:rFonts w:ascii="Times New Roman" w:hAnsi="Times New Roman" w:cs="Times New Roman"/>
          <w:b/>
          <w:sz w:val="44"/>
        </w:rPr>
        <w:t>А</w:t>
      </w:r>
      <w:r w:rsidR="000F535A" w:rsidRPr="000F535A">
        <w:rPr>
          <w:rFonts w:ascii="Times New Roman" w:hAnsi="Times New Roman" w:cs="Times New Roman"/>
          <w:b/>
          <w:sz w:val="44"/>
        </w:rPr>
        <w:t xml:space="preserve"> </w:t>
      </w:r>
      <w:r w:rsidRPr="000F535A">
        <w:rPr>
          <w:rFonts w:ascii="Times New Roman" w:hAnsi="Times New Roman" w:cs="Times New Roman"/>
          <w:b/>
          <w:sz w:val="44"/>
        </w:rPr>
        <w:t>В</w:t>
      </w:r>
    </w:p>
    <w:p w:rsidR="009D7C7D" w:rsidRDefault="00A50C95" w:rsidP="00AF05E1">
      <w:pPr>
        <w:pStyle w:val="a7"/>
        <w:ind w:left="-567"/>
        <w:jc w:val="center"/>
        <w:rPr>
          <w:rFonts w:ascii="Times New Roman" w:hAnsi="Times New Roman" w:cs="Times New Roman"/>
          <w:b/>
          <w:sz w:val="40"/>
          <w:szCs w:val="40"/>
        </w:rPr>
      </w:pPr>
      <w:r w:rsidRPr="00AF05E1">
        <w:rPr>
          <w:rFonts w:ascii="Times New Roman" w:hAnsi="Times New Roman" w:cs="Times New Roman"/>
          <w:b/>
          <w:sz w:val="40"/>
          <w:szCs w:val="40"/>
        </w:rPr>
        <w:t>м</w:t>
      </w:r>
      <w:r w:rsidR="008F0376" w:rsidRPr="00AF05E1">
        <w:rPr>
          <w:rFonts w:ascii="Times New Roman" w:hAnsi="Times New Roman" w:cs="Times New Roman"/>
          <w:b/>
          <w:sz w:val="40"/>
          <w:szCs w:val="40"/>
        </w:rPr>
        <w:t>униципального</w:t>
      </w:r>
      <w:r w:rsidRPr="00AF05E1">
        <w:rPr>
          <w:rFonts w:ascii="Times New Roman" w:hAnsi="Times New Roman" w:cs="Times New Roman"/>
          <w:b/>
          <w:sz w:val="40"/>
          <w:szCs w:val="40"/>
        </w:rPr>
        <w:t xml:space="preserve"> автономного</w:t>
      </w:r>
      <w:r w:rsidR="009D7C7D">
        <w:rPr>
          <w:rFonts w:ascii="Times New Roman" w:hAnsi="Times New Roman" w:cs="Times New Roman"/>
          <w:b/>
          <w:sz w:val="40"/>
          <w:szCs w:val="40"/>
        </w:rPr>
        <w:t xml:space="preserve"> учреждения</w:t>
      </w:r>
    </w:p>
    <w:p w:rsidR="008F0376" w:rsidRDefault="008F0376" w:rsidP="009D7C7D">
      <w:pPr>
        <w:pStyle w:val="a7"/>
        <w:ind w:left="-567"/>
        <w:jc w:val="center"/>
        <w:rPr>
          <w:rFonts w:ascii="Times New Roman" w:hAnsi="Times New Roman" w:cs="Times New Roman"/>
          <w:b/>
          <w:sz w:val="40"/>
          <w:szCs w:val="40"/>
        </w:rPr>
      </w:pPr>
      <w:r w:rsidRPr="00AF05E1">
        <w:rPr>
          <w:rFonts w:ascii="Times New Roman" w:hAnsi="Times New Roman" w:cs="Times New Roman"/>
          <w:b/>
          <w:sz w:val="40"/>
          <w:szCs w:val="40"/>
        </w:rPr>
        <w:t>культуры</w:t>
      </w:r>
      <w:r w:rsidR="009D7C7D">
        <w:rPr>
          <w:rFonts w:ascii="Times New Roman" w:hAnsi="Times New Roman" w:cs="Times New Roman"/>
          <w:b/>
          <w:sz w:val="40"/>
          <w:szCs w:val="40"/>
        </w:rPr>
        <w:t xml:space="preserve"> </w:t>
      </w:r>
      <w:r w:rsidR="00AF05E1" w:rsidRPr="00AF05E1">
        <w:rPr>
          <w:rFonts w:ascii="Times New Roman" w:hAnsi="Times New Roman" w:cs="Times New Roman"/>
          <w:b/>
          <w:sz w:val="40"/>
          <w:szCs w:val="40"/>
        </w:rPr>
        <w:t>«</w:t>
      </w:r>
      <w:r w:rsidR="00060BE6">
        <w:rPr>
          <w:rFonts w:ascii="Times New Roman" w:hAnsi="Times New Roman" w:cs="Times New Roman"/>
          <w:b/>
          <w:sz w:val="40"/>
          <w:szCs w:val="40"/>
        </w:rPr>
        <w:t>Культурно-досуговый центр</w:t>
      </w:r>
      <w:r w:rsidRPr="00AF05E1">
        <w:rPr>
          <w:rFonts w:ascii="Times New Roman" w:hAnsi="Times New Roman" w:cs="Times New Roman"/>
          <w:b/>
          <w:sz w:val="40"/>
          <w:szCs w:val="40"/>
        </w:rPr>
        <w:t>»</w:t>
      </w:r>
    </w:p>
    <w:p w:rsidR="009D7C7D" w:rsidRDefault="009D7C7D" w:rsidP="00AF05E1">
      <w:pPr>
        <w:pStyle w:val="a7"/>
        <w:jc w:val="center"/>
        <w:rPr>
          <w:rFonts w:ascii="Times New Roman" w:hAnsi="Times New Roman" w:cs="Times New Roman"/>
          <w:b/>
          <w:sz w:val="40"/>
          <w:szCs w:val="40"/>
        </w:rPr>
      </w:pPr>
      <w:r>
        <w:rPr>
          <w:rFonts w:ascii="Times New Roman" w:hAnsi="Times New Roman" w:cs="Times New Roman"/>
          <w:b/>
          <w:sz w:val="40"/>
          <w:szCs w:val="40"/>
        </w:rPr>
        <w:t>Пугачевского муниципального района</w:t>
      </w:r>
    </w:p>
    <w:p w:rsidR="009D7C7D" w:rsidRPr="00AF05E1" w:rsidRDefault="009D7C7D" w:rsidP="00AF05E1">
      <w:pPr>
        <w:pStyle w:val="a7"/>
        <w:jc w:val="center"/>
        <w:rPr>
          <w:rFonts w:ascii="Times New Roman" w:hAnsi="Times New Roman" w:cs="Times New Roman"/>
          <w:b/>
          <w:sz w:val="40"/>
          <w:szCs w:val="40"/>
        </w:rPr>
      </w:pPr>
      <w:r>
        <w:rPr>
          <w:rFonts w:ascii="Times New Roman" w:hAnsi="Times New Roman" w:cs="Times New Roman"/>
          <w:b/>
          <w:sz w:val="40"/>
          <w:szCs w:val="40"/>
        </w:rPr>
        <w:t>Саратовской области</w:t>
      </w:r>
    </w:p>
    <w:p w:rsidR="008F0376" w:rsidRPr="000F535A" w:rsidRDefault="008F0376" w:rsidP="008F0376">
      <w:pPr>
        <w:pStyle w:val="a7"/>
        <w:jc w:val="center"/>
        <w:rPr>
          <w:rFonts w:ascii="Times New Roman" w:hAnsi="Times New Roman" w:cs="Times New Roman"/>
        </w:rPr>
      </w:pPr>
    </w:p>
    <w:p w:rsidR="008F0376" w:rsidRDefault="008F0376" w:rsidP="008F0376">
      <w:pPr>
        <w:pStyle w:val="a7"/>
        <w:jc w:val="center"/>
        <w:rPr>
          <w:rFonts w:ascii="Times New Roman" w:hAnsi="Times New Roman" w:cs="Times New Roman"/>
        </w:rPr>
      </w:pPr>
    </w:p>
    <w:p w:rsidR="008F0376" w:rsidRDefault="008F0376" w:rsidP="008F0376">
      <w:pPr>
        <w:pStyle w:val="a7"/>
        <w:jc w:val="center"/>
        <w:rPr>
          <w:rFonts w:ascii="Times New Roman" w:hAnsi="Times New Roman" w:cs="Times New Roman"/>
        </w:rPr>
      </w:pPr>
    </w:p>
    <w:p w:rsidR="008F0376" w:rsidRDefault="008F0376" w:rsidP="008F0376">
      <w:pPr>
        <w:pStyle w:val="a7"/>
        <w:jc w:val="center"/>
        <w:rPr>
          <w:rFonts w:ascii="Times New Roman" w:hAnsi="Times New Roman" w:cs="Times New Roman"/>
        </w:rPr>
      </w:pPr>
    </w:p>
    <w:p w:rsidR="008F0376" w:rsidRDefault="008F0376" w:rsidP="008F0376">
      <w:pPr>
        <w:pStyle w:val="a7"/>
        <w:jc w:val="center"/>
        <w:rPr>
          <w:rFonts w:ascii="Times New Roman" w:hAnsi="Times New Roman" w:cs="Times New Roman"/>
        </w:rPr>
      </w:pPr>
    </w:p>
    <w:p w:rsidR="008F0376" w:rsidRDefault="008F0376" w:rsidP="008F0376">
      <w:pPr>
        <w:pStyle w:val="a7"/>
        <w:jc w:val="center"/>
        <w:rPr>
          <w:rFonts w:ascii="Times New Roman" w:hAnsi="Times New Roman" w:cs="Times New Roman"/>
        </w:rPr>
      </w:pPr>
    </w:p>
    <w:p w:rsidR="008F0376" w:rsidRDefault="008F0376" w:rsidP="008F0376">
      <w:pPr>
        <w:pStyle w:val="a7"/>
        <w:jc w:val="center"/>
        <w:rPr>
          <w:rFonts w:ascii="Times New Roman" w:hAnsi="Times New Roman" w:cs="Times New Roman"/>
        </w:rPr>
      </w:pPr>
    </w:p>
    <w:p w:rsidR="008F0376" w:rsidRDefault="008F0376" w:rsidP="008F0376">
      <w:pPr>
        <w:pStyle w:val="a7"/>
        <w:jc w:val="center"/>
        <w:rPr>
          <w:rFonts w:ascii="Times New Roman" w:hAnsi="Times New Roman" w:cs="Times New Roman"/>
        </w:rPr>
      </w:pPr>
    </w:p>
    <w:p w:rsidR="008F0376" w:rsidRDefault="008F0376" w:rsidP="008F0376">
      <w:pPr>
        <w:pStyle w:val="a7"/>
        <w:jc w:val="center"/>
        <w:rPr>
          <w:rFonts w:ascii="Times New Roman" w:hAnsi="Times New Roman" w:cs="Times New Roman"/>
        </w:rPr>
      </w:pPr>
    </w:p>
    <w:p w:rsidR="008F0376" w:rsidRDefault="008F0376" w:rsidP="008F0376">
      <w:pPr>
        <w:pStyle w:val="a7"/>
        <w:jc w:val="center"/>
        <w:rPr>
          <w:rFonts w:ascii="Times New Roman" w:hAnsi="Times New Roman" w:cs="Times New Roman"/>
        </w:rPr>
      </w:pPr>
    </w:p>
    <w:p w:rsidR="008F0376" w:rsidRDefault="008F0376" w:rsidP="008F0376">
      <w:pPr>
        <w:pStyle w:val="a7"/>
        <w:jc w:val="center"/>
        <w:rPr>
          <w:rFonts w:ascii="Times New Roman" w:hAnsi="Times New Roman" w:cs="Times New Roman"/>
        </w:rPr>
      </w:pPr>
    </w:p>
    <w:p w:rsidR="008F0376" w:rsidRDefault="008F0376" w:rsidP="008F0376">
      <w:pPr>
        <w:pStyle w:val="a7"/>
        <w:jc w:val="center"/>
        <w:rPr>
          <w:rFonts w:ascii="Times New Roman" w:hAnsi="Times New Roman" w:cs="Times New Roman"/>
        </w:rPr>
      </w:pPr>
    </w:p>
    <w:p w:rsidR="008F0376" w:rsidRDefault="008F0376" w:rsidP="008F0376">
      <w:pPr>
        <w:pStyle w:val="a7"/>
        <w:jc w:val="center"/>
        <w:rPr>
          <w:rFonts w:ascii="Times New Roman" w:hAnsi="Times New Roman" w:cs="Times New Roman"/>
        </w:rPr>
      </w:pPr>
    </w:p>
    <w:p w:rsidR="008F0376" w:rsidRDefault="008F0376" w:rsidP="008F0376">
      <w:pPr>
        <w:pStyle w:val="a7"/>
        <w:jc w:val="center"/>
        <w:rPr>
          <w:rFonts w:ascii="Times New Roman" w:hAnsi="Times New Roman" w:cs="Times New Roman"/>
        </w:rPr>
      </w:pPr>
    </w:p>
    <w:p w:rsidR="008F0376" w:rsidRDefault="008F0376" w:rsidP="008F0376">
      <w:pPr>
        <w:pStyle w:val="a7"/>
        <w:jc w:val="center"/>
        <w:rPr>
          <w:rFonts w:ascii="Times New Roman" w:hAnsi="Times New Roman" w:cs="Times New Roman"/>
        </w:rPr>
      </w:pPr>
    </w:p>
    <w:p w:rsidR="008F0376" w:rsidRDefault="008F0376" w:rsidP="008F0376">
      <w:pPr>
        <w:pStyle w:val="a7"/>
        <w:jc w:val="center"/>
        <w:rPr>
          <w:rFonts w:ascii="Times New Roman" w:hAnsi="Times New Roman" w:cs="Times New Roman"/>
        </w:rPr>
      </w:pPr>
    </w:p>
    <w:p w:rsidR="008F0376" w:rsidRDefault="008F0376" w:rsidP="008F0376">
      <w:pPr>
        <w:pStyle w:val="a7"/>
        <w:jc w:val="center"/>
        <w:rPr>
          <w:rFonts w:ascii="Times New Roman" w:hAnsi="Times New Roman" w:cs="Times New Roman"/>
        </w:rPr>
      </w:pPr>
    </w:p>
    <w:p w:rsidR="008F0376" w:rsidRDefault="008F0376" w:rsidP="008F0376">
      <w:pPr>
        <w:pStyle w:val="a7"/>
        <w:jc w:val="center"/>
        <w:rPr>
          <w:rFonts w:ascii="Times New Roman" w:hAnsi="Times New Roman" w:cs="Times New Roman"/>
        </w:rPr>
      </w:pPr>
    </w:p>
    <w:p w:rsidR="008F0376" w:rsidRDefault="008F0376" w:rsidP="008F0376">
      <w:pPr>
        <w:pStyle w:val="a7"/>
        <w:jc w:val="center"/>
        <w:rPr>
          <w:rFonts w:ascii="Times New Roman" w:hAnsi="Times New Roman" w:cs="Times New Roman"/>
        </w:rPr>
      </w:pPr>
    </w:p>
    <w:p w:rsidR="008F0376" w:rsidRDefault="008F0376" w:rsidP="008F0376">
      <w:pPr>
        <w:pStyle w:val="a7"/>
        <w:jc w:val="center"/>
        <w:rPr>
          <w:rFonts w:ascii="Times New Roman" w:hAnsi="Times New Roman" w:cs="Times New Roman"/>
        </w:rPr>
      </w:pPr>
    </w:p>
    <w:p w:rsidR="008F0376" w:rsidRDefault="008F0376" w:rsidP="008F0376">
      <w:pPr>
        <w:pStyle w:val="a7"/>
        <w:rPr>
          <w:rFonts w:ascii="Times New Roman" w:hAnsi="Times New Roman" w:cs="Times New Roman"/>
        </w:rPr>
      </w:pPr>
    </w:p>
    <w:p w:rsidR="008F0376" w:rsidRDefault="008F0376" w:rsidP="008F0376">
      <w:pPr>
        <w:pStyle w:val="a7"/>
        <w:jc w:val="center"/>
        <w:rPr>
          <w:rFonts w:ascii="Times New Roman" w:hAnsi="Times New Roman" w:cs="Times New Roman"/>
        </w:rPr>
      </w:pPr>
    </w:p>
    <w:p w:rsidR="008F0376" w:rsidRDefault="008F0376" w:rsidP="008F0376">
      <w:pPr>
        <w:pStyle w:val="a7"/>
        <w:jc w:val="center"/>
        <w:rPr>
          <w:rFonts w:ascii="Times New Roman" w:hAnsi="Times New Roman" w:cs="Times New Roman"/>
        </w:rPr>
      </w:pPr>
    </w:p>
    <w:p w:rsidR="008F0376" w:rsidRDefault="008F0376" w:rsidP="008F0376">
      <w:pPr>
        <w:pStyle w:val="a7"/>
        <w:jc w:val="center"/>
        <w:rPr>
          <w:rFonts w:ascii="Times New Roman" w:hAnsi="Times New Roman" w:cs="Times New Roman"/>
          <w:b/>
        </w:rPr>
      </w:pPr>
    </w:p>
    <w:p w:rsidR="00320F94" w:rsidRPr="004522C3" w:rsidRDefault="00320F94" w:rsidP="008F0376">
      <w:pPr>
        <w:pStyle w:val="a7"/>
        <w:jc w:val="center"/>
        <w:rPr>
          <w:rFonts w:ascii="Times New Roman" w:hAnsi="Times New Roman" w:cs="Times New Roman"/>
          <w:b/>
        </w:rPr>
      </w:pPr>
    </w:p>
    <w:p w:rsidR="008F0376" w:rsidRPr="009D7C7D" w:rsidRDefault="009D7C7D" w:rsidP="008F0376">
      <w:pPr>
        <w:pStyle w:val="a7"/>
        <w:jc w:val="center"/>
        <w:rPr>
          <w:rFonts w:ascii="Times New Roman" w:hAnsi="Times New Roman" w:cs="Times New Roman"/>
          <w:sz w:val="28"/>
          <w:szCs w:val="28"/>
        </w:rPr>
      </w:pPr>
      <w:r w:rsidRPr="009D7C7D">
        <w:rPr>
          <w:rFonts w:ascii="Times New Roman" w:hAnsi="Times New Roman" w:cs="Times New Roman"/>
          <w:sz w:val="28"/>
          <w:szCs w:val="28"/>
        </w:rPr>
        <w:t>г.</w:t>
      </w:r>
      <w:r w:rsidR="00060BE6" w:rsidRPr="009D7C7D">
        <w:rPr>
          <w:rFonts w:ascii="Times New Roman" w:hAnsi="Times New Roman" w:cs="Times New Roman"/>
          <w:sz w:val="28"/>
          <w:szCs w:val="28"/>
        </w:rPr>
        <w:t>Пугачев</w:t>
      </w:r>
    </w:p>
    <w:p w:rsidR="008F0376" w:rsidRPr="004522C3" w:rsidRDefault="00A50C95" w:rsidP="008F0376">
      <w:pPr>
        <w:pStyle w:val="a7"/>
        <w:jc w:val="center"/>
        <w:rPr>
          <w:rFonts w:ascii="Times New Roman" w:hAnsi="Times New Roman" w:cs="Times New Roman"/>
          <w:b/>
        </w:rPr>
      </w:pPr>
      <w:r w:rsidRPr="009D7C7D">
        <w:rPr>
          <w:rFonts w:ascii="Times New Roman" w:hAnsi="Times New Roman" w:cs="Times New Roman"/>
          <w:sz w:val="28"/>
          <w:szCs w:val="28"/>
        </w:rPr>
        <w:t>201</w:t>
      </w:r>
      <w:r w:rsidR="00060BE6" w:rsidRPr="009D7C7D">
        <w:rPr>
          <w:rFonts w:ascii="Times New Roman" w:hAnsi="Times New Roman" w:cs="Times New Roman"/>
          <w:sz w:val="28"/>
          <w:szCs w:val="28"/>
        </w:rPr>
        <w:t>7</w:t>
      </w:r>
      <w:r w:rsidR="009D7C7D">
        <w:rPr>
          <w:rFonts w:ascii="Times New Roman" w:hAnsi="Times New Roman" w:cs="Times New Roman"/>
          <w:sz w:val="28"/>
          <w:szCs w:val="28"/>
        </w:rPr>
        <w:t xml:space="preserve"> </w:t>
      </w:r>
      <w:r w:rsidR="008F0376" w:rsidRPr="009D7C7D">
        <w:rPr>
          <w:rFonts w:ascii="Times New Roman" w:hAnsi="Times New Roman" w:cs="Times New Roman"/>
          <w:sz w:val="28"/>
          <w:szCs w:val="28"/>
        </w:rPr>
        <w:t>г</w:t>
      </w:r>
      <w:r w:rsidR="009D7C7D">
        <w:rPr>
          <w:rFonts w:ascii="Times New Roman" w:hAnsi="Times New Roman" w:cs="Times New Roman"/>
          <w:sz w:val="28"/>
          <w:szCs w:val="28"/>
        </w:rPr>
        <w:t>од</w:t>
      </w:r>
    </w:p>
    <w:p w:rsidR="008F0376" w:rsidRDefault="00996578" w:rsidP="009D7C7D">
      <w:pPr>
        <w:pStyle w:val="a7"/>
        <w:spacing w:line="280" w:lineRule="atLeast"/>
        <w:jc w:val="center"/>
        <w:rPr>
          <w:rFonts w:ascii="Times New Roman" w:hAnsi="Times New Roman" w:cs="Times New Roman"/>
          <w:b/>
          <w:color w:val="000000" w:themeColor="text1"/>
          <w:sz w:val="28"/>
          <w:szCs w:val="28"/>
        </w:rPr>
      </w:pPr>
      <w:r w:rsidRPr="009D7C7D">
        <w:rPr>
          <w:rFonts w:ascii="Times New Roman" w:hAnsi="Times New Roman" w:cs="Times New Roman"/>
          <w:b/>
          <w:color w:val="000000" w:themeColor="text1"/>
          <w:sz w:val="28"/>
          <w:szCs w:val="28"/>
        </w:rPr>
        <w:lastRenderedPageBreak/>
        <w:t>1.</w:t>
      </w:r>
      <w:r w:rsidR="009D7C7D">
        <w:rPr>
          <w:rFonts w:ascii="Times New Roman" w:hAnsi="Times New Roman" w:cs="Times New Roman"/>
          <w:b/>
          <w:color w:val="000000" w:themeColor="text1"/>
          <w:sz w:val="28"/>
          <w:szCs w:val="28"/>
        </w:rPr>
        <w:t>Общие п</w:t>
      </w:r>
      <w:r w:rsidR="009D7C7D" w:rsidRPr="009D7C7D">
        <w:rPr>
          <w:rFonts w:ascii="Times New Roman" w:hAnsi="Times New Roman" w:cs="Times New Roman"/>
          <w:b/>
          <w:color w:val="000000" w:themeColor="text1"/>
          <w:sz w:val="28"/>
          <w:szCs w:val="28"/>
        </w:rPr>
        <w:t>оложения</w:t>
      </w:r>
    </w:p>
    <w:p w:rsidR="009D7C7D" w:rsidRPr="009D7C7D" w:rsidRDefault="009D7C7D" w:rsidP="009D7C7D">
      <w:pPr>
        <w:pStyle w:val="a7"/>
        <w:spacing w:line="280" w:lineRule="atLeast"/>
        <w:jc w:val="center"/>
        <w:rPr>
          <w:rFonts w:ascii="Times New Roman" w:hAnsi="Times New Roman" w:cs="Times New Roman"/>
          <w:b/>
          <w:color w:val="000000" w:themeColor="text1"/>
          <w:sz w:val="28"/>
          <w:szCs w:val="28"/>
        </w:rPr>
      </w:pPr>
    </w:p>
    <w:p w:rsidR="008F0376" w:rsidRPr="009D7C7D" w:rsidRDefault="004E5D7C" w:rsidP="009D7C7D">
      <w:pPr>
        <w:pStyle w:val="1"/>
        <w:shd w:val="clear" w:color="auto" w:fill="auto"/>
        <w:spacing w:before="0" w:after="0" w:line="280" w:lineRule="atLeast"/>
        <w:ind w:firstLine="567"/>
        <w:jc w:val="both"/>
        <w:rPr>
          <w:color w:val="000000" w:themeColor="text1"/>
          <w:sz w:val="28"/>
          <w:szCs w:val="28"/>
        </w:rPr>
      </w:pPr>
      <w:r w:rsidRPr="009D7C7D">
        <w:rPr>
          <w:color w:val="000000" w:themeColor="text1"/>
          <w:sz w:val="28"/>
          <w:szCs w:val="28"/>
        </w:rPr>
        <w:tab/>
        <w:t>1.1.</w:t>
      </w:r>
      <w:r w:rsidR="008F0376" w:rsidRPr="009D7C7D">
        <w:rPr>
          <w:color w:val="000000" w:themeColor="text1"/>
          <w:sz w:val="28"/>
          <w:szCs w:val="28"/>
        </w:rPr>
        <w:t>Муниципальное автономное учреждение куль</w:t>
      </w:r>
      <w:r w:rsidR="00AF05E1" w:rsidRPr="009D7C7D">
        <w:rPr>
          <w:color w:val="000000" w:themeColor="text1"/>
          <w:sz w:val="28"/>
          <w:szCs w:val="28"/>
        </w:rPr>
        <w:t>туры «</w:t>
      </w:r>
      <w:r w:rsidR="00060BE6" w:rsidRPr="009D7C7D">
        <w:rPr>
          <w:color w:val="000000" w:themeColor="text1"/>
          <w:sz w:val="28"/>
          <w:szCs w:val="28"/>
        </w:rPr>
        <w:t>Культурно-досуговый центр</w:t>
      </w:r>
      <w:r w:rsidR="008F0376" w:rsidRPr="009D7C7D">
        <w:rPr>
          <w:color w:val="000000" w:themeColor="text1"/>
          <w:sz w:val="28"/>
          <w:szCs w:val="28"/>
        </w:rPr>
        <w:t xml:space="preserve">» </w:t>
      </w:r>
      <w:r w:rsidR="00060BE6" w:rsidRPr="009D7C7D">
        <w:rPr>
          <w:color w:val="000000" w:themeColor="text1"/>
          <w:sz w:val="28"/>
          <w:szCs w:val="28"/>
        </w:rPr>
        <w:t>Пугачевского</w:t>
      </w:r>
      <w:r w:rsidR="008F0376" w:rsidRPr="009D7C7D">
        <w:rPr>
          <w:color w:val="000000" w:themeColor="text1"/>
          <w:sz w:val="28"/>
          <w:szCs w:val="28"/>
        </w:rPr>
        <w:t xml:space="preserve"> муниципальн</w:t>
      </w:r>
      <w:r w:rsidR="00AF05E1" w:rsidRPr="009D7C7D">
        <w:rPr>
          <w:color w:val="000000" w:themeColor="text1"/>
          <w:sz w:val="28"/>
          <w:szCs w:val="28"/>
        </w:rPr>
        <w:t xml:space="preserve">ого района Саратовской  области </w:t>
      </w:r>
      <w:r w:rsidR="008F0376" w:rsidRPr="009D7C7D">
        <w:rPr>
          <w:color w:val="000000" w:themeColor="text1"/>
          <w:sz w:val="28"/>
          <w:szCs w:val="28"/>
        </w:rPr>
        <w:t xml:space="preserve"> (</w:t>
      </w:r>
      <w:r w:rsidR="00B66C15">
        <w:rPr>
          <w:color w:val="000000" w:themeColor="text1"/>
          <w:sz w:val="28"/>
          <w:szCs w:val="28"/>
        </w:rPr>
        <w:t>далее -</w:t>
      </w:r>
      <w:r w:rsidR="000F535A" w:rsidRPr="009D7C7D">
        <w:rPr>
          <w:color w:val="000000" w:themeColor="text1"/>
          <w:sz w:val="28"/>
          <w:szCs w:val="28"/>
        </w:rPr>
        <w:t xml:space="preserve"> </w:t>
      </w:r>
      <w:r w:rsidR="00D37D32" w:rsidRPr="009D7C7D">
        <w:rPr>
          <w:color w:val="000000" w:themeColor="text1"/>
          <w:sz w:val="28"/>
          <w:szCs w:val="28"/>
        </w:rPr>
        <w:t>У</w:t>
      </w:r>
      <w:r w:rsidR="000F535A" w:rsidRPr="009D7C7D">
        <w:rPr>
          <w:color w:val="000000" w:themeColor="text1"/>
          <w:sz w:val="28"/>
          <w:szCs w:val="28"/>
        </w:rPr>
        <w:t>чреждение)</w:t>
      </w:r>
      <w:r w:rsidR="00AF05E1" w:rsidRPr="009D7C7D">
        <w:rPr>
          <w:color w:val="000000" w:themeColor="text1"/>
          <w:sz w:val="28"/>
          <w:szCs w:val="28"/>
        </w:rPr>
        <w:t xml:space="preserve"> </w:t>
      </w:r>
      <w:r w:rsidR="008F0376" w:rsidRPr="009D7C7D">
        <w:rPr>
          <w:color w:val="000000" w:themeColor="text1"/>
          <w:sz w:val="28"/>
          <w:szCs w:val="28"/>
        </w:rPr>
        <w:t>создано</w:t>
      </w:r>
      <w:r w:rsidR="002F4EF7" w:rsidRPr="009D7C7D">
        <w:rPr>
          <w:color w:val="000000" w:themeColor="text1"/>
          <w:sz w:val="28"/>
          <w:szCs w:val="28"/>
        </w:rPr>
        <w:t xml:space="preserve"> </w:t>
      </w:r>
      <w:r w:rsidR="008F0376" w:rsidRPr="009D7C7D">
        <w:rPr>
          <w:color w:val="000000" w:themeColor="text1"/>
          <w:sz w:val="28"/>
          <w:szCs w:val="28"/>
        </w:rPr>
        <w:t>в соответствии с Граждански</w:t>
      </w:r>
      <w:r w:rsidR="00AF05E1" w:rsidRPr="009D7C7D">
        <w:rPr>
          <w:color w:val="000000" w:themeColor="text1"/>
          <w:sz w:val="28"/>
          <w:szCs w:val="28"/>
        </w:rPr>
        <w:t>м кодексом Российской Федерации</w:t>
      </w:r>
      <w:r w:rsidR="009D7C7D">
        <w:rPr>
          <w:color w:val="000000" w:themeColor="text1"/>
          <w:sz w:val="28"/>
          <w:szCs w:val="28"/>
        </w:rPr>
        <w:t>,</w:t>
      </w:r>
      <w:r w:rsidR="008F0376" w:rsidRPr="009D7C7D">
        <w:rPr>
          <w:color w:val="000000" w:themeColor="text1"/>
          <w:sz w:val="28"/>
          <w:szCs w:val="28"/>
        </w:rPr>
        <w:t xml:space="preserve"> Федеральным законом от 3 ноября 2006 года №</w:t>
      </w:r>
      <w:r w:rsidR="00320F94">
        <w:rPr>
          <w:color w:val="000000" w:themeColor="text1"/>
          <w:sz w:val="28"/>
          <w:szCs w:val="28"/>
        </w:rPr>
        <w:t xml:space="preserve"> </w:t>
      </w:r>
      <w:r w:rsidR="008F0376" w:rsidRPr="009D7C7D">
        <w:rPr>
          <w:color w:val="000000" w:themeColor="text1"/>
          <w:sz w:val="28"/>
          <w:szCs w:val="28"/>
        </w:rPr>
        <w:t>174-ФЗ «Об автономных учреждениях» и ины</w:t>
      </w:r>
      <w:r w:rsidR="00060BE6" w:rsidRPr="009D7C7D">
        <w:rPr>
          <w:color w:val="000000" w:themeColor="text1"/>
          <w:sz w:val="28"/>
          <w:szCs w:val="28"/>
        </w:rPr>
        <w:t xml:space="preserve">ми нормативно-правовыми актами </w:t>
      </w:r>
      <w:r w:rsidR="008F0376" w:rsidRPr="009D7C7D">
        <w:rPr>
          <w:color w:val="000000" w:themeColor="text1"/>
          <w:sz w:val="28"/>
          <w:szCs w:val="28"/>
        </w:rPr>
        <w:t xml:space="preserve">Российской Федерации, </w:t>
      </w:r>
      <w:r w:rsidR="00060BE6" w:rsidRPr="009D7C7D">
        <w:rPr>
          <w:color w:val="000000" w:themeColor="text1"/>
          <w:sz w:val="28"/>
          <w:szCs w:val="28"/>
        </w:rPr>
        <w:t>постановлени</w:t>
      </w:r>
      <w:r w:rsidR="009D7C7D">
        <w:rPr>
          <w:color w:val="000000" w:themeColor="text1"/>
          <w:sz w:val="28"/>
          <w:szCs w:val="28"/>
        </w:rPr>
        <w:t>ем</w:t>
      </w:r>
      <w:r w:rsidR="00060BE6" w:rsidRPr="009D7C7D">
        <w:rPr>
          <w:color w:val="000000" w:themeColor="text1"/>
          <w:sz w:val="28"/>
          <w:szCs w:val="28"/>
        </w:rPr>
        <w:t xml:space="preserve"> администрации Пугачевского</w:t>
      </w:r>
      <w:r w:rsidR="008F0376" w:rsidRPr="009D7C7D">
        <w:rPr>
          <w:color w:val="000000" w:themeColor="text1"/>
          <w:sz w:val="28"/>
          <w:szCs w:val="28"/>
        </w:rPr>
        <w:t xml:space="preserve"> мун</w:t>
      </w:r>
      <w:r w:rsidR="00060BE6" w:rsidRPr="009D7C7D">
        <w:rPr>
          <w:color w:val="000000" w:themeColor="text1"/>
          <w:sz w:val="28"/>
          <w:szCs w:val="28"/>
        </w:rPr>
        <w:t>иципального района Саратовской области</w:t>
      </w:r>
      <w:r w:rsidR="008F0376" w:rsidRPr="009D7C7D">
        <w:rPr>
          <w:color w:val="000000" w:themeColor="text1"/>
          <w:sz w:val="28"/>
          <w:szCs w:val="28"/>
        </w:rPr>
        <w:t xml:space="preserve"> </w:t>
      </w:r>
      <w:r w:rsidR="009D7C7D">
        <w:rPr>
          <w:color w:val="000000" w:themeColor="text1"/>
          <w:sz w:val="28"/>
          <w:szCs w:val="28"/>
        </w:rPr>
        <w:t>от 13 декабря 2017 года № 1220</w:t>
      </w:r>
      <w:r w:rsidR="00060BE6" w:rsidRPr="009D7C7D">
        <w:rPr>
          <w:color w:val="000000" w:themeColor="text1"/>
          <w:sz w:val="28"/>
          <w:szCs w:val="28"/>
        </w:rPr>
        <w:t xml:space="preserve"> </w:t>
      </w:r>
      <w:r w:rsidR="008F0376" w:rsidRPr="009D7C7D">
        <w:rPr>
          <w:color w:val="000000" w:themeColor="text1"/>
          <w:sz w:val="28"/>
          <w:szCs w:val="28"/>
        </w:rPr>
        <w:t>«</w:t>
      </w:r>
      <w:r w:rsidR="009D7C7D">
        <w:rPr>
          <w:color w:val="000000" w:themeColor="text1"/>
          <w:sz w:val="28"/>
          <w:szCs w:val="28"/>
        </w:rPr>
        <w:t>Об учреждении муниципального автономного учреждения культуры «Куль</w:t>
      </w:r>
      <w:r w:rsidR="00320F94">
        <w:rPr>
          <w:color w:val="000000" w:themeColor="text1"/>
          <w:sz w:val="28"/>
          <w:szCs w:val="28"/>
        </w:rPr>
        <w:t>-</w:t>
      </w:r>
      <w:r w:rsidR="009D7C7D">
        <w:rPr>
          <w:color w:val="000000" w:themeColor="text1"/>
          <w:sz w:val="28"/>
          <w:szCs w:val="28"/>
        </w:rPr>
        <w:t>турно-досуговый центр» Пугачевского муниципального района Саратовской области»</w:t>
      </w:r>
      <w:r w:rsidR="008F0376" w:rsidRPr="009D7C7D">
        <w:rPr>
          <w:color w:val="000000" w:themeColor="text1"/>
          <w:sz w:val="28"/>
          <w:szCs w:val="28"/>
        </w:rPr>
        <w:t>.</w:t>
      </w:r>
    </w:p>
    <w:p w:rsidR="00901B49" w:rsidRPr="009D7C7D" w:rsidRDefault="008F0376" w:rsidP="00B66C15">
      <w:pPr>
        <w:pStyle w:val="1"/>
        <w:shd w:val="clear" w:color="auto" w:fill="auto"/>
        <w:tabs>
          <w:tab w:val="left" w:pos="-3402"/>
          <w:tab w:val="left" w:pos="9356"/>
        </w:tabs>
        <w:spacing w:before="0" w:after="0" w:line="280" w:lineRule="atLeast"/>
        <w:ind w:firstLine="567"/>
        <w:jc w:val="both"/>
        <w:rPr>
          <w:color w:val="000000" w:themeColor="text1"/>
          <w:sz w:val="28"/>
          <w:szCs w:val="28"/>
        </w:rPr>
      </w:pPr>
      <w:r w:rsidRPr="009D7C7D">
        <w:rPr>
          <w:color w:val="000000" w:themeColor="text1"/>
          <w:sz w:val="28"/>
          <w:szCs w:val="28"/>
        </w:rPr>
        <w:t>1.2.</w:t>
      </w:r>
      <w:r w:rsidR="00B66C15">
        <w:rPr>
          <w:color w:val="000000" w:themeColor="text1"/>
          <w:sz w:val="28"/>
          <w:szCs w:val="28"/>
        </w:rPr>
        <w:t>Учреждение</w:t>
      </w:r>
      <w:r w:rsidR="00B66C15" w:rsidRPr="009D7C7D">
        <w:rPr>
          <w:color w:val="000000" w:themeColor="text1"/>
          <w:sz w:val="28"/>
          <w:szCs w:val="28"/>
        </w:rPr>
        <w:t xml:space="preserve"> </w:t>
      </w:r>
      <w:r w:rsidR="00901B49" w:rsidRPr="009D7C7D">
        <w:rPr>
          <w:color w:val="000000" w:themeColor="text1"/>
          <w:sz w:val="28"/>
          <w:szCs w:val="28"/>
        </w:rPr>
        <w:t>являет</w:t>
      </w:r>
      <w:r w:rsidR="002F4EF7" w:rsidRPr="009D7C7D">
        <w:rPr>
          <w:color w:val="000000" w:themeColor="text1"/>
          <w:sz w:val="28"/>
          <w:szCs w:val="28"/>
        </w:rPr>
        <w:t xml:space="preserve">ся некоммерческой организацией и </w:t>
      </w:r>
      <w:r w:rsidR="00901B49" w:rsidRPr="009D7C7D">
        <w:rPr>
          <w:color w:val="000000" w:themeColor="text1"/>
          <w:sz w:val="28"/>
          <w:szCs w:val="28"/>
        </w:rPr>
        <w:t>создано в целях осуществления предусмотренных законодательством Российской Федерации полномочий органо</w:t>
      </w:r>
      <w:r w:rsidR="002F4EF7" w:rsidRPr="009D7C7D">
        <w:rPr>
          <w:color w:val="000000" w:themeColor="text1"/>
          <w:sz w:val="28"/>
          <w:szCs w:val="28"/>
        </w:rPr>
        <w:t>в</w:t>
      </w:r>
      <w:r w:rsidR="00901B49" w:rsidRPr="009D7C7D">
        <w:rPr>
          <w:color w:val="000000" w:themeColor="text1"/>
          <w:sz w:val="28"/>
          <w:szCs w:val="28"/>
        </w:rPr>
        <w:t xml:space="preserve"> местного самоуправления </w:t>
      </w:r>
      <w:r w:rsidR="00060BE6" w:rsidRPr="009D7C7D">
        <w:rPr>
          <w:color w:val="000000" w:themeColor="text1"/>
          <w:sz w:val="28"/>
          <w:szCs w:val="28"/>
        </w:rPr>
        <w:t>Пугачевского</w:t>
      </w:r>
      <w:r w:rsidR="002F4EF7" w:rsidRPr="009D7C7D">
        <w:rPr>
          <w:color w:val="000000" w:themeColor="text1"/>
          <w:sz w:val="28"/>
          <w:szCs w:val="28"/>
        </w:rPr>
        <w:t xml:space="preserve"> муниципального района </w:t>
      </w:r>
      <w:r w:rsidR="00901B49" w:rsidRPr="009D7C7D">
        <w:rPr>
          <w:color w:val="000000" w:themeColor="text1"/>
          <w:sz w:val="28"/>
          <w:szCs w:val="28"/>
        </w:rPr>
        <w:t>в сфере культуры.</w:t>
      </w:r>
    </w:p>
    <w:p w:rsidR="00B66C15" w:rsidRDefault="004E5D7C" w:rsidP="00B66C15">
      <w:pPr>
        <w:pStyle w:val="1"/>
        <w:shd w:val="clear" w:color="auto" w:fill="auto"/>
        <w:spacing w:before="0" w:after="0" w:line="280" w:lineRule="atLeast"/>
        <w:ind w:right="1" w:firstLine="567"/>
        <w:jc w:val="both"/>
        <w:rPr>
          <w:color w:val="000000" w:themeColor="text1"/>
          <w:sz w:val="28"/>
          <w:szCs w:val="28"/>
        </w:rPr>
      </w:pPr>
      <w:r w:rsidRPr="009D7C7D">
        <w:rPr>
          <w:color w:val="000000" w:themeColor="text1"/>
          <w:sz w:val="28"/>
          <w:szCs w:val="28"/>
        </w:rPr>
        <w:t>1.3.</w:t>
      </w:r>
      <w:r w:rsidR="00901B49" w:rsidRPr="009D7C7D">
        <w:rPr>
          <w:color w:val="000000" w:themeColor="text1"/>
          <w:sz w:val="28"/>
          <w:szCs w:val="28"/>
        </w:rPr>
        <w:t>Наиме</w:t>
      </w:r>
      <w:r w:rsidR="00B66C15">
        <w:rPr>
          <w:color w:val="000000" w:themeColor="text1"/>
          <w:sz w:val="28"/>
          <w:szCs w:val="28"/>
        </w:rPr>
        <w:t>нование автономного учреждения:</w:t>
      </w:r>
    </w:p>
    <w:p w:rsidR="00B66C15" w:rsidRDefault="00901B49" w:rsidP="00B66C15">
      <w:pPr>
        <w:pStyle w:val="1"/>
        <w:shd w:val="clear" w:color="auto" w:fill="auto"/>
        <w:spacing w:before="0" w:after="0" w:line="280" w:lineRule="atLeast"/>
        <w:ind w:right="1" w:firstLine="567"/>
        <w:jc w:val="both"/>
        <w:rPr>
          <w:color w:val="000000" w:themeColor="text1"/>
          <w:sz w:val="28"/>
          <w:szCs w:val="28"/>
        </w:rPr>
      </w:pPr>
      <w:r w:rsidRPr="009D7C7D">
        <w:rPr>
          <w:color w:val="000000" w:themeColor="text1"/>
          <w:sz w:val="28"/>
          <w:szCs w:val="28"/>
        </w:rPr>
        <w:t>полное – муниципальное автономное учреждение куль</w:t>
      </w:r>
      <w:r w:rsidR="00AF05E1" w:rsidRPr="009D7C7D">
        <w:rPr>
          <w:color w:val="000000" w:themeColor="text1"/>
          <w:sz w:val="28"/>
          <w:szCs w:val="28"/>
        </w:rPr>
        <w:t>туры «</w:t>
      </w:r>
      <w:r w:rsidR="00060BE6" w:rsidRPr="009D7C7D">
        <w:rPr>
          <w:color w:val="000000" w:themeColor="text1"/>
          <w:sz w:val="28"/>
          <w:szCs w:val="28"/>
        </w:rPr>
        <w:t>Культурно-досуговый центр</w:t>
      </w:r>
      <w:r w:rsidRPr="009D7C7D">
        <w:rPr>
          <w:color w:val="000000" w:themeColor="text1"/>
          <w:sz w:val="28"/>
          <w:szCs w:val="28"/>
        </w:rPr>
        <w:t>»</w:t>
      </w:r>
      <w:r w:rsidR="00B66C15" w:rsidRPr="00B66C15">
        <w:rPr>
          <w:color w:val="000000" w:themeColor="text1"/>
          <w:sz w:val="28"/>
          <w:szCs w:val="28"/>
        </w:rPr>
        <w:t xml:space="preserve"> </w:t>
      </w:r>
      <w:r w:rsidR="00B66C15">
        <w:rPr>
          <w:color w:val="000000" w:themeColor="text1"/>
          <w:sz w:val="28"/>
          <w:szCs w:val="28"/>
        </w:rPr>
        <w:t>Пугачевского муниципального района Саратовской области;</w:t>
      </w:r>
    </w:p>
    <w:p w:rsidR="00901B49" w:rsidRPr="009D7C7D" w:rsidRDefault="00901B49" w:rsidP="00B66C15">
      <w:pPr>
        <w:pStyle w:val="1"/>
        <w:shd w:val="clear" w:color="auto" w:fill="auto"/>
        <w:spacing w:before="0" w:after="0" w:line="280" w:lineRule="atLeast"/>
        <w:ind w:right="1" w:firstLine="567"/>
        <w:jc w:val="both"/>
        <w:rPr>
          <w:color w:val="000000" w:themeColor="text1"/>
          <w:sz w:val="28"/>
          <w:szCs w:val="28"/>
        </w:rPr>
      </w:pPr>
      <w:r w:rsidRPr="009D7C7D">
        <w:rPr>
          <w:color w:val="000000" w:themeColor="text1"/>
          <w:sz w:val="28"/>
          <w:szCs w:val="28"/>
        </w:rPr>
        <w:t>сокр</w:t>
      </w:r>
      <w:r w:rsidR="00AF05E1" w:rsidRPr="009D7C7D">
        <w:rPr>
          <w:color w:val="000000" w:themeColor="text1"/>
          <w:sz w:val="28"/>
          <w:szCs w:val="28"/>
        </w:rPr>
        <w:t>ащенное – МАУК «</w:t>
      </w:r>
      <w:r w:rsidR="00060BE6" w:rsidRPr="009D7C7D">
        <w:rPr>
          <w:color w:val="000000" w:themeColor="text1"/>
          <w:sz w:val="28"/>
          <w:szCs w:val="28"/>
        </w:rPr>
        <w:t>КДЦ</w:t>
      </w:r>
      <w:r w:rsidRPr="009D7C7D">
        <w:rPr>
          <w:color w:val="000000" w:themeColor="text1"/>
          <w:sz w:val="28"/>
          <w:szCs w:val="28"/>
        </w:rPr>
        <w:t>».</w:t>
      </w:r>
    </w:p>
    <w:p w:rsidR="00B30B02" w:rsidRPr="009D7C7D" w:rsidRDefault="00D37D32" w:rsidP="00E659BE">
      <w:pPr>
        <w:pStyle w:val="1"/>
        <w:shd w:val="clear" w:color="auto" w:fill="auto"/>
        <w:tabs>
          <w:tab w:val="left" w:pos="344"/>
        </w:tabs>
        <w:spacing w:before="0" w:after="0" w:line="280" w:lineRule="atLeast"/>
        <w:ind w:right="1" w:firstLine="567"/>
        <w:jc w:val="both"/>
        <w:rPr>
          <w:color w:val="000000" w:themeColor="text1"/>
          <w:sz w:val="28"/>
          <w:szCs w:val="28"/>
        </w:rPr>
      </w:pPr>
      <w:r w:rsidRPr="009D7C7D">
        <w:rPr>
          <w:color w:val="000000" w:themeColor="text1"/>
          <w:sz w:val="28"/>
          <w:szCs w:val="28"/>
        </w:rPr>
        <w:t>1.4.</w:t>
      </w:r>
      <w:r w:rsidR="008F0376" w:rsidRPr="009D7C7D">
        <w:rPr>
          <w:color w:val="000000" w:themeColor="text1"/>
          <w:sz w:val="28"/>
          <w:szCs w:val="28"/>
        </w:rPr>
        <w:t>Юридический адрес (место нахождения) Учреждения: 413</w:t>
      </w:r>
      <w:r w:rsidR="00060BE6" w:rsidRPr="009D7C7D">
        <w:rPr>
          <w:color w:val="000000" w:themeColor="text1"/>
          <w:sz w:val="28"/>
          <w:szCs w:val="28"/>
        </w:rPr>
        <w:t>72</w:t>
      </w:r>
      <w:r w:rsidR="008F0376" w:rsidRPr="009D7C7D">
        <w:rPr>
          <w:color w:val="000000" w:themeColor="text1"/>
          <w:sz w:val="28"/>
          <w:szCs w:val="28"/>
        </w:rPr>
        <w:t>0, Сара</w:t>
      </w:r>
      <w:r w:rsidR="00320F94">
        <w:rPr>
          <w:color w:val="000000" w:themeColor="text1"/>
          <w:sz w:val="28"/>
          <w:szCs w:val="28"/>
        </w:rPr>
        <w:t>-</w:t>
      </w:r>
      <w:r w:rsidR="008F0376" w:rsidRPr="009D7C7D">
        <w:rPr>
          <w:color w:val="000000" w:themeColor="text1"/>
          <w:sz w:val="28"/>
          <w:szCs w:val="28"/>
        </w:rPr>
        <w:t xml:space="preserve">товская область, город </w:t>
      </w:r>
      <w:r w:rsidR="00060BE6" w:rsidRPr="009D7C7D">
        <w:rPr>
          <w:color w:val="000000" w:themeColor="text1"/>
          <w:sz w:val="28"/>
          <w:szCs w:val="28"/>
        </w:rPr>
        <w:t>Пугачев</w:t>
      </w:r>
      <w:r w:rsidR="00B66C15">
        <w:rPr>
          <w:color w:val="000000" w:themeColor="text1"/>
          <w:sz w:val="28"/>
          <w:szCs w:val="28"/>
        </w:rPr>
        <w:t>,</w:t>
      </w:r>
      <w:r w:rsidR="008F0376" w:rsidRPr="009D7C7D">
        <w:rPr>
          <w:color w:val="000000" w:themeColor="text1"/>
          <w:sz w:val="28"/>
          <w:szCs w:val="28"/>
        </w:rPr>
        <w:t xml:space="preserve"> </w:t>
      </w:r>
      <w:r w:rsidR="00060BE6" w:rsidRPr="009D7C7D">
        <w:rPr>
          <w:color w:val="000000" w:themeColor="text1"/>
          <w:sz w:val="28"/>
          <w:szCs w:val="28"/>
        </w:rPr>
        <w:t>Революционный проспект</w:t>
      </w:r>
      <w:r w:rsidR="008F0376" w:rsidRPr="009D7C7D">
        <w:rPr>
          <w:color w:val="000000" w:themeColor="text1"/>
          <w:sz w:val="28"/>
          <w:szCs w:val="28"/>
        </w:rPr>
        <w:t xml:space="preserve">, </w:t>
      </w:r>
      <w:r w:rsidR="00060BE6" w:rsidRPr="009D7C7D">
        <w:rPr>
          <w:color w:val="000000" w:themeColor="text1"/>
          <w:sz w:val="28"/>
          <w:szCs w:val="28"/>
        </w:rPr>
        <w:t>2</w:t>
      </w:r>
      <w:r w:rsidR="008F0376" w:rsidRPr="009D7C7D">
        <w:rPr>
          <w:color w:val="000000" w:themeColor="text1"/>
          <w:sz w:val="28"/>
          <w:szCs w:val="28"/>
        </w:rPr>
        <w:t>1</w:t>
      </w:r>
      <w:r w:rsidR="00060BE6" w:rsidRPr="009D7C7D">
        <w:rPr>
          <w:color w:val="000000" w:themeColor="text1"/>
          <w:sz w:val="28"/>
          <w:szCs w:val="28"/>
        </w:rPr>
        <w:t>7</w:t>
      </w:r>
      <w:r w:rsidR="008F0376" w:rsidRPr="009D7C7D">
        <w:rPr>
          <w:color w:val="000000" w:themeColor="text1"/>
          <w:sz w:val="28"/>
          <w:szCs w:val="28"/>
        </w:rPr>
        <w:t>.</w:t>
      </w:r>
      <w:r w:rsidR="00B30B02" w:rsidRPr="009D7C7D">
        <w:rPr>
          <w:color w:val="000000" w:themeColor="text1"/>
          <w:sz w:val="28"/>
          <w:szCs w:val="28"/>
        </w:rPr>
        <w:t xml:space="preserve"> </w:t>
      </w:r>
      <w:r w:rsidR="00901B49" w:rsidRPr="009D7C7D">
        <w:rPr>
          <w:color w:val="000000" w:themeColor="text1"/>
          <w:sz w:val="28"/>
          <w:szCs w:val="28"/>
        </w:rPr>
        <w:t xml:space="preserve">Почтовый адрес </w:t>
      </w:r>
      <w:r w:rsidRPr="009D7C7D">
        <w:rPr>
          <w:color w:val="000000" w:themeColor="text1"/>
          <w:sz w:val="28"/>
          <w:szCs w:val="28"/>
        </w:rPr>
        <w:t>У</w:t>
      </w:r>
      <w:r w:rsidR="00901B49" w:rsidRPr="009D7C7D">
        <w:rPr>
          <w:color w:val="000000" w:themeColor="text1"/>
          <w:sz w:val="28"/>
          <w:szCs w:val="28"/>
        </w:rPr>
        <w:t>чреждения совпадает с его юридическим адресом.</w:t>
      </w:r>
    </w:p>
    <w:p w:rsidR="002F4EF7" w:rsidRPr="009D7C7D" w:rsidRDefault="002F4EF7" w:rsidP="00E659BE">
      <w:pPr>
        <w:pStyle w:val="1"/>
        <w:shd w:val="clear" w:color="auto" w:fill="auto"/>
        <w:tabs>
          <w:tab w:val="left" w:pos="344"/>
        </w:tabs>
        <w:spacing w:before="0" w:after="0" w:line="280" w:lineRule="atLeast"/>
        <w:ind w:right="1" w:firstLine="567"/>
        <w:jc w:val="both"/>
        <w:rPr>
          <w:color w:val="000000" w:themeColor="text1"/>
          <w:sz w:val="28"/>
          <w:szCs w:val="28"/>
        </w:rPr>
      </w:pPr>
      <w:r w:rsidRPr="009D7C7D">
        <w:rPr>
          <w:color w:val="000000" w:themeColor="text1"/>
          <w:sz w:val="28"/>
          <w:szCs w:val="28"/>
        </w:rPr>
        <w:t>1.5.Организационно-правовая форма Учреждения - муниципальное автономное учреждение, форма собственности – муниципальная собственность.</w:t>
      </w:r>
    </w:p>
    <w:p w:rsidR="002F4EF7" w:rsidRPr="009D7C7D" w:rsidRDefault="002F4EF7" w:rsidP="00E659BE">
      <w:pPr>
        <w:pStyle w:val="a6"/>
        <w:ind w:left="0" w:firstLine="567"/>
        <w:jc w:val="both"/>
        <w:rPr>
          <w:rFonts w:ascii="Times New Roman" w:hAnsi="Times New Roman" w:cs="Times New Roman"/>
          <w:color w:val="000000" w:themeColor="text1"/>
          <w:sz w:val="28"/>
          <w:szCs w:val="28"/>
        </w:rPr>
      </w:pPr>
      <w:r w:rsidRPr="009D7C7D">
        <w:rPr>
          <w:rFonts w:ascii="Times New Roman" w:hAnsi="Times New Roman" w:cs="Times New Roman"/>
          <w:bCs/>
          <w:color w:val="000000" w:themeColor="text1"/>
          <w:sz w:val="28"/>
          <w:szCs w:val="28"/>
        </w:rPr>
        <w:t>1.6.</w:t>
      </w:r>
      <w:r w:rsidRPr="009D7C7D">
        <w:rPr>
          <w:rFonts w:ascii="Times New Roman" w:hAnsi="Times New Roman" w:cs="Times New Roman"/>
          <w:color w:val="000000" w:themeColor="text1"/>
          <w:sz w:val="28"/>
          <w:szCs w:val="28"/>
        </w:rPr>
        <w:t xml:space="preserve">Функции и полномочия учредителя Учреждения </w:t>
      </w:r>
      <w:r w:rsidR="00B66C15">
        <w:rPr>
          <w:rFonts w:ascii="Times New Roman" w:hAnsi="Times New Roman" w:cs="Times New Roman"/>
          <w:color w:val="000000" w:themeColor="text1"/>
          <w:sz w:val="28"/>
          <w:szCs w:val="28"/>
        </w:rPr>
        <w:t>осуществляет администрация</w:t>
      </w:r>
      <w:r w:rsidRPr="009D7C7D">
        <w:rPr>
          <w:rFonts w:ascii="Times New Roman" w:hAnsi="Times New Roman" w:cs="Times New Roman"/>
          <w:color w:val="000000" w:themeColor="text1"/>
          <w:sz w:val="28"/>
          <w:szCs w:val="28"/>
        </w:rPr>
        <w:t xml:space="preserve"> </w:t>
      </w:r>
      <w:r w:rsidR="00060BE6" w:rsidRPr="009D7C7D">
        <w:rPr>
          <w:rFonts w:ascii="Times New Roman" w:hAnsi="Times New Roman" w:cs="Times New Roman"/>
          <w:color w:val="000000" w:themeColor="text1"/>
          <w:sz w:val="28"/>
          <w:szCs w:val="28"/>
        </w:rPr>
        <w:t>Пугачевского</w:t>
      </w:r>
      <w:r w:rsidRPr="009D7C7D">
        <w:rPr>
          <w:rFonts w:ascii="Times New Roman" w:hAnsi="Times New Roman" w:cs="Times New Roman"/>
          <w:color w:val="000000" w:themeColor="text1"/>
          <w:sz w:val="28"/>
          <w:szCs w:val="28"/>
        </w:rPr>
        <w:t xml:space="preserve"> муниципального района в лице </w:t>
      </w:r>
      <w:r w:rsidR="00060BE6" w:rsidRPr="009D7C7D">
        <w:rPr>
          <w:rFonts w:ascii="Times New Roman" w:hAnsi="Times New Roman" w:cs="Times New Roman"/>
          <w:color w:val="000000" w:themeColor="text1"/>
          <w:sz w:val="28"/>
          <w:szCs w:val="28"/>
        </w:rPr>
        <w:t>отдела</w:t>
      </w:r>
      <w:r w:rsidR="00325FDD" w:rsidRPr="009D7C7D">
        <w:rPr>
          <w:rFonts w:ascii="Times New Roman" w:hAnsi="Times New Roman" w:cs="Times New Roman"/>
          <w:color w:val="000000" w:themeColor="text1"/>
          <w:sz w:val="28"/>
          <w:szCs w:val="28"/>
        </w:rPr>
        <w:t xml:space="preserve"> культуры </w:t>
      </w:r>
      <w:r w:rsidRPr="009D7C7D">
        <w:rPr>
          <w:rFonts w:ascii="Times New Roman" w:hAnsi="Times New Roman" w:cs="Times New Roman"/>
          <w:color w:val="000000" w:themeColor="text1"/>
          <w:sz w:val="28"/>
          <w:szCs w:val="28"/>
        </w:rPr>
        <w:t>администраци</w:t>
      </w:r>
      <w:r w:rsidR="00A5237B" w:rsidRPr="009D7C7D">
        <w:rPr>
          <w:rFonts w:ascii="Times New Roman" w:hAnsi="Times New Roman" w:cs="Times New Roman"/>
          <w:color w:val="000000" w:themeColor="text1"/>
          <w:sz w:val="28"/>
          <w:szCs w:val="28"/>
        </w:rPr>
        <w:t>и</w:t>
      </w:r>
      <w:r w:rsidRPr="009D7C7D">
        <w:rPr>
          <w:rFonts w:ascii="Times New Roman" w:hAnsi="Times New Roman" w:cs="Times New Roman"/>
          <w:color w:val="000000" w:themeColor="text1"/>
          <w:sz w:val="28"/>
          <w:szCs w:val="28"/>
        </w:rPr>
        <w:t xml:space="preserve"> </w:t>
      </w:r>
      <w:r w:rsidR="00325FDD" w:rsidRPr="009D7C7D">
        <w:rPr>
          <w:rFonts w:ascii="Times New Roman" w:hAnsi="Times New Roman" w:cs="Times New Roman"/>
          <w:color w:val="000000" w:themeColor="text1"/>
          <w:sz w:val="28"/>
          <w:szCs w:val="28"/>
        </w:rPr>
        <w:t>Пугачевского</w:t>
      </w:r>
      <w:r w:rsidRPr="009D7C7D">
        <w:rPr>
          <w:rFonts w:ascii="Times New Roman" w:hAnsi="Times New Roman" w:cs="Times New Roman"/>
          <w:color w:val="000000" w:themeColor="text1"/>
          <w:sz w:val="28"/>
          <w:szCs w:val="28"/>
        </w:rPr>
        <w:t xml:space="preserve"> муниципального района</w:t>
      </w:r>
      <w:r w:rsidR="00D035E5" w:rsidRPr="009D7C7D">
        <w:rPr>
          <w:rFonts w:ascii="Times New Roman" w:hAnsi="Times New Roman" w:cs="Times New Roman"/>
          <w:color w:val="000000" w:themeColor="text1"/>
          <w:sz w:val="28"/>
          <w:szCs w:val="28"/>
        </w:rPr>
        <w:t xml:space="preserve"> </w:t>
      </w:r>
      <w:r w:rsidRPr="009D7C7D">
        <w:rPr>
          <w:rFonts w:ascii="Times New Roman" w:hAnsi="Times New Roman" w:cs="Times New Roman"/>
          <w:color w:val="000000" w:themeColor="text1"/>
          <w:sz w:val="28"/>
          <w:szCs w:val="28"/>
        </w:rPr>
        <w:t>(далее – Учредитель).</w:t>
      </w:r>
    </w:p>
    <w:p w:rsidR="002F4EF7" w:rsidRPr="009D7C7D" w:rsidRDefault="002F4EF7" w:rsidP="00E659BE">
      <w:pPr>
        <w:ind w:firstLine="567"/>
        <w:jc w:val="both"/>
        <w:rPr>
          <w:rFonts w:ascii="Times New Roman" w:hAnsi="Times New Roman" w:cs="Times New Roman"/>
          <w:bCs/>
          <w:color w:val="000000" w:themeColor="text1"/>
          <w:sz w:val="28"/>
          <w:szCs w:val="28"/>
        </w:rPr>
      </w:pPr>
      <w:r w:rsidRPr="009D7C7D">
        <w:rPr>
          <w:rFonts w:ascii="Times New Roman" w:hAnsi="Times New Roman" w:cs="Times New Roman"/>
          <w:color w:val="000000" w:themeColor="text1"/>
          <w:sz w:val="28"/>
          <w:szCs w:val="28"/>
        </w:rPr>
        <w:t>1.7.</w:t>
      </w:r>
      <w:r w:rsidR="00B66C15">
        <w:rPr>
          <w:rFonts w:ascii="Times New Roman" w:hAnsi="Times New Roman" w:cs="Times New Roman"/>
          <w:color w:val="000000" w:themeColor="text1"/>
          <w:sz w:val="28"/>
          <w:szCs w:val="28"/>
        </w:rPr>
        <w:t>С</w:t>
      </w:r>
      <w:r w:rsidRPr="009D7C7D">
        <w:rPr>
          <w:rFonts w:ascii="Times New Roman" w:hAnsi="Times New Roman" w:cs="Times New Roman"/>
          <w:color w:val="000000" w:themeColor="text1"/>
          <w:sz w:val="28"/>
          <w:szCs w:val="28"/>
        </w:rPr>
        <w:t>обственник</w:t>
      </w:r>
      <w:r w:rsidR="00B66C15">
        <w:rPr>
          <w:rFonts w:ascii="Times New Roman" w:hAnsi="Times New Roman" w:cs="Times New Roman"/>
          <w:color w:val="000000" w:themeColor="text1"/>
          <w:sz w:val="28"/>
          <w:szCs w:val="28"/>
        </w:rPr>
        <w:t>ом</w:t>
      </w:r>
      <w:r w:rsidRPr="009D7C7D">
        <w:rPr>
          <w:rFonts w:ascii="Times New Roman" w:hAnsi="Times New Roman" w:cs="Times New Roman"/>
          <w:color w:val="000000" w:themeColor="text1"/>
          <w:sz w:val="28"/>
          <w:szCs w:val="28"/>
        </w:rPr>
        <w:t xml:space="preserve"> имущества </w:t>
      </w:r>
      <w:r w:rsidR="00B66C15">
        <w:rPr>
          <w:rFonts w:ascii="Times New Roman" w:hAnsi="Times New Roman" w:cs="Times New Roman"/>
          <w:color w:val="000000" w:themeColor="text1"/>
          <w:sz w:val="28"/>
          <w:szCs w:val="28"/>
        </w:rPr>
        <w:t>Учреждения</w:t>
      </w:r>
      <w:r w:rsidR="00B266B7">
        <w:rPr>
          <w:rFonts w:ascii="Times New Roman" w:hAnsi="Times New Roman" w:cs="Times New Roman"/>
          <w:color w:val="000000" w:themeColor="text1"/>
          <w:sz w:val="28"/>
          <w:szCs w:val="28"/>
        </w:rPr>
        <w:t xml:space="preserve"> </w:t>
      </w:r>
      <w:r w:rsidR="00B66C15">
        <w:rPr>
          <w:rFonts w:ascii="Times New Roman" w:hAnsi="Times New Roman" w:cs="Times New Roman"/>
          <w:color w:val="000000" w:themeColor="text1"/>
          <w:sz w:val="28"/>
          <w:szCs w:val="28"/>
        </w:rPr>
        <w:t>является</w:t>
      </w:r>
      <w:r w:rsidRPr="009D7C7D">
        <w:rPr>
          <w:rFonts w:ascii="Times New Roman" w:hAnsi="Times New Roman" w:cs="Times New Roman"/>
          <w:color w:val="000000" w:themeColor="text1"/>
          <w:sz w:val="28"/>
          <w:szCs w:val="28"/>
        </w:rPr>
        <w:t xml:space="preserve"> </w:t>
      </w:r>
      <w:r w:rsidR="00325FDD" w:rsidRPr="009D7C7D">
        <w:rPr>
          <w:rFonts w:ascii="Times New Roman" w:hAnsi="Times New Roman" w:cs="Times New Roman"/>
          <w:color w:val="000000" w:themeColor="text1"/>
          <w:sz w:val="28"/>
          <w:szCs w:val="28"/>
        </w:rPr>
        <w:t>Пугачевск</w:t>
      </w:r>
      <w:r w:rsidR="00B266B7">
        <w:rPr>
          <w:rFonts w:ascii="Times New Roman" w:hAnsi="Times New Roman" w:cs="Times New Roman"/>
          <w:color w:val="000000" w:themeColor="text1"/>
          <w:sz w:val="28"/>
          <w:szCs w:val="28"/>
        </w:rPr>
        <w:t>ий</w:t>
      </w:r>
      <w:r w:rsidRPr="009D7C7D">
        <w:rPr>
          <w:rFonts w:ascii="Times New Roman" w:hAnsi="Times New Roman" w:cs="Times New Roman"/>
          <w:color w:val="000000" w:themeColor="text1"/>
          <w:sz w:val="28"/>
          <w:szCs w:val="28"/>
        </w:rPr>
        <w:t xml:space="preserve"> муниципальн</w:t>
      </w:r>
      <w:r w:rsidR="00B266B7">
        <w:rPr>
          <w:rFonts w:ascii="Times New Roman" w:hAnsi="Times New Roman" w:cs="Times New Roman"/>
          <w:color w:val="000000" w:themeColor="text1"/>
          <w:sz w:val="28"/>
          <w:szCs w:val="28"/>
        </w:rPr>
        <w:t>ый</w:t>
      </w:r>
      <w:r w:rsidRPr="009D7C7D">
        <w:rPr>
          <w:rFonts w:ascii="Times New Roman" w:hAnsi="Times New Roman" w:cs="Times New Roman"/>
          <w:color w:val="000000" w:themeColor="text1"/>
          <w:sz w:val="28"/>
          <w:szCs w:val="28"/>
        </w:rPr>
        <w:t xml:space="preserve"> район.</w:t>
      </w:r>
    </w:p>
    <w:p w:rsidR="002F4EF7" w:rsidRPr="009D7C7D" w:rsidRDefault="002F4EF7" w:rsidP="00E659BE">
      <w:pPr>
        <w:autoSpaceDE w:val="0"/>
        <w:autoSpaceDN w:val="0"/>
        <w:adjustRightInd w:val="0"/>
        <w:ind w:firstLine="567"/>
        <w:jc w:val="both"/>
        <w:rPr>
          <w:rFonts w:ascii="Times New Roman" w:hAnsi="Times New Roman" w:cs="Times New Roman"/>
          <w:color w:val="000000" w:themeColor="text1"/>
          <w:sz w:val="28"/>
          <w:szCs w:val="28"/>
        </w:rPr>
      </w:pPr>
      <w:r w:rsidRPr="009D7C7D">
        <w:rPr>
          <w:rFonts w:ascii="Times New Roman" w:hAnsi="Times New Roman" w:cs="Times New Roman"/>
          <w:bCs/>
          <w:color w:val="000000" w:themeColor="text1"/>
          <w:sz w:val="28"/>
          <w:szCs w:val="28"/>
        </w:rPr>
        <w:t>1.8.</w:t>
      </w:r>
      <w:r w:rsidRPr="009D7C7D">
        <w:rPr>
          <w:rFonts w:ascii="Times New Roman" w:hAnsi="Times New Roman" w:cs="Times New Roman"/>
          <w:color w:val="000000" w:themeColor="text1"/>
          <w:sz w:val="28"/>
          <w:szCs w:val="28"/>
        </w:rPr>
        <w:t>Отношения между Учредителем и Учреждением определяются договором, заключенным между ними в соответствии с законода</w:t>
      </w:r>
      <w:r w:rsidR="00325FDD" w:rsidRPr="009D7C7D">
        <w:rPr>
          <w:rFonts w:ascii="Times New Roman" w:hAnsi="Times New Roman" w:cs="Times New Roman"/>
          <w:color w:val="000000" w:themeColor="text1"/>
          <w:sz w:val="28"/>
          <w:szCs w:val="28"/>
        </w:rPr>
        <w:t>тельством Российской Федерации.</w:t>
      </w:r>
    </w:p>
    <w:p w:rsidR="00B30B02" w:rsidRPr="009D7C7D" w:rsidRDefault="00B30B02" w:rsidP="00E659BE">
      <w:pPr>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1.</w:t>
      </w:r>
      <w:r w:rsidR="00E659BE" w:rsidRPr="009D7C7D">
        <w:rPr>
          <w:rFonts w:ascii="Times New Roman" w:hAnsi="Times New Roman" w:cs="Times New Roman"/>
          <w:color w:val="000000" w:themeColor="text1"/>
          <w:sz w:val="28"/>
          <w:szCs w:val="28"/>
        </w:rPr>
        <w:t>9</w:t>
      </w:r>
      <w:r w:rsidR="00B266B7">
        <w:rPr>
          <w:rFonts w:ascii="Times New Roman" w:hAnsi="Times New Roman" w:cs="Times New Roman"/>
          <w:color w:val="000000" w:themeColor="text1"/>
          <w:sz w:val="28"/>
          <w:szCs w:val="28"/>
        </w:rPr>
        <w:t>.</w:t>
      </w:r>
      <w:r w:rsidRPr="009D7C7D">
        <w:rPr>
          <w:rFonts w:ascii="Times New Roman" w:hAnsi="Times New Roman" w:cs="Times New Roman"/>
          <w:color w:val="000000" w:themeColor="text1"/>
          <w:sz w:val="28"/>
          <w:szCs w:val="28"/>
        </w:rPr>
        <w:t xml:space="preserve">Учреждение является юридическим лицом </w:t>
      </w:r>
      <w:r w:rsidRPr="009D7C7D">
        <w:rPr>
          <w:rFonts w:ascii="Times New Roman" w:eastAsia="Calibri" w:hAnsi="Times New Roman" w:cs="Times New Roman"/>
          <w:color w:val="000000" w:themeColor="text1"/>
          <w:sz w:val="28"/>
          <w:szCs w:val="28"/>
          <w:lang w:eastAsia="en-US"/>
        </w:rPr>
        <w:t>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B30B02" w:rsidRPr="009D7C7D" w:rsidRDefault="00B30B02" w:rsidP="00E659BE">
      <w:pPr>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1.</w:t>
      </w:r>
      <w:r w:rsidR="00E659BE" w:rsidRPr="009D7C7D">
        <w:rPr>
          <w:rFonts w:ascii="Times New Roman" w:hAnsi="Times New Roman" w:cs="Times New Roman"/>
          <w:color w:val="000000" w:themeColor="text1"/>
          <w:sz w:val="28"/>
          <w:szCs w:val="28"/>
        </w:rPr>
        <w:t>10</w:t>
      </w:r>
      <w:r w:rsidR="00B266B7">
        <w:rPr>
          <w:rFonts w:ascii="Times New Roman" w:hAnsi="Times New Roman" w:cs="Times New Roman"/>
          <w:color w:val="000000" w:themeColor="text1"/>
          <w:sz w:val="28"/>
          <w:szCs w:val="28"/>
        </w:rPr>
        <w:t>.</w:t>
      </w:r>
      <w:r w:rsidRPr="009D7C7D">
        <w:rPr>
          <w:rFonts w:ascii="Times New Roman" w:hAnsi="Times New Roman" w:cs="Times New Roman"/>
          <w:color w:val="000000" w:themeColor="text1"/>
          <w:sz w:val="28"/>
          <w:szCs w:val="28"/>
        </w:rPr>
        <w:t xml:space="preserve">Учреждение вправе открывать счета в кредитных организациях </w:t>
      </w:r>
      <w:r w:rsidR="00325FDD" w:rsidRPr="009D7C7D">
        <w:rPr>
          <w:rFonts w:ascii="Times New Roman" w:eastAsia="Calibri" w:hAnsi="Times New Roman" w:cs="Times New Roman"/>
          <w:color w:val="000000" w:themeColor="text1"/>
          <w:sz w:val="28"/>
          <w:szCs w:val="28"/>
          <w:lang w:eastAsia="en-US"/>
        </w:rPr>
        <w:t xml:space="preserve">или лицевые счета </w:t>
      </w:r>
      <w:r w:rsidRPr="009D7C7D">
        <w:rPr>
          <w:rFonts w:ascii="Times New Roman" w:eastAsia="Calibri" w:hAnsi="Times New Roman" w:cs="Times New Roman"/>
          <w:color w:val="000000" w:themeColor="text1"/>
          <w:sz w:val="28"/>
          <w:szCs w:val="28"/>
          <w:lang w:eastAsia="en-US"/>
        </w:rPr>
        <w:t xml:space="preserve">в территориальных органах Федерального казначейства </w:t>
      </w:r>
      <w:r w:rsidRPr="009D7C7D">
        <w:rPr>
          <w:rFonts w:ascii="Times New Roman" w:hAnsi="Times New Roman" w:cs="Times New Roman"/>
          <w:color w:val="000000" w:themeColor="text1"/>
          <w:sz w:val="28"/>
          <w:szCs w:val="28"/>
        </w:rPr>
        <w:t xml:space="preserve">в порядке, установленном </w:t>
      </w:r>
      <w:r w:rsidRPr="009D7C7D">
        <w:rPr>
          <w:rFonts w:ascii="Times New Roman" w:eastAsia="Calibri" w:hAnsi="Times New Roman" w:cs="Times New Roman"/>
          <w:color w:val="000000" w:themeColor="text1"/>
          <w:sz w:val="28"/>
          <w:szCs w:val="28"/>
          <w:lang w:eastAsia="en-US"/>
        </w:rPr>
        <w:t>действующим законодательством и иными норма</w:t>
      </w:r>
      <w:r w:rsidR="00B266B7">
        <w:rPr>
          <w:rFonts w:ascii="Times New Roman" w:eastAsia="Calibri" w:hAnsi="Times New Roman" w:cs="Times New Roman"/>
          <w:color w:val="000000" w:themeColor="text1"/>
          <w:sz w:val="28"/>
          <w:szCs w:val="28"/>
          <w:lang w:eastAsia="en-US"/>
        </w:rPr>
        <w:t>-</w:t>
      </w:r>
      <w:r w:rsidRPr="009D7C7D">
        <w:rPr>
          <w:rFonts w:ascii="Times New Roman" w:eastAsia="Calibri" w:hAnsi="Times New Roman" w:cs="Times New Roman"/>
          <w:color w:val="000000" w:themeColor="text1"/>
          <w:sz w:val="28"/>
          <w:szCs w:val="28"/>
          <w:lang w:eastAsia="en-US"/>
        </w:rPr>
        <w:t>тивными правовыми актами.</w:t>
      </w:r>
    </w:p>
    <w:p w:rsidR="00B30B02" w:rsidRPr="009D7C7D" w:rsidRDefault="00B30B02" w:rsidP="00E659BE">
      <w:pPr>
        <w:pStyle w:val="a6"/>
        <w:ind w:left="0"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1.1</w:t>
      </w:r>
      <w:r w:rsidR="00E659BE" w:rsidRPr="009D7C7D">
        <w:rPr>
          <w:rFonts w:ascii="Times New Roman" w:hAnsi="Times New Roman" w:cs="Times New Roman"/>
          <w:color w:val="000000" w:themeColor="text1"/>
          <w:sz w:val="28"/>
          <w:szCs w:val="28"/>
        </w:rPr>
        <w:t>1</w:t>
      </w:r>
      <w:r w:rsidR="00B266B7">
        <w:rPr>
          <w:rFonts w:ascii="Times New Roman" w:hAnsi="Times New Roman" w:cs="Times New Roman"/>
          <w:color w:val="000000" w:themeColor="text1"/>
          <w:sz w:val="28"/>
          <w:szCs w:val="28"/>
        </w:rPr>
        <w:t>.</w:t>
      </w:r>
      <w:r w:rsidRPr="009D7C7D">
        <w:rPr>
          <w:rFonts w:ascii="Times New Roman" w:hAnsi="Times New Roman" w:cs="Times New Roman"/>
          <w:color w:val="000000" w:themeColor="text1"/>
          <w:sz w:val="28"/>
          <w:szCs w:val="28"/>
        </w:rPr>
        <w:t>Учреждение вправе осуществлять иную приносящую дохо</w:t>
      </w:r>
      <w:r w:rsidR="00B266B7">
        <w:rPr>
          <w:rFonts w:ascii="Times New Roman" w:hAnsi="Times New Roman" w:cs="Times New Roman"/>
          <w:color w:val="000000" w:themeColor="text1"/>
          <w:sz w:val="28"/>
          <w:szCs w:val="28"/>
        </w:rPr>
        <w:t>д деятельность предусмотренную У</w:t>
      </w:r>
      <w:r w:rsidRPr="009D7C7D">
        <w:rPr>
          <w:rFonts w:ascii="Times New Roman" w:hAnsi="Times New Roman" w:cs="Times New Roman"/>
          <w:color w:val="000000" w:themeColor="text1"/>
          <w:sz w:val="28"/>
          <w:szCs w:val="28"/>
        </w:rPr>
        <w:t>ставом, и распоряжаться доходами от этой деятельности в соответствии с требованиями действующего законодательства.</w:t>
      </w:r>
    </w:p>
    <w:p w:rsidR="00B30B02" w:rsidRPr="009D7C7D" w:rsidRDefault="00B30B02" w:rsidP="00E659BE">
      <w:pPr>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1.1</w:t>
      </w:r>
      <w:r w:rsidR="00E659BE" w:rsidRPr="009D7C7D">
        <w:rPr>
          <w:rFonts w:ascii="Times New Roman" w:hAnsi="Times New Roman" w:cs="Times New Roman"/>
          <w:color w:val="000000" w:themeColor="text1"/>
          <w:sz w:val="28"/>
          <w:szCs w:val="28"/>
        </w:rPr>
        <w:t>2</w:t>
      </w:r>
      <w:r w:rsidR="00B266B7">
        <w:rPr>
          <w:rFonts w:ascii="Times New Roman" w:hAnsi="Times New Roman" w:cs="Times New Roman"/>
          <w:color w:val="000000" w:themeColor="text1"/>
          <w:sz w:val="28"/>
          <w:szCs w:val="28"/>
        </w:rPr>
        <w:t>.</w:t>
      </w:r>
      <w:r w:rsidRPr="009D7C7D">
        <w:rPr>
          <w:rFonts w:ascii="Times New Roman" w:hAnsi="Times New Roman" w:cs="Times New Roman"/>
          <w:color w:val="000000" w:themeColor="text1"/>
          <w:sz w:val="28"/>
          <w:szCs w:val="28"/>
        </w:rPr>
        <w:t>Учреждение имеет печать установленного образца, штампы и бланки со своим наименованием, может иметь самостоятельный баланс.</w:t>
      </w:r>
    </w:p>
    <w:p w:rsidR="00B30B02" w:rsidRPr="009D7C7D" w:rsidRDefault="00B30B02" w:rsidP="00E659BE">
      <w:pPr>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lastRenderedPageBreak/>
        <w:t>1.1</w:t>
      </w:r>
      <w:r w:rsidR="00E659BE" w:rsidRPr="009D7C7D">
        <w:rPr>
          <w:rFonts w:ascii="Times New Roman" w:hAnsi="Times New Roman" w:cs="Times New Roman"/>
          <w:color w:val="000000" w:themeColor="text1"/>
          <w:sz w:val="28"/>
          <w:szCs w:val="28"/>
        </w:rPr>
        <w:t>3</w:t>
      </w:r>
      <w:r w:rsidR="00B266B7">
        <w:rPr>
          <w:rFonts w:ascii="Times New Roman" w:hAnsi="Times New Roman" w:cs="Times New Roman"/>
          <w:color w:val="000000" w:themeColor="text1"/>
          <w:sz w:val="28"/>
          <w:szCs w:val="28"/>
        </w:rPr>
        <w:t>.</w:t>
      </w:r>
      <w:r w:rsidRPr="009D7C7D">
        <w:rPr>
          <w:rFonts w:ascii="Times New Roman" w:hAnsi="Times New Roman" w:cs="Times New Roman"/>
          <w:color w:val="000000" w:themeColor="text1"/>
          <w:sz w:val="28"/>
          <w:szCs w:val="28"/>
        </w:rPr>
        <w:t>Учреждение имеет право создавать структурные подразделения, а также открывать филиалы и отделения по предварительному согласованию с Учредителем.</w:t>
      </w:r>
    </w:p>
    <w:p w:rsidR="00B266B7" w:rsidRDefault="00B72610" w:rsidP="00B266B7">
      <w:pPr>
        <w:pStyle w:val="a7"/>
        <w:widowControl/>
        <w:ind w:firstLine="567"/>
        <w:jc w:val="both"/>
        <w:rPr>
          <w:rFonts w:ascii="Times New Roman" w:hAnsi="Times New Roman" w:cs="Times New Roman"/>
          <w:sz w:val="28"/>
          <w:szCs w:val="28"/>
        </w:rPr>
      </w:pPr>
      <w:r w:rsidRPr="009D7C7D">
        <w:rPr>
          <w:rFonts w:ascii="Times New Roman" w:hAnsi="Times New Roman" w:cs="Times New Roman"/>
          <w:color w:val="000000" w:themeColor="text1"/>
          <w:sz w:val="28"/>
          <w:szCs w:val="28"/>
        </w:rPr>
        <w:t>1.14.</w:t>
      </w:r>
      <w:r w:rsidRPr="009D7C7D">
        <w:rPr>
          <w:rFonts w:ascii="Times New Roman" w:hAnsi="Times New Roman" w:cs="Times New Roman"/>
          <w:sz w:val="28"/>
          <w:szCs w:val="28"/>
        </w:rPr>
        <w:t>В состав учреждения входят следующие территориально-обособ</w:t>
      </w:r>
      <w:r w:rsidR="00320F94">
        <w:rPr>
          <w:rFonts w:ascii="Times New Roman" w:hAnsi="Times New Roman" w:cs="Times New Roman"/>
          <w:sz w:val="28"/>
          <w:szCs w:val="28"/>
        </w:rPr>
        <w:t>-</w:t>
      </w:r>
      <w:r w:rsidRPr="009D7C7D">
        <w:rPr>
          <w:rFonts w:ascii="Times New Roman" w:hAnsi="Times New Roman" w:cs="Times New Roman"/>
          <w:sz w:val="28"/>
          <w:szCs w:val="28"/>
        </w:rPr>
        <w:t>ленные подразделения:</w:t>
      </w:r>
    </w:p>
    <w:p w:rsidR="00B266B7" w:rsidRDefault="00B72610" w:rsidP="00B266B7">
      <w:pPr>
        <w:pStyle w:val="a7"/>
        <w:widowControl/>
        <w:ind w:firstLine="567"/>
        <w:jc w:val="both"/>
        <w:rPr>
          <w:rFonts w:ascii="Times New Roman" w:hAnsi="Times New Roman" w:cs="Times New Roman"/>
          <w:sz w:val="28"/>
          <w:szCs w:val="28"/>
        </w:rPr>
      </w:pPr>
      <w:r w:rsidRPr="009D7C7D">
        <w:rPr>
          <w:rFonts w:ascii="Times New Roman" w:hAnsi="Times New Roman" w:cs="Times New Roman"/>
          <w:sz w:val="28"/>
          <w:szCs w:val="28"/>
        </w:rPr>
        <w:t>Агиткультбр</w:t>
      </w:r>
      <w:r w:rsidR="00B266B7">
        <w:rPr>
          <w:rFonts w:ascii="Times New Roman" w:hAnsi="Times New Roman" w:cs="Times New Roman"/>
          <w:sz w:val="28"/>
          <w:szCs w:val="28"/>
        </w:rPr>
        <w:t>и</w:t>
      </w:r>
      <w:r w:rsidRPr="009D7C7D">
        <w:rPr>
          <w:rFonts w:ascii="Times New Roman" w:hAnsi="Times New Roman" w:cs="Times New Roman"/>
          <w:sz w:val="28"/>
          <w:szCs w:val="28"/>
        </w:rPr>
        <w:t>г</w:t>
      </w:r>
      <w:r w:rsidR="00B266B7">
        <w:rPr>
          <w:rFonts w:ascii="Times New Roman" w:hAnsi="Times New Roman" w:cs="Times New Roman"/>
          <w:sz w:val="28"/>
          <w:szCs w:val="28"/>
        </w:rPr>
        <w:t>а</w:t>
      </w:r>
      <w:r w:rsidRPr="009D7C7D">
        <w:rPr>
          <w:rFonts w:ascii="Times New Roman" w:hAnsi="Times New Roman" w:cs="Times New Roman"/>
          <w:sz w:val="28"/>
          <w:szCs w:val="28"/>
        </w:rPr>
        <w:t>да-1, расположенная по адресу: 413720, Сара</w:t>
      </w:r>
      <w:r w:rsidR="00B266B7">
        <w:rPr>
          <w:rFonts w:ascii="Times New Roman" w:hAnsi="Times New Roman" w:cs="Times New Roman"/>
          <w:sz w:val="28"/>
          <w:szCs w:val="28"/>
        </w:rPr>
        <w:t xml:space="preserve">товская область, г.Пугачев, </w:t>
      </w:r>
      <w:r w:rsidRPr="009D7C7D">
        <w:rPr>
          <w:rFonts w:ascii="Times New Roman" w:hAnsi="Times New Roman" w:cs="Times New Roman"/>
          <w:sz w:val="28"/>
          <w:szCs w:val="28"/>
        </w:rPr>
        <w:t>Революционный проспект, д.217;</w:t>
      </w:r>
    </w:p>
    <w:p w:rsidR="00B266B7" w:rsidRDefault="00B72610" w:rsidP="00B266B7">
      <w:pPr>
        <w:pStyle w:val="a7"/>
        <w:widowControl/>
        <w:ind w:firstLine="567"/>
        <w:jc w:val="both"/>
        <w:rPr>
          <w:rFonts w:ascii="Times New Roman" w:hAnsi="Times New Roman" w:cs="Times New Roman"/>
          <w:sz w:val="28"/>
          <w:szCs w:val="28"/>
        </w:rPr>
      </w:pPr>
      <w:r w:rsidRPr="009D7C7D">
        <w:rPr>
          <w:rFonts w:ascii="Times New Roman" w:hAnsi="Times New Roman" w:cs="Times New Roman"/>
          <w:sz w:val="28"/>
          <w:szCs w:val="28"/>
        </w:rPr>
        <w:t>Агиткультбр</w:t>
      </w:r>
      <w:r w:rsidR="00B266B7">
        <w:rPr>
          <w:rFonts w:ascii="Times New Roman" w:hAnsi="Times New Roman" w:cs="Times New Roman"/>
          <w:sz w:val="28"/>
          <w:szCs w:val="28"/>
        </w:rPr>
        <w:t>и</w:t>
      </w:r>
      <w:r w:rsidRPr="009D7C7D">
        <w:rPr>
          <w:rFonts w:ascii="Times New Roman" w:hAnsi="Times New Roman" w:cs="Times New Roman"/>
          <w:sz w:val="28"/>
          <w:szCs w:val="28"/>
        </w:rPr>
        <w:t>г</w:t>
      </w:r>
      <w:r w:rsidR="00B266B7">
        <w:rPr>
          <w:rFonts w:ascii="Times New Roman" w:hAnsi="Times New Roman" w:cs="Times New Roman"/>
          <w:sz w:val="28"/>
          <w:szCs w:val="28"/>
        </w:rPr>
        <w:t>а</w:t>
      </w:r>
      <w:r w:rsidRPr="009D7C7D">
        <w:rPr>
          <w:rFonts w:ascii="Times New Roman" w:hAnsi="Times New Roman" w:cs="Times New Roman"/>
          <w:sz w:val="28"/>
          <w:szCs w:val="28"/>
        </w:rPr>
        <w:t>да-2, расположенная по адресу: 413720, Сара</w:t>
      </w:r>
      <w:r w:rsidR="00B266B7">
        <w:rPr>
          <w:rFonts w:ascii="Times New Roman" w:hAnsi="Times New Roman" w:cs="Times New Roman"/>
          <w:sz w:val="28"/>
          <w:szCs w:val="28"/>
        </w:rPr>
        <w:t xml:space="preserve">товская область, г.Пугачев, </w:t>
      </w:r>
      <w:r w:rsidRPr="009D7C7D">
        <w:rPr>
          <w:rFonts w:ascii="Times New Roman" w:hAnsi="Times New Roman" w:cs="Times New Roman"/>
          <w:sz w:val="28"/>
          <w:szCs w:val="28"/>
        </w:rPr>
        <w:t>Революционный проспект, д.217;</w:t>
      </w:r>
    </w:p>
    <w:p w:rsidR="00B72610" w:rsidRPr="009D7C7D" w:rsidRDefault="00B72610" w:rsidP="00B266B7">
      <w:pPr>
        <w:pStyle w:val="a7"/>
        <w:widowControl/>
        <w:ind w:firstLine="567"/>
        <w:jc w:val="both"/>
        <w:rPr>
          <w:rFonts w:ascii="Times New Roman" w:hAnsi="Times New Roman" w:cs="Times New Roman"/>
          <w:sz w:val="28"/>
          <w:szCs w:val="28"/>
        </w:rPr>
      </w:pPr>
      <w:r w:rsidRPr="009D7C7D">
        <w:rPr>
          <w:rFonts w:ascii="Times New Roman" w:hAnsi="Times New Roman" w:cs="Times New Roman"/>
          <w:sz w:val="28"/>
          <w:szCs w:val="28"/>
        </w:rPr>
        <w:t>Киноцентр, расположенный по адресу: 413720, Сара</w:t>
      </w:r>
      <w:r w:rsidR="00B266B7">
        <w:rPr>
          <w:rFonts w:ascii="Times New Roman" w:hAnsi="Times New Roman" w:cs="Times New Roman"/>
          <w:sz w:val="28"/>
          <w:szCs w:val="28"/>
        </w:rPr>
        <w:t xml:space="preserve">товская область, г.Пугачев, </w:t>
      </w:r>
      <w:r w:rsidRPr="009D7C7D">
        <w:rPr>
          <w:rFonts w:ascii="Times New Roman" w:hAnsi="Times New Roman" w:cs="Times New Roman"/>
          <w:sz w:val="28"/>
          <w:szCs w:val="28"/>
        </w:rPr>
        <w:t>Революционный проспект, д.217.</w:t>
      </w:r>
    </w:p>
    <w:p w:rsidR="00B30B02" w:rsidRPr="009D7C7D" w:rsidRDefault="00B30B02" w:rsidP="00E659BE">
      <w:pPr>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1.1</w:t>
      </w:r>
      <w:r w:rsidR="00B72610" w:rsidRPr="009D7C7D">
        <w:rPr>
          <w:rFonts w:ascii="Times New Roman" w:hAnsi="Times New Roman" w:cs="Times New Roman"/>
          <w:color w:val="000000" w:themeColor="text1"/>
          <w:sz w:val="28"/>
          <w:szCs w:val="28"/>
        </w:rPr>
        <w:t>5</w:t>
      </w:r>
      <w:r w:rsidR="00B266B7">
        <w:rPr>
          <w:rFonts w:ascii="Times New Roman" w:hAnsi="Times New Roman" w:cs="Times New Roman"/>
          <w:color w:val="000000" w:themeColor="text1"/>
          <w:sz w:val="28"/>
          <w:szCs w:val="28"/>
        </w:rPr>
        <w:t>.</w:t>
      </w:r>
      <w:r w:rsidRPr="009D7C7D">
        <w:rPr>
          <w:rFonts w:ascii="Times New Roman" w:hAnsi="Times New Roman" w:cs="Times New Roman"/>
          <w:color w:val="000000" w:themeColor="text1"/>
          <w:sz w:val="28"/>
          <w:szCs w:val="28"/>
        </w:rPr>
        <w:t>Права юридического лица у Учреждения в части ведения уставной, финансово-хозяйственной деятельности, направленной на осуществление уставной деятельности, возникают с момента его регистрации как юриди</w:t>
      </w:r>
      <w:r w:rsidR="00B266B7">
        <w:rPr>
          <w:rFonts w:ascii="Times New Roman" w:hAnsi="Times New Roman" w:cs="Times New Roman"/>
          <w:color w:val="000000" w:themeColor="text1"/>
          <w:sz w:val="28"/>
          <w:szCs w:val="28"/>
        </w:rPr>
        <w:t>-</w:t>
      </w:r>
      <w:r w:rsidRPr="009D7C7D">
        <w:rPr>
          <w:rFonts w:ascii="Times New Roman" w:hAnsi="Times New Roman" w:cs="Times New Roman"/>
          <w:color w:val="000000" w:themeColor="text1"/>
          <w:sz w:val="28"/>
          <w:szCs w:val="28"/>
        </w:rPr>
        <w:t>ческого лица.</w:t>
      </w:r>
    </w:p>
    <w:p w:rsidR="00B30B02" w:rsidRPr="009D7C7D" w:rsidRDefault="00B30B02" w:rsidP="00E659BE">
      <w:pPr>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1.1</w:t>
      </w:r>
      <w:r w:rsidR="00B72610" w:rsidRPr="009D7C7D">
        <w:rPr>
          <w:rFonts w:ascii="Times New Roman" w:hAnsi="Times New Roman" w:cs="Times New Roman"/>
          <w:color w:val="000000" w:themeColor="text1"/>
          <w:sz w:val="28"/>
          <w:szCs w:val="28"/>
        </w:rPr>
        <w:t>6</w:t>
      </w:r>
      <w:r w:rsidR="00B266B7">
        <w:rPr>
          <w:rFonts w:ascii="Times New Roman" w:hAnsi="Times New Roman" w:cs="Times New Roman"/>
          <w:color w:val="000000" w:themeColor="text1"/>
          <w:sz w:val="28"/>
          <w:szCs w:val="28"/>
        </w:rPr>
        <w:t>.</w:t>
      </w:r>
      <w:r w:rsidRPr="009D7C7D">
        <w:rPr>
          <w:rFonts w:ascii="Times New Roman" w:hAnsi="Times New Roman" w:cs="Times New Roman"/>
          <w:color w:val="000000" w:themeColor="text1"/>
          <w:sz w:val="28"/>
          <w:szCs w:val="28"/>
        </w:rPr>
        <w:t>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Учреждением за счет средств, выделенных ему Учредителем на приобретение этого имущества.</w:t>
      </w:r>
    </w:p>
    <w:p w:rsidR="00B30B02" w:rsidRPr="009D7C7D" w:rsidRDefault="00E659BE" w:rsidP="00E659BE">
      <w:pPr>
        <w:ind w:firstLine="567"/>
        <w:jc w:val="both"/>
        <w:rPr>
          <w:rFonts w:ascii="Times New Roman" w:hAnsi="Times New Roman" w:cs="Times New Roman"/>
          <w:color w:val="000000" w:themeColor="text1"/>
          <w:sz w:val="28"/>
          <w:szCs w:val="28"/>
        </w:rPr>
      </w:pPr>
      <w:bookmarkStart w:id="0" w:name="sub_25"/>
      <w:r w:rsidRPr="009D7C7D">
        <w:rPr>
          <w:rFonts w:ascii="Times New Roman" w:hAnsi="Times New Roman" w:cs="Times New Roman"/>
          <w:color w:val="000000" w:themeColor="text1"/>
          <w:sz w:val="28"/>
          <w:szCs w:val="28"/>
        </w:rPr>
        <w:t>1.1</w:t>
      </w:r>
      <w:r w:rsidR="00B72610" w:rsidRPr="009D7C7D">
        <w:rPr>
          <w:rFonts w:ascii="Times New Roman" w:hAnsi="Times New Roman" w:cs="Times New Roman"/>
          <w:color w:val="000000" w:themeColor="text1"/>
          <w:sz w:val="28"/>
          <w:szCs w:val="28"/>
        </w:rPr>
        <w:t>7</w:t>
      </w:r>
      <w:r w:rsidRPr="009D7C7D">
        <w:rPr>
          <w:rFonts w:ascii="Times New Roman" w:hAnsi="Times New Roman" w:cs="Times New Roman"/>
          <w:color w:val="000000" w:themeColor="text1"/>
          <w:sz w:val="28"/>
          <w:szCs w:val="28"/>
        </w:rPr>
        <w:t>.</w:t>
      </w:r>
      <w:r w:rsidR="00B30B02" w:rsidRPr="009D7C7D">
        <w:rPr>
          <w:rFonts w:ascii="Times New Roman" w:hAnsi="Times New Roman" w:cs="Times New Roman"/>
          <w:color w:val="000000" w:themeColor="text1"/>
          <w:sz w:val="28"/>
          <w:szCs w:val="28"/>
        </w:rPr>
        <w:t xml:space="preserve">Собственник имущества Учреждения не несет ответственность по обязательствам </w:t>
      </w:r>
      <w:r w:rsidRPr="009D7C7D">
        <w:rPr>
          <w:rFonts w:ascii="Times New Roman" w:hAnsi="Times New Roman" w:cs="Times New Roman"/>
          <w:color w:val="000000" w:themeColor="text1"/>
          <w:sz w:val="28"/>
          <w:szCs w:val="28"/>
        </w:rPr>
        <w:t>Учреждения</w:t>
      </w:r>
      <w:r w:rsidR="00B30B02" w:rsidRPr="009D7C7D">
        <w:rPr>
          <w:rFonts w:ascii="Times New Roman" w:hAnsi="Times New Roman" w:cs="Times New Roman"/>
          <w:color w:val="000000" w:themeColor="text1"/>
          <w:sz w:val="28"/>
          <w:szCs w:val="28"/>
        </w:rPr>
        <w:t>.</w:t>
      </w:r>
    </w:p>
    <w:p w:rsidR="00B30B02" w:rsidRPr="009D7C7D" w:rsidRDefault="00E659BE" w:rsidP="00E659BE">
      <w:pPr>
        <w:ind w:firstLine="567"/>
        <w:jc w:val="both"/>
        <w:rPr>
          <w:rFonts w:ascii="Times New Roman" w:hAnsi="Times New Roman" w:cs="Times New Roman"/>
          <w:color w:val="000000" w:themeColor="text1"/>
          <w:sz w:val="28"/>
          <w:szCs w:val="28"/>
        </w:rPr>
      </w:pPr>
      <w:bookmarkStart w:id="1" w:name="sub_26"/>
      <w:bookmarkEnd w:id="0"/>
      <w:r w:rsidRPr="009D7C7D">
        <w:rPr>
          <w:rFonts w:ascii="Times New Roman" w:hAnsi="Times New Roman" w:cs="Times New Roman"/>
          <w:color w:val="000000" w:themeColor="text1"/>
          <w:sz w:val="28"/>
          <w:szCs w:val="28"/>
        </w:rPr>
        <w:t>1.1</w:t>
      </w:r>
      <w:r w:rsidR="00B72610" w:rsidRPr="009D7C7D">
        <w:rPr>
          <w:rFonts w:ascii="Times New Roman" w:hAnsi="Times New Roman" w:cs="Times New Roman"/>
          <w:color w:val="000000" w:themeColor="text1"/>
          <w:sz w:val="28"/>
          <w:szCs w:val="28"/>
        </w:rPr>
        <w:t>8</w:t>
      </w:r>
      <w:r w:rsidRPr="009D7C7D">
        <w:rPr>
          <w:rFonts w:ascii="Times New Roman" w:hAnsi="Times New Roman" w:cs="Times New Roman"/>
          <w:color w:val="000000" w:themeColor="text1"/>
          <w:sz w:val="28"/>
          <w:szCs w:val="28"/>
        </w:rPr>
        <w:t>.</w:t>
      </w:r>
      <w:r w:rsidR="00B30B02" w:rsidRPr="009D7C7D">
        <w:rPr>
          <w:rFonts w:ascii="Times New Roman" w:hAnsi="Times New Roman" w:cs="Times New Roman"/>
          <w:color w:val="000000" w:themeColor="text1"/>
          <w:sz w:val="28"/>
          <w:szCs w:val="28"/>
        </w:rPr>
        <w:t>Учреждение не отвечает по обязательствам Собственника имущества Учреждения.</w:t>
      </w:r>
    </w:p>
    <w:p w:rsidR="00B30B02" w:rsidRPr="009D7C7D" w:rsidRDefault="00E659BE" w:rsidP="00E659BE">
      <w:pPr>
        <w:ind w:firstLine="567"/>
        <w:jc w:val="both"/>
        <w:rPr>
          <w:rFonts w:ascii="Times New Roman" w:hAnsi="Times New Roman" w:cs="Times New Roman"/>
          <w:color w:val="000000" w:themeColor="text1"/>
          <w:sz w:val="28"/>
          <w:szCs w:val="28"/>
        </w:rPr>
      </w:pPr>
      <w:bookmarkStart w:id="2" w:name="sub_28"/>
      <w:bookmarkEnd w:id="1"/>
      <w:r w:rsidRPr="009D7C7D">
        <w:rPr>
          <w:rFonts w:ascii="Times New Roman" w:hAnsi="Times New Roman" w:cs="Times New Roman"/>
          <w:color w:val="000000" w:themeColor="text1"/>
          <w:sz w:val="28"/>
          <w:szCs w:val="28"/>
        </w:rPr>
        <w:t>1.1</w:t>
      </w:r>
      <w:r w:rsidR="00B72610" w:rsidRPr="009D7C7D">
        <w:rPr>
          <w:rFonts w:ascii="Times New Roman" w:hAnsi="Times New Roman" w:cs="Times New Roman"/>
          <w:color w:val="000000" w:themeColor="text1"/>
          <w:sz w:val="28"/>
          <w:szCs w:val="28"/>
        </w:rPr>
        <w:t>9</w:t>
      </w:r>
      <w:r w:rsidRPr="009D7C7D">
        <w:rPr>
          <w:rFonts w:ascii="Times New Roman" w:hAnsi="Times New Roman" w:cs="Times New Roman"/>
          <w:color w:val="000000" w:themeColor="text1"/>
          <w:sz w:val="28"/>
          <w:szCs w:val="28"/>
        </w:rPr>
        <w:t>.</w:t>
      </w:r>
      <w:r w:rsidR="00B30B02" w:rsidRPr="009D7C7D">
        <w:rPr>
          <w:rFonts w:ascii="Times New Roman" w:hAnsi="Times New Roman" w:cs="Times New Roman"/>
          <w:color w:val="000000" w:themeColor="text1"/>
          <w:sz w:val="28"/>
          <w:szCs w:val="28"/>
        </w:rPr>
        <w:t>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действующим законодательством.</w:t>
      </w:r>
    </w:p>
    <w:p w:rsidR="00B30B02" w:rsidRPr="009D7C7D" w:rsidRDefault="00E659BE" w:rsidP="00E659BE">
      <w:pPr>
        <w:ind w:firstLine="567"/>
        <w:jc w:val="both"/>
        <w:rPr>
          <w:rFonts w:ascii="Times New Roman" w:hAnsi="Times New Roman" w:cs="Times New Roman"/>
          <w:color w:val="000000" w:themeColor="text1"/>
          <w:sz w:val="28"/>
          <w:szCs w:val="28"/>
        </w:rPr>
      </w:pPr>
      <w:bookmarkStart w:id="3" w:name="sub_29"/>
      <w:bookmarkEnd w:id="2"/>
      <w:r w:rsidRPr="009D7C7D">
        <w:rPr>
          <w:rFonts w:ascii="Times New Roman" w:hAnsi="Times New Roman" w:cs="Times New Roman"/>
          <w:color w:val="000000" w:themeColor="text1"/>
          <w:sz w:val="28"/>
          <w:szCs w:val="28"/>
        </w:rPr>
        <w:t>1.</w:t>
      </w:r>
      <w:r w:rsidR="00B72610" w:rsidRPr="009D7C7D">
        <w:rPr>
          <w:rFonts w:ascii="Times New Roman" w:hAnsi="Times New Roman" w:cs="Times New Roman"/>
          <w:color w:val="000000" w:themeColor="text1"/>
          <w:sz w:val="28"/>
          <w:szCs w:val="28"/>
        </w:rPr>
        <w:t>20</w:t>
      </w:r>
      <w:r w:rsidRPr="009D7C7D">
        <w:rPr>
          <w:rFonts w:ascii="Times New Roman" w:hAnsi="Times New Roman" w:cs="Times New Roman"/>
          <w:color w:val="000000" w:themeColor="text1"/>
          <w:sz w:val="28"/>
          <w:szCs w:val="28"/>
        </w:rPr>
        <w:t>.</w:t>
      </w:r>
      <w:r w:rsidR="00B30B02" w:rsidRPr="009D7C7D">
        <w:rPr>
          <w:rFonts w:ascii="Times New Roman" w:hAnsi="Times New Roman" w:cs="Times New Roman"/>
          <w:color w:val="000000" w:themeColor="text1"/>
          <w:sz w:val="28"/>
          <w:szCs w:val="28"/>
        </w:rPr>
        <w:t>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bookmarkEnd w:id="3"/>
    <w:p w:rsidR="00B30B02" w:rsidRPr="009D7C7D" w:rsidRDefault="00B30B02" w:rsidP="00E659BE">
      <w:pPr>
        <w:pStyle w:val="1"/>
        <w:shd w:val="clear" w:color="auto" w:fill="auto"/>
        <w:tabs>
          <w:tab w:val="left" w:pos="344"/>
        </w:tabs>
        <w:spacing w:before="0" w:after="0" w:line="280" w:lineRule="atLeast"/>
        <w:ind w:right="-1" w:firstLine="567"/>
        <w:jc w:val="both"/>
        <w:rPr>
          <w:color w:val="000000" w:themeColor="text1"/>
          <w:sz w:val="28"/>
          <w:szCs w:val="28"/>
        </w:rPr>
      </w:pPr>
      <w:r w:rsidRPr="009D7C7D">
        <w:rPr>
          <w:bCs/>
          <w:color w:val="000000" w:themeColor="text1"/>
          <w:sz w:val="28"/>
          <w:szCs w:val="28"/>
        </w:rPr>
        <w:t>1.</w:t>
      </w:r>
      <w:r w:rsidR="00B72610" w:rsidRPr="009D7C7D">
        <w:rPr>
          <w:bCs/>
          <w:color w:val="000000" w:themeColor="text1"/>
          <w:sz w:val="28"/>
          <w:szCs w:val="28"/>
        </w:rPr>
        <w:t>21</w:t>
      </w:r>
      <w:r w:rsidRPr="009D7C7D">
        <w:rPr>
          <w:bCs/>
          <w:color w:val="000000" w:themeColor="text1"/>
          <w:sz w:val="28"/>
          <w:szCs w:val="28"/>
        </w:rPr>
        <w:t>.</w:t>
      </w:r>
      <w:r w:rsidRPr="009D7C7D">
        <w:rPr>
          <w:color w:val="000000" w:themeColor="text1"/>
          <w:sz w:val="28"/>
          <w:szCs w:val="28"/>
        </w:rPr>
        <w:t>В своей деятельности Учреждение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нормативно-правовыми ак</w:t>
      </w:r>
      <w:r w:rsidR="00325FDD" w:rsidRPr="009D7C7D">
        <w:rPr>
          <w:color w:val="000000" w:themeColor="text1"/>
          <w:sz w:val="28"/>
          <w:szCs w:val="28"/>
        </w:rPr>
        <w:t>тами Прави</w:t>
      </w:r>
      <w:r w:rsidR="00022F47">
        <w:rPr>
          <w:color w:val="000000" w:themeColor="text1"/>
          <w:sz w:val="28"/>
          <w:szCs w:val="28"/>
        </w:rPr>
        <w:t>-</w:t>
      </w:r>
      <w:r w:rsidR="00325FDD" w:rsidRPr="009D7C7D">
        <w:rPr>
          <w:color w:val="000000" w:themeColor="text1"/>
          <w:sz w:val="28"/>
          <w:szCs w:val="28"/>
        </w:rPr>
        <w:t xml:space="preserve">тельства Саратовской </w:t>
      </w:r>
      <w:r w:rsidRPr="009D7C7D">
        <w:rPr>
          <w:color w:val="000000" w:themeColor="text1"/>
          <w:sz w:val="28"/>
          <w:szCs w:val="28"/>
        </w:rPr>
        <w:t xml:space="preserve">области, органов местного самоуправления </w:t>
      </w:r>
      <w:r w:rsidR="00325FDD" w:rsidRPr="009D7C7D">
        <w:rPr>
          <w:color w:val="000000" w:themeColor="text1"/>
          <w:sz w:val="28"/>
          <w:szCs w:val="28"/>
        </w:rPr>
        <w:t>Пугачевского</w:t>
      </w:r>
      <w:r w:rsidRPr="009D7C7D">
        <w:rPr>
          <w:color w:val="000000" w:themeColor="text1"/>
          <w:sz w:val="28"/>
          <w:szCs w:val="28"/>
        </w:rPr>
        <w:t xml:space="preserve"> муниципального района, </w:t>
      </w:r>
      <w:r w:rsidR="00325FDD" w:rsidRPr="009D7C7D">
        <w:rPr>
          <w:color w:val="000000" w:themeColor="text1"/>
          <w:sz w:val="28"/>
          <w:szCs w:val="28"/>
        </w:rPr>
        <w:t>отдела</w:t>
      </w:r>
      <w:r w:rsidRPr="009D7C7D">
        <w:rPr>
          <w:color w:val="000000" w:themeColor="text1"/>
          <w:sz w:val="28"/>
          <w:szCs w:val="28"/>
        </w:rPr>
        <w:t xml:space="preserve"> культуры администрации </w:t>
      </w:r>
      <w:r w:rsidR="00325FDD" w:rsidRPr="009D7C7D">
        <w:rPr>
          <w:color w:val="000000" w:themeColor="text1"/>
          <w:sz w:val="28"/>
          <w:szCs w:val="28"/>
        </w:rPr>
        <w:t>Пугачевского</w:t>
      </w:r>
      <w:r w:rsidRPr="009D7C7D">
        <w:rPr>
          <w:color w:val="000000" w:themeColor="text1"/>
          <w:sz w:val="28"/>
          <w:szCs w:val="28"/>
        </w:rPr>
        <w:t xml:space="preserve"> муниципального района, а также настоящим Уставом.</w:t>
      </w:r>
    </w:p>
    <w:p w:rsidR="00872AE3" w:rsidRPr="009D7C7D" w:rsidRDefault="00D37D32" w:rsidP="00E659BE">
      <w:pPr>
        <w:pStyle w:val="1"/>
        <w:shd w:val="clear" w:color="auto" w:fill="auto"/>
        <w:tabs>
          <w:tab w:val="left" w:pos="426"/>
        </w:tabs>
        <w:spacing w:before="0" w:after="0" w:line="280" w:lineRule="atLeast"/>
        <w:ind w:right="1" w:firstLine="567"/>
        <w:jc w:val="both"/>
        <w:rPr>
          <w:color w:val="000000" w:themeColor="text1"/>
          <w:sz w:val="28"/>
          <w:szCs w:val="28"/>
        </w:rPr>
      </w:pPr>
      <w:r w:rsidRPr="009D7C7D">
        <w:rPr>
          <w:color w:val="000000" w:themeColor="text1"/>
          <w:sz w:val="28"/>
          <w:szCs w:val="28"/>
        </w:rPr>
        <w:t>1.</w:t>
      </w:r>
      <w:r w:rsidR="00E659BE" w:rsidRPr="009D7C7D">
        <w:rPr>
          <w:color w:val="000000" w:themeColor="text1"/>
          <w:sz w:val="28"/>
          <w:szCs w:val="28"/>
        </w:rPr>
        <w:t>2</w:t>
      </w:r>
      <w:r w:rsidR="00B72610" w:rsidRPr="009D7C7D">
        <w:rPr>
          <w:color w:val="000000" w:themeColor="text1"/>
          <w:sz w:val="28"/>
          <w:szCs w:val="28"/>
        </w:rPr>
        <w:t>2</w:t>
      </w:r>
      <w:r w:rsidR="00210C90" w:rsidRPr="009D7C7D">
        <w:rPr>
          <w:color w:val="000000" w:themeColor="text1"/>
          <w:sz w:val="28"/>
          <w:szCs w:val="28"/>
        </w:rPr>
        <w:t>.</w:t>
      </w:r>
      <w:r w:rsidRPr="009D7C7D">
        <w:rPr>
          <w:color w:val="000000" w:themeColor="text1"/>
          <w:sz w:val="28"/>
          <w:szCs w:val="28"/>
        </w:rPr>
        <w:t>У</w:t>
      </w:r>
      <w:r w:rsidR="00872AE3" w:rsidRPr="009D7C7D">
        <w:rPr>
          <w:color w:val="000000" w:themeColor="text1"/>
          <w:sz w:val="28"/>
          <w:szCs w:val="28"/>
        </w:rPr>
        <w:t>чреждение</w:t>
      </w:r>
      <w:r w:rsidR="00BA32FD" w:rsidRPr="009D7C7D">
        <w:rPr>
          <w:color w:val="000000" w:themeColor="text1"/>
          <w:sz w:val="28"/>
          <w:szCs w:val="28"/>
        </w:rPr>
        <w:t xml:space="preserve"> может н</w:t>
      </w:r>
      <w:r w:rsidR="00872AE3" w:rsidRPr="009D7C7D">
        <w:rPr>
          <w:color w:val="000000" w:themeColor="text1"/>
          <w:sz w:val="28"/>
          <w:szCs w:val="28"/>
        </w:rPr>
        <w:t xml:space="preserve">а добровольных началах входить в союзы, ассоциации и другие объединения по территориальному и иным признакам, а также в международные организации. При этом </w:t>
      </w:r>
      <w:r w:rsidR="00210C90" w:rsidRPr="009D7C7D">
        <w:rPr>
          <w:color w:val="000000" w:themeColor="text1"/>
          <w:sz w:val="28"/>
          <w:szCs w:val="28"/>
        </w:rPr>
        <w:t>У</w:t>
      </w:r>
      <w:r w:rsidR="00872AE3" w:rsidRPr="009D7C7D">
        <w:rPr>
          <w:color w:val="000000" w:themeColor="text1"/>
          <w:sz w:val="28"/>
          <w:szCs w:val="28"/>
        </w:rPr>
        <w:t>чреждение сохраняет самостоятельность и права юридического лица.</w:t>
      </w:r>
    </w:p>
    <w:p w:rsidR="00210C90" w:rsidRDefault="00210C90" w:rsidP="00E659BE">
      <w:pPr>
        <w:autoSpaceDE w:val="0"/>
        <w:autoSpaceDN w:val="0"/>
        <w:adjustRightInd w:val="0"/>
        <w:ind w:firstLine="567"/>
        <w:jc w:val="both"/>
        <w:rPr>
          <w:rFonts w:ascii="Times New Roman" w:hAnsi="Times New Roman" w:cs="Times New Roman"/>
          <w:color w:val="000000" w:themeColor="text1"/>
          <w:sz w:val="28"/>
          <w:szCs w:val="28"/>
        </w:rPr>
      </w:pPr>
      <w:r w:rsidRPr="009D7C7D">
        <w:rPr>
          <w:rFonts w:ascii="Times New Roman" w:hAnsi="Times New Roman" w:cs="Times New Roman"/>
          <w:bCs/>
          <w:color w:val="000000" w:themeColor="text1"/>
          <w:sz w:val="28"/>
          <w:szCs w:val="28"/>
        </w:rPr>
        <w:t>1.</w:t>
      </w:r>
      <w:r w:rsidR="00E659BE" w:rsidRPr="009D7C7D">
        <w:rPr>
          <w:rFonts w:ascii="Times New Roman" w:hAnsi="Times New Roman" w:cs="Times New Roman"/>
          <w:bCs/>
          <w:color w:val="000000" w:themeColor="text1"/>
          <w:sz w:val="28"/>
          <w:szCs w:val="28"/>
        </w:rPr>
        <w:t>2</w:t>
      </w:r>
      <w:r w:rsidR="00B72610" w:rsidRPr="009D7C7D">
        <w:rPr>
          <w:rFonts w:ascii="Times New Roman" w:hAnsi="Times New Roman" w:cs="Times New Roman"/>
          <w:bCs/>
          <w:color w:val="000000" w:themeColor="text1"/>
          <w:sz w:val="28"/>
          <w:szCs w:val="28"/>
        </w:rPr>
        <w:t>3</w:t>
      </w:r>
      <w:r w:rsidRPr="009D7C7D">
        <w:rPr>
          <w:rFonts w:ascii="Times New Roman" w:hAnsi="Times New Roman" w:cs="Times New Roman"/>
          <w:bCs/>
          <w:color w:val="000000" w:themeColor="text1"/>
          <w:sz w:val="28"/>
          <w:szCs w:val="28"/>
        </w:rPr>
        <w:t>.</w:t>
      </w:r>
      <w:r w:rsidRPr="009D7C7D">
        <w:rPr>
          <w:rFonts w:ascii="Times New Roman" w:hAnsi="Times New Roman" w:cs="Times New Roman"/>
          <w:color w:val="000000" w:themeColor="text1"/>
          <w:sz w:val="28"/>
          <w:szCs w:val="28"/>
        </w:rPr>
        <w:t>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022F47" w:rsidRPr="009D7C7D" w:rsidRDefault="00022F47" w:rsidP="00E659BE">
      <w:pPr>
        <w:autoSpaceDE w:val="0"/>
        <w:autoSpaceDN w:val="0"/>
        <w:adjustRightInd w:val="0"/>
        <w:ind w:firstLine="567"/>
        <w:jc w:val="both"/>
        <w:rPr>
          <w:rFonts w:ascii="Times New Roman" w:hAnsi="Times New Roman" w:cs="Times New Roman"/>
          <w:color w:val="000000" w:themeColor="text1"/>
          <w:sz w:val="28"/>
          <w:szCs w:val="28"/>
        </w:rPr>
      </w:pPr>
    </w:p>
    <w:p w:rsidR="008F0376" w:rsidRPr="009D7C7D" w:rsidRDefault="008F0376" w:rsidP="00467966">
      <w:pPr>
        <w:pStyle w:val="1"/>
        <w:shd w:val="clear" w:color="auto" w:fill="auto"/>
        <w:tabs>
          <w:tab w:val="left" w:pos="412"/>
        </w:tabs>
        <w:spacing w:before="0" w:after="0" w:line="170" w:lineRule="exact"/>
        <w:jc w:val="both"/>
        <w:rPr>
          <w:color w:val="000000" w:themeColor="text1"/>
          <w:sz w:val="28"/>
          <w:szCs w:val="28"/>
        </w:rPr>
      </w:pPr>
    </w:p>
    <w:p w:rsidR="008F0376" w:rsidRPr="009D7C7D" w:rsidRDefault="00210C90" w:rsidP="00210C90">
      <w:pPr>
        <w:widowControl/>
        <w:jc w:val="center"/>
        <w:rPr>
          <w:rFonts w:ascii="Times New Roman" w:eastAsia="Times New Roman" w:hAnsi="Times New Roman" w:cs="Times New Roman"/>
          <w:b/>
          <w:bCs/>
          <w:color w:val="000000" w:themeColor="text1"/>
          <w:sz w:val="28"/>
          <w:szCs w:val="28"/>
        </w:rPr>
      </w:pPr>
      <w:r w:rsidRPr="009D7C7D">
        <w:rPr>
          <w:rFonts w:ascii="Times New Roman" w:eastAsia="Times New Roman" w:hAnsi="Times New Roman" w:cs="Times New Roman"/>
          <w:b/>
          <w:bCs/>
          <w:color w:val="000000" w:themeColor="text1"/>
          <w:sz w:val="28"/>
          <w:szCs w:val="28"/>
        </w:rPr>
        <w:lastRenderedPageBreak/>
        <w:t>2</w:t>
      </w:r>
      <w:r w:rsidR="00022F47">
        <w:rPr>
          <w:rFonts w:ascii="Times New Roman" w:eastAsia="Times New Roman" w:hAnsi="Times New Roman" w:cs="Times New Roman"/>
          <w:b/>
          <w:bCs/>
          <w:color w:val="000000" w:themeColor="text1"/>
          <w:sz w:val="28"/>
          <w:szCs w:val="28"/>
        </w:rPr>
        <w:t>.Предмет, цели и з</w:t>
      </w:r>
      <w:r w:rsidR="00022F47" w:rsidRPr="009D7C7D">
        <w:rPr>
          <w:rFonts w:ascii="Times New Roman" w:eastAsia="Times New Roman" w:hAnsi="Times New Roman" w:cs="Times New Roman"/>
          <w:b/>
          <w:bCs/>
          <w:color w:val="000000" w:themeColor="text1"/>
          <w:sz w:val="28"/>
          <w:szCs w:val="28"/>
        </w:rPr>
        <w:t xml:space="preserve">адачи </w:t>
      </w:r>
      <w:r w:rsidR="00022F47">
        <w:rPr>
          <w:rFonts w:ascii="Times New Roman" w:eastAsia="Times New Roman" w:hAnsi="Times New Roman" w:cs="Times New Roman"/>
          <w:b/>
          <w:bCs/>
          <w:color w:val="000000" w:themeColor="text1"/>
          <w:sz w:val="28"/>
          <w:szCs w:val="28"/>
        </w:rPr>
        <w:t>д</w:t>
      </w:r>
      <w:r w:rsidR="00022F47" w:rsidRPr="009D7C7D">
        <w:rPr>
          <w:rFonts w:ascii="Times New Roman" w:eastAsia="Times New Roman" w:hAnsi="Times New Roman" w:cs="Times New Roman"/>
          <w:b/>
          <w:bCs/>
          <w:color w:val="000000" w:themeColor="text1"/>
          <w:sz w:val="28"/>
          <w:szCs w:val="28"/>
        </w:rPr>
        <w:t>еятельности Учреж</w:t>
      </w:r>
      <w:r w:rsidR="00022F47">
        <w:rPr>
          <w:rFonts w:ascii="Times New Roman" w:eastAsia="Times New Roman" w:hAnsi="Times New Roman" w:cs="Times New Roman"/>
          <w:b/>
          <w:bCs/>
          <w:color w:val="000000" w:themeColor="text1"/>
          <w:sz w:val="28"/>
          <w:szCs w:val="28"/>
        </w:rPr>
        <w:t>дения</w:t>
      </w:r>
    </w:p>
    <w:p w:rsidR="00E7536D" w:rsidRPr="009D7C7D" w:rsidRDefault="00E7536D" w:rsidP="00467966">
      <w:pPr>
        <w:widowControl/>
        <w:jc w:val="both"/>
        <w:rPr>
          <w:rFonts w:ascii="Times New Roman" w:eastAsia="Times New Roman" w:hAnsi="Times New Roman" w:cs="Times New Roman"/>
          <w:color w:val="000000" w:themeColor="text1"/>
          <w:sz w:val="28"/>
          <w:szCs w:val="28"/>
        </w:rPr>
      </w:pPr>
    </w:p>
    <w:p w:rsidR="00C608AC" w:rsidRPr="009D7C7D" w:rsidRDefault="00C608AC" w:rsidP="00C608AC">
      <w:pPr>
        <w:shd w:val="clear" w:color="auto" w:fill="FFFFFF"/>
        <w:tabs>
          <w:tab w:val="left" w:pos="0"/>
        </w:tabs>
        <w:autoSpaceDE w:val="0"/>
        <w:autoSpaceDN w:val="0"/>
        <w:adjustRightInd w:val="0"/>
        <w:ind w:firstLine="567"/>
        <w:jc w:val="both"/>
        <w:rPr>
          <w:rFonts w:ascii="Times New Roman" w:hAnsi="Times New Roman" w:cs="Times New Roman"/>
          <w:bCs/>
          <w:color w:val="000000" w:themeColor="text1"/>
          <w:sz w:val="28"/>
          <w:szCs w:val="28"/>
        </w:rPr>
      </w:pPr>
      <w:r w:rsidRPr="009D7C7D">
        <w:rPr>
          <w:rFonts w:ascii="Times New Roman" w:hAnsi="Times New Roman" w:cs="Times New Roman"/>
          <w:bCs/>
          <w:color w:val="000000" w:themeColor="text1"/>
          <w:sz w:val="28"/>
          <w:szCs w:val="28"/>
        </w:rPr>
        <w:t xml:space="preserve">2.1.Учреждение осуществляет свою деятельность в соответствии с предметом и целями деятельности, </w:t>
      </w:r>
      <w:r w:rsidR="00325FDD" w:rsidRPr="009D7C7D">
        <w:rPr>
          <w:rFonts w:ascii="Times New Roman" w:hAnsi="Times New Roman" w:cs="Times New Roman"/>
          <w:bCs/>
          <w:color w:val="000000" w:themeColor="text1"/>
          <w:sz w:val="28"/>
          <w:szCs w:val="28"/>
        </w:rPr>
        <w:t xml:space="preserve">определённым законодательством </w:t>
      </w:r>
      <w:r w:rsidRPr="009D7C7D">
        <w:rPr>
          <w:rFonts w:ascii="Times New Roman" w:hAnsi="Times New Roman" w:cs="Times New Roman"/>
          <w:bCs/>
          <w:color w:val="000000" w:themeColor="text1"/>
          <w:sz w:val="28"/>
          <w:szCs w:val="28"/>
        </w:rPr>
        <w:t xml:space="preserve">Российской Федерации, </w:t>
      </w:r>
      <w:r w:rsidR="00325FDD" w:rsidRPr="009D7C7D">
        <w:rPr>
          <w:rFonts w:ascii="Times New Roman" w:hAnsi="Times New Roman" w:cs="Times New Roman"/>
          <w:bCs/>
          <w:color w:val="000000" w:themeColor="text1"/>
          <w:sz w:val="28"/>
          <w:szCs w:val="28"/>
        </w:rPr>
        <w:t xml:space="preserve">Саратовской области, </w:t>
      </w:r>
      <w:r w:rsidRPr="009D7C7D">
        <w:rPr>
          <w:rFonts w:ascii="Times New Roman" w:hAnsi="Times New Roman" w:cs="Times New Roman"/>
          <w:bCs/>
          <w:color w:val="000000" w:themeColor="text1"/>
          <w:sz w:val="28"/>
          <w:szCs w:val="28"/>
        </w:rPr>
        <w:t>и настоящим Уставом, в целях обеспечения реализации предусмотренных законодательством Российской Федерации полномочий органов местного самоуправления в сфере культуры.</w:t>
      </w:r>
    </w:p>
    <w:p w:rsidR="00C608AC" w:rsidRPr="009D7C7D" w:rsidRDefault="00C608AC" w:rsidP="00C608AC">
      <w:pPr>
        <w:tabs>
          <w:tab w:val="left" w:pos="-142"/>
          <w:tab w:val="num" w:pos="709"/>
        </w:tabs>
        <w:suppressAutoHyphens/>
        <w:autoSpaceDE w:val="0"/>
        <w:ind w:firstLine="567"/>
        <w:jc w:val="both"/>
        <w:rPr>
          <w:rFonts w:ascii="Times New Roman" w:hAnsi="Times New Roman" w:cs="Times New Roman"/>
          <w:color w:val="000000" w:themeColor="text1"/>
          <w:sz w:val="28"/>
          <w:szCs w:val="28"/>
        </w:rPr>
      </w:pPr>
      <w:r w:rsidRPr="009D7C7D">
        <w:rPr>
          <w:rFonts w:ascii="Times New Roman" w:hAnsi="Times New Roman" w:cs="Times New Roman"/>
          <w:bCs/>
          <w:color w:val="000000" w:themeColor="text1"/>
          <w:sz w:val="28"/>
          <w:szCs w:val="28"/>
        </w:rPr>
        <w:t>2.2.</w:t>
      </w:r>
      <w:r w:rsidRPr="009D7C7D">
        <w:rPr>
          <w:rFonts w:ascii="Times New Roman" w:hAnsi="Times New Roman" w:cs="Times New Roman"/>
          <w:color w:val="000000" w:themeColor="text1"/>
          <w:sz w:val="28"/>
          <w:szCs w:val="28"/>
        </w:rPr>
        <w:t xml:space="preserve">Предметом деятельности Учреждения является создание условий для </w:t>
      </w:r>
      <w:r w:rsidR="00F32402" w:rsidRPr="009D7C7D">
        <w:rPr>
          <w:rFonts w:ascii="Times New Roman" w:hAnsi="Times New Roman" w:cs="Times New Roman"/>
          <w:color w:val="000000" w:themeColor="text1"/>
          <w:sz w:val="28"/>
          <w:szCs w:val="28"/>
        </w:rPr>
        <w:t xml:space="preserve">обеспечения поселений </w:t>
      </w:r>
      <w:r w:rsidR="00325FDD" w:rsidRPr="009D7C7D">
        <w:rPr>
          <w:rFonts w:ascii="Times New Roman" w:hAnsi="Times New Roman" w:cs="Times New Roman"/>
          <w:color w:val="000000" w:themeColor="text1"/>
          <w:sz w:val="28"/>
          <w:szCs w:val="28"/>
        </w:rPr>
        <w:t>Пугачевского</w:t>
      </w:r>
      <w:r w:rsidR="00F32402" w:rsidRPr="009D7C7D">
        <w:rPr>
          <w:rFonts w:ascii="Times New Roman" w:hAnsi="Times New Roman" w:cs="Times New Roman"/>
          <w:color w:val="000000" w:themeColor="text1"/>
          <w:sz w:val="28"/>
          <w:szCs w:val="28"/>
        </w:rPr>
        <w:t xml:space="preserve"> муниципального района услугами по организации досуга, </w:t>
      </w:r>
      <w:r w:rsidR="00195059">
        <w:rPr>
          <w:rFonts w:ascii="Times New Roman" w:hAnsi="Times New Roman" w:cs="Times New Roman"/>
          <w:color w:val="000000" w:themeColor="text1"/>
          <w:sz w:val="28"/>
          <w:szCs w:val="28"/>
        </w:rPr>
        <w:t>развитию</w:t>
      </w:r>
      <w:r w:rsidR="00F32402" w:rsidRPr="009D7C7D">
        <w:rPr>
          <w:rFonts w:ascii="Times New Roman" w:hAnsi="Times New Roman" w:cs="Times New Roman"/>
          <w:color w:val="000000" w:themeColor="text1"/>
          <w:sz w:val="28"/>
          <w:szCs w:val="28"/>
        </w:rPr>
        <w:t xml:space="preserve"> культуры и </w:t>
      </w:r>
      <w:r w:rsidR="00195059">
        <w:rPr>
          <w:rFonts w:ascii="Times New Roman" w:hAnsi="Times New Roman" w:cs="Times New Roman"/>
          <w:color w:val="000000" w:themeColor="text1"/>
          <w:sz w:val="28"/>
          <w:szCs w:val="28"/>
        </w:rPr>
        <w:t xml:space="preserve">местного </w:t>
      </w:r>
      <w:r w:rsidR="00F32402" w:rsidRPr="009D7C7D">
        <w:rPr>
          <w:rFonts w:ascii="Times New Roman" w:hAnsi="Times New Roman" w:cs="Times New Roman"/>
          <w:color w:val="000000" w:themeColor="text1"/>
          <w:sz w:val="28"/>
          <w:szCs w:val="28"/>
        </w:rPr>
        <w:t>традиционного народного художест</w:t>
      </w:r>
      <w:r w:rsidR="00195059">
        <w:rPr>
          <w:rFonts w:ascii="Times New Roman" w:hAnsi="Times New Roman" w:cs="Times New Roman"/>
          <w:color w:val="000000" w:themeColor="text1"/>
          <w:sz w:val="28"/>
          <w:szCs w:val="28"/>
        </w:rPr>
        <w:t>венного творчества</w:t>
      </w:r>
      <w:r w:rsidRPr="009D7C7D">
        <w:rPr>
          <w:rFonts w:ascii="Times New Roman" w:hAnsi="Times New Roman" w:cs="Times New Roman"/>
          <w:color w:val="000000" w:themeColor="text1"/>
          <w:sz w:val="28"/>
          <w:szCs w:val="28"/>
        </w:rPr>
        <w:t>.</w:t>
      </w:r>
    </w:p>
    <w:p w:rsidR="002E1AE6" w:rsidRPr="009D7C7D" w:rsidRDefault="00C87C89" w:rsidP="00195059">
      <w:pPr>
        <w:widowControl/>
        <w:ind w:firstLine="567"/>
        <w:jc w:val="both"/>
        <w:rPr>
          <w:rFonts w:ascii="Times New Roman" w:eastAsia="Times New Roman" w:hAnsi="Times New Roman" w:cs="Times New Roman"/>
          <w:color w:val="000000" w:themeColor="text1"/>
          <w:sz w:val="28"/>
          <w:szCs w:val="28"/>
        </w:rPr>
      </w:pPr>
      <w:r w:rsidRPr="009D7C7D">
        <w:rPr>
          <w:rFonts w:ascii="Times New Roman" w:eastAsia="Times New Roman" w:hAnsi="Times New Roman" w:cs="Times New Roman"/>
          <w:color w:val="000000" w:themeColor="text1"/>
          <w:sz w:val="28"/>
          <w:szCs w:val="28"/>
        </w:rPr>
        <w:t>2.3</w:t>
      </w:r>
      <w:r w:rsidR="00C608AC" w:rsidRPr="009D7C7D">
        <w:rPr>
          <w:rFonts w:ascii="Times New Roman" w:eastAsia="Times New Roman" w:hAnsi="Times New Roman" w:cs="Times New Roman"/>
          <w:color w:val="000000" w:themeColor="text1"/>
          <w:sz w:val="28"/>
          <w:szCs w:val="28"/>
        </w:rPr>
        <w:t>.</w:t>
      </w:r>
      <w:r w:rsidR="002E1AE6" w:rsidRPr="009D7C7D">
        <w:rPr>
          <w:rFonts w:ascii="Times New Roman" w:eastAsia="Times New Roman" w:hAnsi="Times New Roman" w:cs="Times New Roman"/>
          <w:color w:val="000000" w:themeColor="text1"/>
          <w:sz w:val="28"/>
          <w:szCs w:val="28"/>
        </w:rPr>
        <w:t>Цел</w:t>
      </w:r>
      <w:r w:rsidR="00B94D07" w:rsidRPr="009D7C7D">
        <w:rPr>
          <w:rFonts w:ascii="Times New Roman" w:eastAsia="Times New Roman" w:hAnsi="Times New Roman" w:cs="Times New Roman"/>
          <w:color w:val="000000" w:themeColor="text1"/>
          <w:sz w:val="28"/>
          <w:szCs w:val="28"/>
        </w:rPr>
        <w:t>ью</w:t>
      </w:r>
      <w:r w:rsidR="002E1AE6" w:rsidRPr="009D7C7D">
        <w:rPr>
          <w:rFonts w:ascii="Times New Roman" w:eastAsia="Times New Roman" w:hAnsi="Times New Roman" w:cs="Times New Roman"/>
          <w:color w:val="000000" w:themeColor="text1"/>
          <w:sz w:val="28"/>
          <w:szCs w:val="28"/>
        </w:rPr>
        <w:t xml:space="preserve"> деятельности</w:t>
      </w:r>
      <w:r w:rsidRPr="009D7C7D">
        <w:rPr>
          <w:rFonts w:ascii="Times New Roman" w:eastAsia="Times New Roman" w:hAnsi="Times New Roman" w:cs="Times New Roman"/>
          <w:color w:val="000000" w:themeColor="text1"/>
          <w:sz w:val="28"/>
          <w:szCs w:val="28"/>
        </w:rPr>
        <w:t xml:space="preserve"> У</w:t>
      </w:r>
      <w:r w:rsidR="008F0376" w:rsidRPr="009D7C7D">
        <w:rPr>
          <w:rFonts w:ascii="Times New Roman" w:eastAsia="Times New Roman" w:hAnsi="Times New Roman" w:cs="Times New Roman"/>
          <w:color w:val="000000" w:themeColor="text1"/>
          <w:sz w:val="28"/>
          <w:szCs w:val="28"/>
        </w:rPr>
        <w:t>чреждения</w:t>
      </w:r>
      <w:r w:rsidRPr="009D7C7D">
        <w:rPr>
          <w:rFonts w:ascii="Times New Roman" w:eastAsia="Times New Roman" w:hAnsi="Times New Roman" w:cs="Times New Roman"/>
          <w:color w:val="000000" w:themeColor="text1"/>
          <w:sz w:val="28"/>
          <w:szCs w:val="28"/>
        </w:rPr>
        <w:t xml:space="preserve"> </w:t>
      </w:r>
      <w:r w:rsidR="002E1AE6" w:rsidRPr="009D7C7D">
        <w:rPr>
          <w:rFonts w:ascii="Times New Roman" w:eastAsia="Times New Roman" w:hAnsi="Times New Roman" w:cs="Times New Roman"/>
          <w:color w:val="000000" w:themeColor="text1"/>
          <w:sz w:val="28"/>
          <w:szCs w:val="28"/>
        </w:rPr>
        <w:t>явля</w:t>
      </w:r>
      <w:r w:rsidR="00B94D07" w:rsidRPr="009D7C7D">
        <w:rPr>
          <w:rFonts w:ascii="Times New Roman" w:eastAsia="Times New Roman" w:hAnsi="Times New Roman" w:cs="Times New Roman"/>
          <w:color w:val="000000" w:themeColor="text1"/>
          <w:sz w:val="28"/>
          <w:szCs w:val="28"/>
        </w:rPr>
        <w:t>е</w:t>
      </w:r>
      <w:r w:rsidR="008F0376" w:rsidRPr="009D7C7D">
        <w:rPr>
          <w:rFonts w:ascii="Times New Roman" w:eastAsia="Times New Roman" w:hAnsi="Times New Roman" w:cs="Times New Roman"/>
          <w:color w:val="000000" w:themeColor="text1"/>
          <w:sz w:val="28"/>
          <w:szCs w:val="28"/>
        </w:rPr>
        <w:t>тся</w:t>
      </w:r>
      <w:r w:rsidR="00195059">
        <w:rPr>
          <w:rFonts w:ascii="Times New Roman" w:eastAsia="Times New Roman" w:hAnsi="Times New Roman" w:cs="Times New Roman"/>
          <w:color w:val="000000" w:themeColor="text1"/>
          <w:sz w:val="28"/>
          <w:szCs w:val="28"/>
        </w:rPr>
        <w:t xml:space="preserve"> </w:t>
      </w:r>
      <w:r w:rsidR="008F0376" w:rsidRPr="009D7C7D">
        <w:rPr>
          <w:rFonts w:ascii="Times New Roman" w:eastAsia="Times New Roman" w:hAnsi="Times New Roman" w:cs="Times New Roman"/>
          <w:color w:val="000000" w:themeColor="text1"/>
          <w:sz w:val="28"/>
          <w:szCs w:val="28"/>
        </w:rPr>
        <w:t>формирование и удовлетво</w:t>
      </w:r>
      <w:r w:rsidR="00195059">
        <w:rPr>
          <w:rFonts w:ascii="Times New Roman" w:eastAsia="Times New Roman" w:hAnsi="Times New Roman" w:cs="Times New Roman"/>
          <w:color w:val="000000" w:themeColor="text1"/>
          <w:sz w:val="28"/>
          <w:szCs w:val="28"/>
        </w:rPr>
        <w:t>-</w:t>
      </w:r>
      <w:r w:rsidR="008F0376" w:rsidRPr="009D7C7D">
        <w:rPr>
          <w:rFonts w:ascii="Times New Roman" w:eastAsia="Times New Roman" w:hAnsi="Times New Roman" w:cs="Times New Roman"/>
          <w:color w:val="000000" w:themeColor="text1"/>
          <w:sz w:val="28"/>
          <w:szCs w:val="28"/>
        </w:rPr>
        <w:t>рение культурных запросов и духовных потребностей, развити</w:t>
      </w:r>
      <w:r w:rsidR="00195059">
        <w:rPr>
          <w:rFonts w:ascii="Times New Roman" w:eastAsia="Times New Roman" w:hAnsi="Times New Roman" w:cs="Times New Roman"/>
          <w:color w:val="000000" w:themeColor="text1"/>
          <w:sz w:val="28"/>
          <w:szCs w:val="28"/>
        </w:rPr>
        <w:t>е</w:t>
      </w:r>
      <w:r w:rsidR="008F0376" w:rsidRPr="009D7C7D">
        <w:rPr>
          <w:rFonts w:ascii="Times New Roman" w:eastAsia="Times New Roman" w:hAnsi="Times New Roman" w:cs="Times New Roman"/>
          <w:color w:val="000000" w:themeColor="text1"/>
          <w:sz w:val="28"/>
          <w:szCs w:val="28"/>
        </w:rPr>
        <w:t xml:space="preserve"> </w:t>
      </w:r>
      <w:r w:rsidR="006B7B35" w:rsidRPr="009D7C7D">
        <w:rPr>
          <w:rFonts w:ascii="Times New Roman" w:eastAsia="Times New Roman" w:hAnsi="Times New Roman" w:cs="Times New Roman"/>
          <w:color w:val="000000" w:themeColor="text1"/>
          <w:sz w:val="28"/>
          <w:szCs w:val="28"/>
        </w:rPr>
        <w:t>традиционного художественного творчества и любительского искусства</w:t>
      </w:r>
      <w:r w:rsidR="00B94D07" w:rsidRPr="009D7C7D">
        <w:rPr>
          <w:rFonts w:ascii="Times New Roman" w:eastAsia="Times New Roman" w:hAnsi="Times New Roman" w:cs="Times New Roman"/>
          <w:color w:val="000000" w:themeColor="text1"/>
          <w:sz w:val="28"/>
          <w:szCs w:val="28"/>
        </w:rPr>
        <w:t>,</w:t>
      </w:r>
      <w:r w:rsidR="008F0376" w:rsidRPr="009D7C7D">
        <w:rPr>
          <w:rFonts w:ascii="Times New Roman" w:eastAsia="Times New Roman" w:hAnsi="Times New Roman" w:cs="Times New Roman"/>
          <w:color w:val="000000" w:themeColor="text1"/>
          <w:sz w:val="28"/>
          <w:szCs w:val="28"/>
        </w:rPr>
        <w:t xml:space="preserve"> реализаци</w:t>
      </w:r>
      <w:r w:rsidR="00B94D07" w:rsidRPr="009D7C7D">
        <w:rPr>
          <w:rFonts w:ascii="Times New Roman" w:eastAsia="Times New Roman" w:hAnsi="Times New Roman" w:cs="Times New Roman"/>
          <w:color w:val="000000" w:themeColor="text1"/>
          <w:sz w:val="28"/>
          <w:szCs w:val="28"/>
        </w:rPr>
        <w:t>я</w:t>
      </w:r>
      <w:r w:rsidR="008F0376" w:rsidRPr="009D7C7D">
        <w:rPr>
          <w:rFonts w:ascii="Times New Roman" w:eastAsia="Times New Roman" w:hAnsi="Times New Roman" w:cs="Times New Roman"/>
          <w:color w:val="000000" w:themeColor="text1"/>
          <w:sz w:val="28"/>
          <w:szCs w:val="28"/>
        </w:rPr>
        <w:t xml:space="preserve"> </w:t>
      </w:r>
      <w:r w:rsidR="006B7B35" w:rsidRPr="009D7C7D">
        <w:rPr>
          <w:rFonts w:ascii="Times New Roman" w:eastAsia="Times New Roman" w:hAnsi="Times New Roman" w:cs="Times New Roman"/>
          <w:color w:val="000000" w:themeColor="text1"/>
          <w:sz w:val="28"/>
          <w:szCs w:val="28"/>
        </w:rPr>
        <w:t>инициа</w:t>
      </w:r>
      <w:r w:rsidR="00195059">
        <w:rPr>
          <w:rFonts w:ascii="Times New Roman" w:eastAsia="Times New Roman" w:hAnsi="Times New Roman" w:cs="Times New Roman"/>
          <w:color w:val="000000" w:themeColor="text1"/>
          <w:sz w:val="28"/>
          <w:szCs w:val="28"/>
        </w:rPr>
        <w:t>-</w:t>
      </w:r>
      <w:r w:rsidR="006B7B35" w:rsidRPr="009D7C7D">
        <w:rPr>
          <w:rFonts w:ascii="Times New Roman" w:eastAsia="Times New Roman" w:hAnsi="Times New Roman" w:cs="Times New Roman"/>
          <w:color w:val="000000" w:themeColor="text1"/>
          <w:sz w:val="28"/>
          <w:szCs w:val="28"/>
        </w:rPr>
        <w:t xml:space="preserve">тивы и </w:t>
      </w:r>
      <w:r w:rsidR="008F0376" w:rsidRPr="009D7C7D">
        <w:rPr>
          <w:rFonts w:ascii="Times New Roman" w:eastAsia="Times New Roman" w:hAnsi="Times New Roman" w:cs="Times New Roman"/>
          <w:color w:val="000000" w:themeColor="text1"/>
          <w:sz w:val="28"/>
          <w:szCs w:val="28"/>
        </w:rPr>
        <w:t xml:space="preserve">творческого потенциала </w:t>
      </w:r>
      <w:r w:rsidR="006B7B35" w:rsidRPr="009D7C7D">
        <w:rPr>
          <w:rFonts w:ascii="Times New Roman" w:eastAsia="Times New Roman" w:hAnsi="Times New Roman" w:cs="Times New Roman"/>
          <w:color w:val="000000" w:themeColor="text1"/>
          <w:sz w:val="28"/>
          <w:szCs w:val="28"/>
        </w:rPr>
        <w:t>населения</w:t>
      </w:r>
      <w:r w:rsidR="008F0376" w:rsidRPr="009D7C7D">
        <w:rPr>
          <w:rFonts w:ascii="Times New Roman" w:eastAsia="Times New Roman" w:hAnsi="Times New Roman" w:cs="Times New Roman"/>
          <w:color w:val="000000" w:themeColor="text1"/>
          <w:sz w:val="28"/>
          <w:szCs w:val="28"/>
        </w:rPr>
        <w:t xml:space="preserve"> </w:t>
      </w:r>
      <w:r w:rsidR="00325FDD" w:rsidRPr="009D7C7D">
        <w:rPr>
          <w:rFonts w:ascii="Times New Roman" w:eastAsia="Times New Roman" w:hAnsi="Times New Roman" w:cs="Times New Roman"/>
          <w:color w:val="000000" w:themeColor="text1"/>
          <w:sz w:val="28"/>
          <w:szCs w:val="28"/>
        </w:rPr>
        <w:t>Пугачевского</w:t>
      </w:r>
      <w:r w:rsidRPr="009D7C7D">
        <w:rPr>
          <w:rFonts w:ascii="Times New Roman" w:eastAsia="Times New Roman" w:hAnsi="Times New Roman" w:cs="Times New Roman"/>
          <w:color w:val="000000" w:themeColor="text1"/>
          <w:sz w:val="28"/>
          <w:szCs w:val="28"/>
        </w:rPr>
        <w:t xml:space="preserve"> муниципального района</w:t>
      </w:r>
      <w:r w:rsidR="00195059">
        <w:rPr>
          <w:rFonts w:ascii="Times New Roman" w:eastAsia="Times New Roman" w:hAnsi="Times New Roman" w:cs="Times New Roman"/>
          <w:color w:val="000000" w:themeColor="text1"/>
          <w:sz w:val="28"/>
          <w:szCs w:val="28"/>
        </w:rPr>
        <w:t>.</w:t>
      </w:r>
    </w:p>
    <w:p w:rsidR="00195059" w:rsidRDefault="00C608AC" w:rsidP="00195059">
      <w:pPr>
        <w:widowControl/>
        <w:ind w:firstLine="708"/>
        <w:jc w:val="both"/>
        <w:rPr>
          <w:rFonts w:ascii="Times New Roman" w:eastAsia="Times New Roman" w:hAnsi="Times New Roman" w:cs="Times New Roman"/>
          <w:color w:val="000000" w:themeColor="text1"/>
          <w:sz w:val="28"/>
          <w:szCs w:val="28"/>
        </w:rPr>
      </w:pPr>
      <w:r w:rsidRPr="009D7C7D">
        <w:rPr>
          <w:rFonts w:ascii="Times New Roman" w:eastAsia="Times New Roman" w:hAnsi="Times New Roman" w:cs="Times New Roman"/>
          <w:color w:val="000000" w:themeColor="text1"/>
          <w:sz w:val="28"/>
          <w:szCs w:val="28"/>
        </w:rPr>
        <w:t>2.</w:t>
      </w:r>
      <w:r w:rsidR="00C87C89" w:rsidRPr="009D7C7D">
        <w:rPr>
          <w:rFonts w:ascii="Times New Roman" w:eastAsia="Times New Roman" w:hAnsi="Times New Roman" w:cs="Times New Roman"/>
          <w:color w:val="000000" w:themeColor="text1"/>
          <w:sz w:val="28"/>
          <w:szCs w:val="28"/>
        </w:rPr>
        <w:t>4</w:t>
      </w:r>
      <w:r w:rsidRPr="009D7C7D">
        <w:rPr>
          <w:rFonts w:ascii="Times New Roman" w:eastAsia="Times New Roman" w:hAnsi="Times New Roman" w:cs="Times New Roman"/>
          <w:color w:val="000000" w:themeColor="text1"/>
          <w:sz w:val="28"/>
          <w:szCs w:val="28"/>
        </w:rPr>
        <w:t>.</w:t>
      </w:r>
      <w:r w:rsidR="00E7536D" w:rsidRPr="009D7C7D">
        <w:rPr>
          <w:rFonts w:ascii="Times New Roman" w:eastAsia="Times New Roman" w:hAnsi="Times New Roman" w:cs="Times New Roman"/>
          <w:color w:val="000000" w:themeColor="text1"/>
          <w:sz w:val="28"/>
          <w:szCs w:val="28"/>
        </w:rPr>
        <w:t xml:space="preserve">Задачами </w:t>
      </w:r>
      <w:r w:rsidR="00C87C89" w:rsidRPr="009D7C7D">
        <w:rPr>
          <w:rFonts w:ascii="Times New Roman" w:eastAsia="Times New Roman" w:hAnsi="Times New Roman" w:cs="Times New Roman"/>
          <w:color w:val="000000" w:themeColor="text1"/>
          <w:sz w:val="28"/>
          <w:szCs w:val="28"/>
        </w:rPr>
        <w:t>У</w:t>
      </w:r>
      <w:r w:rsidR="008F0376" w:rsidRPr="009D7C7D">
        <w:rPr>
          <w:rFonts w:ascii="Times New Roman" w:eastAsia="Times New Roman" w:hAnsi="Times New Roman" w:cs="Times New Roman"/>
          <w:color w:val="000000" w:themeColor="text1"/>
          <w:sz w:val="28"/>
          <w:szCs w:val="28"/>
        </w:rPr>
        <w:t>чреждения являются:</w:t>
      </w:r>
    </w:p>
    <w:p w:rsidR="00195059" w:rsidRDefault="008F0376" w:rsidP="00195059">
      <w:pPr>
        <w:widowControl/>
        <w:ind w:firstLine="708"/>
        <w:jc w:val="both"/>
        <w:rPr>
          <w:rFonts w:ascii="Times New Roman" w:eastAsia="Times New Roman" w:hAnsi="Times New Roman" w:cs="Times New Roman"/>
          <w:color w:val="000000" w:themeColor="text1"/>
          <w:sz w:val="28"/>
          <w:szCs w:val="28"/>
        </w:rPr>
      </w:pPr>
      <w:r w:rsidRPr="009D7C7D">
        <w:rPr>
          <w:rFonts w:ascii="Times New Roman" w:eastAsia="Times New Roman" w:hAnsi="Times New Roman" w:cs="Times New Roman"/>
          <w:color w:val="000000" w:themeColor="text1"/>
          <w:sz w:val="28"/>
          <w:szCs w:val="28"/>
        </w:rPr>
        <w:t xml:space="preserve">создание благоприятных условий для </w:t>
      </w:r>
      <w:r w:rsidR="002B1FE5" w:rsidRPr="009D7C7D">
        <w:rPr>
          <w:rFonts w:ascii="Times New Roman" w:eastAsia="Times New Roman" w:hAnsi="Times New Roman" w:cs="Times New Roman"/>
          <w:color w:val="000000" w:themeColor="text1"/>
          <w:sz w:val="28"/>
          <w:szCs w:val="28"/>
        </w:rPr>
        <w:t>развития современных форм культурного досуга с учетом потребностей различных социально-возрастных групп населения</w:t>
      </w:r>
      <w:r w:rsidRPr="009D7C7D">
        <w:rPr>
          <w:rFonts w:ascii="Times New Roman" w:eastAsia="Times New Roman" w:hAnsi="Times New Roman" w:cs="Times New Roman"/>
          <w:color w:val="000000" w:themeColor="text1"/>
          <w:sz w:val="28"/>
          <w:szCs w:val="28"/>
        </w:rPr>
        <w:t xml:space="preserve"> </w:t>
      </w:r>
      <w:r w:rsidR="00C87C89" w:rsidRPr="009D7C7D">
        <w:rPr>
          <w:rFonts w:ascii="Times New Roman" w:eastAsia="Times New Roman" w:hAnsi="Times New Roman" w:cs="Times New Roman"/>
          <w:color w:val="000000" w:themeColor="text1"/>
          <w:sz w:val="28"/>
          <w:szCs w:val="28"/>
        </w:rPr>
        <w:t>поселений</w:t>
      </w:r>
      <w:r w:rsidRPr="009D7C7D">
        <w:rPr>
          <w:rFonts w:ascii="Times New Roman" w:eastAsia="Times New Roman" w:hAnsi="Times New Roman" w:cs="Times New Roman"/>
          <w:color w:val="000000" w:themeColor="text1"/>
          <w:sz w:val="28"/>
          <w:szCs w:val="28"/>
        </w:rPr>
        <w:t xml:space="preserve"> </w:t>
      </w:r>
      <w:r w:rsidR="00325FDD" w:rsidRPr="009D7C7D">
        <w:rPr>
          <w:rFonts w:ascii="Times New Roman" w:eastAsia="Times New Roman" w:hAnsi="Times New Roman" w:cs="Times New Roman"/>
          <w:color w:val="000000" w:themeColor="text1"/>
          <w:sz w:val="28"/>
          <w:szCs w:val="28"/>
        </w:rPr>
        <w:t>Пугачевского</w:t>
      </w:r>
      <w:r w:rsidR="00E7536D" w:rsidRPr="009D7C7D">
        <w:rPr>
          <w:rFonts w:ascii="Times New Roman" w:eastAsia="Times New Roman" w:hAnsi="Times New Roman" w:cs="Times New Roman"/>
          <w:color w:val="000000" w:themeColor="text1"/>
          <w:sz w:val="28"/>
          <w:szCs w:val="28"/>
        </w:rPr>
        <w:t xml:space="preserve"> муниципального района;</w:t>
      </w:r>
    </w:p>
    <w:p w:rsidR="00195059" w:rsidRDefault="002B1FE5" w:rsidP="00195059">
      <w:pPr>
        <w:widowControl/>
        <w:ind w:firstLine="708"/>
        <w:jc w:val="both"/>
        <w:rPr>
          <w:rFonts w:ascii="Times New Roman" w:eastAsia="Times New Roman" w:hAnsi="Times New Roman" w:cs="Times New Roman"/>
          <w:color w:val="000000" w:themeColor="text1"/>
          <w:sz w:val="28"/>
          <w:szCs w:val="28"/>
        </w:rPr>
      </w:pPr>
      <w:r w:rsidRPr="009D7C7D">
        <w:rPr>
          <w:rFonts w:ascii="Times New Roman" w:eastAsia="Times New Roman" w:hAnsi="Times New Roman" w:cs="Times New Roman"/>
          <w:color w:val="000000" w:themeColor="text1"/>
          <w:sz w:val="28"/>
          <w:szCs w:val="28"/>
        </w:rPr>
        <w:t xml:space="preserve">создание условий для сохранения и </w:t>
      </w:r>
      <w:r w:rsidR="008F0376" w:rsidRPr="009D7C7D">
        <w:rPr>
          <w:rFonts w:ascii="Times New Roman" w:eastAsia="Times New Roman" w:hAnsi="Times New Roman" w:cs="Times New Roman"/>
          <w:color w:val="000000" w:themeColor="text1"/>
          <w:sz w:val="28"/>
          <w:szCs w:val="28"/>
        </w:rPr>
        <w:t>развити</w:t>
      </w:r>
      <w:r w:rsidRPr="009D7C7D">
        <w:rPr>
          <w:rFonts w:ascii="Times New Roman" w:eastAsia="Times New Roman" w:hAnsi="Times New Roman" w:cs="Times New Roman"/>
          <w:color w:val="000000" w:themeColor="text1"/>
          <w:sz w:val="28"/>
          <w:szCs w:val="28"/>
        </w:rPr>
        <w:t>я традиционной художест</w:t>
      </w:r>
      <w:r w:rsidR="00195059">
        <w:rPr>
          <w:rFonts w:ascii="Times New Roman" w:eastAsia="Times New Roman" w:hAnsi="Times New Roman" w:cs="Times New Roman"/>
          <w:color w:val="000000" w:themeColor="text1"/>
          <w:sz w:val="28"/>
          <w:szCs w:val="28"/>
        </w:rPr>
        <w:t>-</w:t>
      </w:r>
      <w:r w:rsidRPr="009D7C7D">
        <w:rPr>
          <w:rFonts w:ascii="Times New Roman" w:eastAsia="Times New Roman" w:hAnsi="Times New Roman" w:cs="Times New Roman"/>
          <w:color w:val="000000" w:themeColor="text1"/>
          <w:sz w:val="28"/>
          <w:szCs w:val="28"/>
        </w:rPr>
        <w:t>венной культуры, национальной культуры н</w:t>
      </w:r>
      <w:r w:rsidR="008F0376" w:rsidRPr="009D7C7D">
        <w:rPr>
          <w:rFonts w:ascii="Times New Roman" w:eastAsia="Times New Roman" w:hAnsi="Times New Roman" w:cs="Times New Roman"/>
          <w:color w:val="000000" w:themeColor="text1"/>
          <w:sz w:val="28"/>
          <w:szCs w:val="28"/>
        </w:rPr>
        <w:t>арод</w:t>
      </w:r>
      <w:r w:rsidRPr="009D7C7D">
        <w:rPr>
          <w:rFonts w:ascii="Times New Roman" w:eastAsia="Times New Roman" w:hAnsi="Times New Roman" w:cs="Times New Roman"/>
          <w:color w:val="000000" w:themeColor="text1"/>
          <w:sz w:val="28"/>
          <w:szCs w:val="28"/>
        </w:rPr>
        <w:t>ов</w:t>
      </w:r>
      <w:r w:rsidR="008F0376" w:rsidRPr="009D7C7D">
        <w:rPr>
          <w:rFonts w:ascii="Times New Roman" w:eastAsia="Times New Roman" w:hAnsi="Times New Roman" w:cs="Times New Roman"/>
          <w:color w:val="000000" w:themeColor="text1"/>
          <w:sz w:val="28"/>
          <w:szCs w:val="28"/>
        </w:rPr>
        <w:t xml:space="preserve">, проживающих на территории </w:t>
      </w:r>
      <w:r w:rsidR="00325FDD" w:rsidRPr="009D7C7D">
        <w:rPr>
          <w:rFonts w:ascii="Times New Roman" w:eastAsia="Times New Roman" w:hAnsi="Times New Roman" w:cs="Times New Roman"/>
          <w:color w:val="000000" w:themeColor="text1"/>
          <w:sz w:val="28"/>
          <w:szCs w:val="28"/>
        </w:rPr>
        <w:t>Пугачевского</w:t>
      </w:r>
      <w:r w:rsidR="008F0376" w:rsidRPr="009D7C7D">
        <w:rPr>
          <w:rFonts w:ascii="Times New Roman" w:eastAsia="Times New Roman" w:hAnsi="Times New Roman" w:cs="Times New Roman"/>
          <w:color w:val="000000" w:themeColor="text1"/>
          <w:sz w:val="28"/>
          <w:szCs w:val="28"/>
        </w:rPr>
        <w:t xml:space="preserve"> муниципального района</w:t>
      </w:r>
      <w:r w:rsidRPr="009D7C7D">
        <w:rPr>
          <w:rFonts w:ascii="Times New Roman" w:eastAsia="Times New Roman" w:hAnsi="Times New Roman" w:cs="Times New Roman"/>
          <w:color w:val="000000" w:themeColor="text1"/>
          <w:sz w:val="28"/>
          <w:szCs w:val="28"/>
        </w:rPr>
        <w:t>, развития современных форм и видов художественного творчества;</w:t>
      </w:r>
    </w:p>
    <w:p w:rsidR="00E7536D" w:rsidRPr="009D7C7D" w:rsidRDefault="002B1FE5" w:rsidP="00195059">
      <w:pPr>
        <w:widowControl/>
        <w:ind w:firstLine="708"/>
        <w:jc w:val="both"/>
        <w:rPr>
          <w:rFonts w:ascii="Times New Roman" w:eastAsia="Times New Roman" w:hAnsi="Times New Roman" w:cs="Times New Roman"/>
          <w:color w:val="000000" w:themeColor="text1"/>
          <w:sz w:val="28"/>
          <w:szCs w:val="28"/>
        </w:rPr>
      </w:pPr>
      <w:r w:rsidRPr="009D7C7D">
        <w:rPr>
          <w:rFonts w:ascii="Times New Roman" w:eastAsia="Times New Roman" w:hAnsi="Times New Roman" w:cs="Times New Roman"/>
          <w:color w:val="000000" w:themeColor="text1"/>
          <w:sz w:val="28"/>
          <w:szCs w:val="28"/>
        </w:rPr>
        <w:t xml:space="preserve">создание условий для </w:t>
      </w:r>
      <w:r w:rsidR="00E7536D" w:rsidRPr="009D7C7D">
        <w:rPr>
          <w:rFonts w:ascii="Times New Roman" w:eastAsia="Times New Roman" w:hAnsi="Times New Roman" w:cs="Times New Roman"/>
          <w:color w:val="000000" w:themeColor="text1"/>
          <w:sz w:val="28"/>
          <w:szCs w:val="28"/>
        </w:rPr>
        <w:t>развити</w:t>
      </w:r>
      <w:r w:rsidRPr="009D7C7D">
        <w:rPr>
          <w:rFonts w:ascii="Times New Roman" w:eastAsia="Times New Roman" w:hAnsi="Times New Roman" w:cs="Times New Roman"/>
          <w:color w:val="000000" w:themeColor="text1"/>
          <w:sz w:val="28"/>
          <w:szCs w:val="28"/>
        </w:rPr>
        <w:t>я культурного сотрудничества по созданию единого культурного пространства и единой культурной политики на терри</w:t>
      </w:r>
      <w:r w:rsidR="00195059">
        <w:rPr>
          <w:rFonts w:ascii="Times New Roman" w:eastAsia="Times New Roman" w:hAnsi="Times New Roman" w:cs="Times New Roman"/>
          <w:color w:val="000000" w:themeColor="text1"/>
          <w:sz w:val="28"/>
          <w:szCs w:val="28"/>
        </w:rPr>
        <w:t>-</w:t>
      </w:r>
      <w:r w:rsidRPr="009D7C7D">
        <w:rPr>
          <w:rFonts w:ascii="Times New Roman" w:eastAsia="Times New Roman" w:hAnsi="Times New Roman" w:cs="Times New Roman"/>
          <w:color w:val="000000" w:themeColor="text1"/>
          <w:sz w:val="28"/>
          <w:szCs w:val="28"/>
        </w:rPr>
        <w:t xml:space="preserve">тории </w:t>
      </w:r>
      <w:r w:rsidR="00325FDD" w:rsidRPr="009D7C7D">
        <w:rPr>
          <w:rFonts w:ascii="Times New Roman" w:eastAsia="Times New Roman" w:hAnsi="Times New Roman" w:cs="Times New Roman"/>
          <w:color w:val="000000" w:themeColor="text1"/>
          <w:sz w:val="28"/>
          <w:szCs w:val="28"/>
        </w:rPr>
        <w:t>Пугачевского</w:t>
      </w:r>
      <w:r w:rsidRPr="009D7C7D">
        <w:rPr>
          <w:rFonts w:ascii="Times New Roman" w:eastAsia="Times New Roman" w:hAnsi="Times New Roman" w:cs="Times New Roman"/>
          <w:color w:val="000000" w:themeColor="text1"/>
          <w:sz w:val="28"/>
          <w:szCs w:val="28"/>
        </w:rPr>
        <w:t xml:space="preserve"> муниципального района</w:t>
      </w:r>
      <w:r w:rsidR="002E1AE6" w:rsidRPr="009D7C7D">
        <w:rPr>
          <w:rFonts w:ascii="Times New Roman" w:eastAsia="Times New Roman" w:hAnsi="Times New Roman" w:cs="Times New Roman"/>
          <w:color w:val="000000" w:themeColor="text1"/>
          <w:sz w:val="28"/>
          <w:szCs w:val="28"/>
        </w:rPr>
        <w:t>.</w:t>
      </w:r>
    </w:p>
    <w:p w:rsidR="00865245" w:rsidRDefault="00C87C89" w:rsidP="00865245">
      <w:pPr>
        <w:widowControl/>
        <w:ind w:firstLine="708"/>
        <w:jc w:val="both"/>
        <w:rPr>
          <w:rFonts w:ascii="Times New Roman" w:eastAsia="Times New Roman" w:hAnsi="Times New Roman" w:cs="Times New Roman"/>
          <w:color w:val="000000" w:themeColor="text1"/>
          <w:sz w:val="28"/>
          <w:szCs w:val="28"/>
        </w:rPr>
      </w:pPr>
      <w:r w:rsidRPr="009D7C7D">
        <w:rPr>
          <w:rFonts w:ascii="Times New Roman" w:eastAsia="Times New Roman" w:hAnsi="Times New Roman" w:cs="Times New Roman"/>
          <w:color w:val="000000" w:themeColor="text1"/>
          <w:sz w:val="28"/>
          <w:szCs w:val="28"/>
        </w:rPr>
        <w:t>2.5.</w:t>
      </w:r>
      <w:r w:rsidR="008F0376" w:rsidRPr="009D7C7D">
        <w:rPr>
          <w:rFonts w:ascii="Times New Roman" w:eastAsia="Times New Roman" w:hAnsi="Times New Roman" w:cs="Times New Roman"/>
          <w:color w:val="000000" w:themeColor="text1"/>
          <w:sz w:val="28"/>
          <w:szCs w:val="28"/>
        </w:rPr>
        <w:t>Для достижения установ</w:t>
      </w:r>
      <w:r w:rsidR="002E1AE6" w:rsidRPr="009D7C7D">
        <w:rPr>
          <w:rFonts w:ascii="Times New Roman" w:eastAsia="Times New Roman" w:hAnsi="Times New Roman" w:cs="Times New Roman"/>
          <w:color w:val="000000" w:themeColor="text1"/>
          <w:sz w:val="28"/>
          <w:szCs w:val="28"/>
        </w:rPr>
        <w:t xml:space="preserve">ленных настоящим Уставом целей </w:t>
      </w:r>
      <w:r w:rsidRPr="009D7C7D">
        <w:rPr>
          <w:rFonts w:ascii="Times New Roman" w:eastAsia="Times New Roman" w:hAnsi="Times New Roman" w:cs="Times New Roman"/>
          <w:color w:val="000000" w:themeColor="text1"/>
          <w:sz w:val="28"/>
          <w:szCs w:val="28"/>
        </w:rPr>
        <w:t>У</w:t>
      </w:r>
      <w:r w:rsidR="002E1AE6" w:rsidRPr="009D7C7D">
        <w:rPr>
          <w:rFonts w:ascii="Times New Roman" w:eastAsia="Times New Roman" w:hAnsi="Times New Roman" w:cs="Times New Roman"/>
          <w:color w:val="000000" w:themeColor="text1"/>
          <w:sz w:val="28"/>
          <w:szCs w:val="28"/>
        </w:rPr>
        <w:t>чреж</w:t>
      </w:r>
      <w:r w:rsidR="00320F94">
        <w:rPr>
          <w:rFonts w:ascii="Times New Roman" w:eastAsia="Times New Roman" w:hAnsi="Times New Roman" w:cs="Times New Roman"/>
          <w:color w:val="000000" w:themeColor="text1"/>
          <w:sz w:val="28"/>
          <w:szCs w:val="28"/>
        </w:rPr>
        <w:t>-</w:t>
      </w:r>
      <w:r w:rsidR="002E1AE6" w:rsidRPr="009D7C7D">
        <w:rPr>
          <w:rFonts w:ascii="Times New Roman" w:eastAsia="Times New Roman" w:hAnsi="Times New Roman" w:cs="Times New Roman"/>
          <w:color w:val="000000" w:themeColor="text1"/>
          <w:sz w:val="28"/>
          <w:szCs w:val="28"/>
        </w:rPr>
        <w:t>дение</w:t>
      </w:r>
      <w:r w:rsidR="008F0376" w:rsidRPr="009D7C7D">
        <w:rPr>
          <w:rFonts w:ascii="Times New Roman" w:eastAsia="Times New Roman" w:hAnsi="Times New Roman" w:cs="Times New Roman"/>
          <w:color w:val="000000" w:themeColor="text1"/>
          <w:sz w:val="28"/>
          <w:szCs w:val="28"/>
        </w:rPr>
        <w:t xml:space="preserve"> осуществляет следующие</w:t>
      </w:r>
      <w:r w:rsidR="00AF05E1" w:rsidRPr="009D7C7D">
        <w:rPr>
          <w:rFonts w:ascii="Times New Roman" w:eastAsia="Times New Roman" w:hAnsi="Times New Roman" w:cs="Times New Roman"/>
          <w:color w:val="000000" w:themeColor="text1"/>
          <w:sz w:val="28"/>
          <w:szCs w:val="28"/>
        </w:rPr>
        <w:t xml:space="preserve"> основные</w:t>
      </w:r>
      <w:r w:rsidR="008F0376" w:rsidRPr="009D7C7D">
        <w:rPr>
          <w:rFonts w:ascii="Times New Roman" w:eastAsia="Times New Roman" w:hAnsi="Times New Roman" w:cs="Times New Roman"/>
          <w:color w:val="000000" w:themeColor="text1"/>
          <w:sz w:val="28"/>
          <w:szCs w:val="28"/>
        </w:rPr>
        <w:t xml:space="preserve"> виды деятельности:</w:t>
      </w:r>
    </w:p>
    <w:p w:rsidR="00865245" w:rsidRDefault="00B94D07" w:rsidP="00865245">
      <w:pPr>
        <w:widowControl/>
        <w:ind w:firstLine="708"/>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 xml:space="preserve">оказание консультативной, методической и организационно-творческой помощи поселениям </w:t>
      </w:r>
      <w:r w:rsidR="00325FDD" w:rsidRPr="009D7C7D">
        <w:rPr>
          <w:rFonts w:ascii="Times New Roman" w:hAnsi="Times New Roman" w:cs="Times New Roman"/>
          <w:color w:val="000000" w:themeColor="text1"/>
          <w:sz w:val="28"/>
          <w:szCs w:val="28"/>
        </w:rPr>
        <w:t>Пугачевского</w:t>
      </w:r>
      <w:r w:rsidRPr="009D7C7D">
        <w:rPr>
          <w:rFonts w:ascii="Times New Roman" w:hAnsi="Times New Roman" w:cs="Times New Roman"/>
          <w:color w:val="000000" w:themeColor="text1"/>
          <w:sz w:val="28"/>
          <w:szCs w:val="28"/>
        </w:rPr>
        <w:t xml:space="preserve"> муниципального района в подготовке и проведении культурно-досуговых мероприятий;</w:t>
      </w:r>
    </w:p>
    <w:p w:rsidR="00865245" w:rsidRDefault="00B94D07" w:rsidP="00865245">
      <w:pPr>
        <w:widowControl/>
        <w:ind w:firstLine="708"/>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 xml:space="preserve">оказание консультативной, методической и организационно-творческой помощи поселениям </w:t>
      </w:r>
      <w:r w:rsidR="00325FDD" w:rsidRPr="009D7C7D">
        <w:rPr>
          <w:rFonts w:ascii="Times New Roman" w:hAnsi="Times New Roman" w:cs="Times New Roman"/>
          <w:color w:val="000000" w:themeColor="text1"/>
          <w:sz w:val="28"/>
          <w:szCs w:val="28"/>
        </w:rPr>
        <w:t>Пугачевского</w:t>
      </w:r>
      <w:r w:rsidRPr="009D7C7D">
        <w:rPr>
          <w:rFonts w:ascii="Times New Roman" w:hAnsi="Times New Roman" w:cs="Times New Roman"/>
          <w:color w:val="000000" w:themeColor="text1"/>
          <w:sz w:val="28"/>
          <w:szCs w:val="28"/>
        </w:rPr>
        <w:t xml:space="preserve"> муниципального района в деятельности по созданию условий для развития местного традиционного художественного творчества;</w:t>
      </w:r>
    </w:p>
    <w:p w:rsidR="00865245" w:rsidRDefault="00B94D07" w:rsidP="00865245">
      <w:pPr>
        <w:widowControl/>
        <w:ind w:firstLine="708"/>
        <w:jc w:val="both"/>
        <w:rPr>
          <w:rFonts w:ascii="Times New Roman" w:eastAsia="Times New Roman" w:hAnsi="Times New Roman" w:cs="Times New Roman"/>
          <w:color w:val="000000" w:themeColor="text1"/>
          <w:sz w:val="28"/>
          <w:szCs w:val="28"/>
        </w:rPr>
      </w:pPr>
      <w:r w:rsidRPr="009D7C7D">
        <w:rPr>
          <w:rFonts w:ascii="Times New Roman" w:eastAsia="Times New Roman" w:hAnsi="Times New Roman" w:cs="Times New Roman"/>
          <w:color w:val="000000" w:themeColor="text1"/>
          <w:sz w:val="28"/>
          <w:szCs w:val="28"/>
        </w:rPr>
        <w:t>выполнение социально-творческих заказов и программ Учредителя по профилю деятельности Учреждения;</w:t>
      </w:r>
    </w:p>
    <w:p w:rsidR="004152ED" w:rsidRPr="00865245" w:rsidRDefault="004152ED" w:rsidP="00865245">
      <w:pPr>
        <w:widowControl/>
        <w:ind w:firstLine="708"/>
        <w:jc w:val="both"/>
        <w:rPr>
          <w:rFonts w:ascii="Times New Roman" w:eastAsia="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 xml:space="preserve">творческое воплощение художественных проектов и программ Учредителя, отражающих результаты культурной политики по сохранению нематериального культурного наследия, развитию любительского искусства, социо-культурной деятельности и патриотического воспитания на территории </w:t>
      </w:r>
      <w:r w:rsidR="00325FDD" w:rsidRPr="009D7C7D">
        <w:rPr>
          <w:rFonts w:ascii="Times New Roman" w:hAnsi="Times New Roman" w:cs="Times New Roman"/>
          <w:color w:val="000000" w:themeColor="text1"/>
          <w:sz w:val="28"/>
          <w:szCs w:val="28"/>
        </w:rPr>
        <w:t>Пугачевского</w:t>
      </w:r>
      <w:r w:rsidRPr="009D7C7D">
        <w:rPr>
          <w:rFonts w:ascii="Times New Roman" w:hAnsi="Times New Roman" w:cs="Times New Roman"/>
          <w:color w:val="000000" w:themeColor="text1"/>
          <w:sz w:val="28"/>
          <w:szCs w:val="28"/>
        </w:rPr>
        <w:t xml:space="preserve"> муниципального района</w:t>
      </w:r>
      <w:r w:rsidR="00911539" w:rsidRPr="009D7C7D">
        <w:rPr>
          <w:rFonts w:ascii="Times New Roman" w:hAnsi="Times New Roman" w:cs="Times New Roman"/>
          <w:color w:val="000000" w:themeColor="text1"/>
          <w:sz w:val="28"/>
          <w:szCs w:val="28"/>
        </w:rPr>
        <w:t>;</w:t>
      </w:r>
    </w:p>
    <w:p w:rsidR="00865245" w:rsidRDefault="00865245" w:rsidP="00865245">
      <w:pPr>
        <w:widowControl/>
        <w:jc w:val="both"/>
        <w:rPr>
          <w:rFonts w:ascii="Times New Roman" w:eastAsia="Times New Roman" w:hAnsi="Times New Roman" w:cs="Times New Roman"/>
          <w:color w:val="000000" w:themeColor="text1"/>
          <w:sz w:val="28"/>
          <w:szCs w:val="28"/>
        </w:rPr>
      </w:pPr>
    </w:p>
    <w:p w:rsidR="00865245" w:rsidRDefault="00325FDD" w:rsidP="00865245">
      <w:pPr>
        <w:widowControl/>
        <w:ind w:firstLine="567"/>
        <w:jc w:val="both"/>
        <w:rPr>
          <w:rFonts w:ascii="Times New Roman" w:eastAsia="Times New Roman" w:hAnsi="Times New Roman" w:cs="Times New Roman"/>
          <w:color w:val="000000" w:themeColor="text1"/>
          <w:sz w:val="28"/>
          <w:szCs w:val="28"/>
        </w:rPr>
      </w:pPr>
      <w:r w:rsidRPr="009D7C7D">
        <w:rPr>
          <w:rFonts w:ascii="Times New Roman" w:eastAsia="Times New Roman" w:hAnsi="Times New Roman" w:cs="Times New Roman"/>
          <w:color w:val="000000" w:themeColor="text1"/>
          <w:sz w:val="28"/>
          <w:szCs w:val="28"/>
        </w:rPr>
        <w:lastRenderedPageBreak/>
        <w:t xml:space="preserve">организация </w:t>
      </w:r>
      <w:r w:rsidR="00B94D07" w:rsidRPr="009D7C7D">
        <w:rPr>
          <w:rFonts w:ascii="Times New Roman" w:eastAsia="Times New Roman" w:hAnsi="Times New Roman" w:cs="Times New Roman"/>
          <w:color w:val="000000" w:themeColor="text1"/>
          <w:sz w:val="28"/>
          <w:szCs w:val="28"/>
        </w:rPr>
        <w:t xml:space="preserve">и проведение межпоселенческих, районных этапов областных и всероссийских </w:t>
      </w:r>
      <w:r w:rsidRPr="009D7C7D">
        <w:rPr>
          <w:rFonts w:ascii="Times New Roman" w:eastAsia="Times New Roman" w:hAnsi="Times New Roman" w:cs="Times New Roman"/>
          <w:color w:val="000000" w:themeColor="text1"/>
          <w:sz w:val="28"/>
          <w:szCs w:val="28"/>
        </w:rPr>
        <w:t>фестивалей, смотров, конкурсов и других</w:t>
      </w:r>
      <w:r w:rsidR="00B94D07" w:rsidRPr="009D7C7D">
        <w:rPr>
          <w:rFonts w:ascii="Times New Roman" w:eastAsia="Times New Roman" w:hAnsi="Times New Roman" w:cs="Times New Roman"/>
          <w:color w:val="000000" w:themeColor="text1"/>
          <w:sz w:val="28"/>
          <w:szCs w:val="28"/>
        </w:rPr>
        <w:t xml:space="preserve"> творческих проектов;</w:t>
      </w:r>
    </w:p>
    <w:p w:rsidR="00865245" w:rsidRDefault="004152ED" w:rsidP="00865245">
      <w:pPr>
        <w:widowControl/>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изучение, обобщение и распространение опыта культурно-массов</w:t>
      </w:r>
      <w:r w:rsidR="00325FDD" w:rsidRPr="009D7C7D">
        <w:rPr>
          <w:rFonts w:ascii="Times New Roman" w:hAnsi="Times New Roman" w:cs="Times New Roman"/>
          <w:color w:val="000000" w:themeColor="text1"/>
          <w:sz w:val="28"/>
          <w:szCs w:val="28"/>
        </w:rPr>
        <w:t xml:space="preserve">ой, культурно-воспитательной, </w:t>
      </w:r>
      <w:r w:rsidRPr="009D7C7D">
        <w:rPr>
          <w:rFonts w:ascii="Times New Roman" w:hAnsi="Times New Roman" w:cs="Times New Roman"/>
          <w:color w:val="000000" w:themeColor="text1"/>
          <w:sz w:val="28"/>
          <w:szCs w:val="28"/>
        </w:rPr>
        <w:t>культурно-</w:t>
      </w:r>
      <w:r w:rsidR="0085798D" w:rsidRPr="009D7C7D">
        <w:rPr>
          <w:rFonts w:ascii="Times New Roman" w:hAnsi="Times New Roman" w:cs="Times New Roman"/>
          <w:color w:val="000000" w:themeColor="text1"/>
          <w:sz w:val="28"/>
          <w:szCs w:val="28"/>
        </w:rPr>
        <w:t>досуговой</w:t>
      </w:r>
      <w:r w:rsidRPr="009D7C7D">
        <w:rPr>
          <w:rFonts w:ascii="Times New Roman" w:hAnsi="Times New Roman" w:cs="Times New Roman"/>
          <w:color w:val="000000" w:themeColor="text1"/>
          <w:sz w:val="28"/>
          <w:szCs w:val="28"/>
        </w:rPr>
        <w:t xml:space="preserve"> работы</w:t>
      </w:r>
      <w:r w:rsidR="00325FDD" w:rsidRPr="009D7C7D">
        <w:rPr>
          <w:rFonts w:ascii="Times New Roman" w:hAnsi="Times New Roman" w:cs="Times New Roman"/>
          <w:color w:val="000000" w:themeColor="text1"/>
          <w:sz w:val="28"/>
          <w:szCs w:val="28"/>
        </w:rPr>
        <w:t xml:space="preserve"> Учреждения и других культурно-</w:t>
      </w:r>
      <w:r w:rsidRPr="009D7C7D">
        <w:rPr>
          <w:rFonts w:ascii="Times New Roman" w:hAnsi="Times New Roman" w:cs="Times New Roman"/>
          <w:color w:val="000000" w:themeColor="text1"/>
          <w:sz w:val="28"/>
          <w:szCs w:val="28"/>
        </w:rPr>
        <w:t xml:space="preserve">досуговых учреждений </w:t>
      </w:r>
      <w:r w:rsidR="00325FDD" w:rsidRPr="009D7C7D">
        <w:rPr>
          <w:rFonts w:ascii="Times New Roman" w:hAnsi="Times New Roman" w:cs="Times New Roman"/>
          <w:color w:val="000000" w:themeColor="text1"/>
          <w:sz w:val="28"/>
          <w:szCs w:val="28"/>
        </w:rPr>
        <w:t>Пугачевского</w:t>
      </w:r>
      <w:r w:rsidRPr="009D7C7D">
        <w:rPr>
          <w:rFonts w:ascii="Times New Roman" w:hAnsi="Times New Roman" w:cs="Times New Roman"/>
          <w:color w:val="000000" w:themeColor="text1"/>
          <w:sz w:val="28"/>
          <w:szCs w:val="28"/>
        </w:rPr>
        <w:t xml:space="preserve"> муниципального района;</w:t>
      </w:r>
    </w:p>
    <w:p w:rsidR="00865245" w:rsidRDefault="004152ED" w:rsidP="00865245">
      <w:pPr>
        <w:widowControl/>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повышение квалификации творческих и административно-хозяйственных работников Учреждения;</w:t>
      </w:r>
    </w:p>
    <w:p w:rsidR="00865245" w:rsidRDefault="00F64495" w:rsidP="00865245">
      <w:pPr>
        <w:widowControl/>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формирование планов и про</w:t>
      </w:r>
      <w:r w:rsidR="00325FDD" w:rsidRPr="009D7C7D">
        <w:rPr>
          <w:rFonts w:ascii="Times New Roman" w:hAnsi="Times New Roman" w:cs="Times New Roman"/>
          <w:color w:val="000000" w:themeColor="text1"/>
          <w:sz w:val="28"/>
          <w:szCs w:val="28"/>
        </w:rPr>
        <w:t xml:space="preserve">грамм по основным направлениям </w:t>
      </w:r>
      <w:r w:rsidRPr="009D7C7D">
        <w:rPr>
          <w:rFonts w:ascii="Times New Roman" w:hAnsi="Times New Roman" w:cs="Times New Roman"/>
          <w:color w:val="000000" w:themeColor="text1"/>
          <w:sz w:val="28"/>
          <w:szCs w:val="28"/>
        </w:rPr>
        <w:t>деятель</w:t>
      </w:r>
      <w:r w:rsidR="00865245">
        <w:rPr>
          <w:rFonts w:ascii="Times New Roman" w:hAnsi="Times New Roman" w:cs="Times New Roman"/>
          <w:color w:val="000000" w:themeColor="text1"/>
          <w:sz w:val="28"/>
          <w:szCs w:val="28"/>
        </w:rPr>
        <w:t>-</w:t>
      </w:r>
      <w:r w:rsidRPr="009D7C7D">
        <w:rPr>
          <w:rFonts w:ascii="Times New Roman" w:hAnsi="Times New Roman" w:cs="Times New Roman"/>
          <w:color w:val="000000" w:themeColor="text1"/>
          <w:sz w:val="28"/>
          <w:szCs w:val="28"/>
        </w:rPr>
        <w:t>ности Учреждения;</w:t>
      </w:r>
    </w:p>
    <w:p w:rsidR="00865245" w:rsidRDefault="00F64495" w:rsidP="00865245">
      <w:pPr>
        <w:widowControl/>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пропаганда через средства массовой информации достижений Учреждения и его художественных коллективов, клубов, кружков, студий, школ, курсов, секций художественного творчества, деко</w:t>
      </w:r>
      <w:r w:rsidR="00325FDD" w:rsidRPr="009D7C7D">
        <w:rPr>
          <w:rFonts w:ascii="Times New Roman" w:hAnsi="Times New Roman" w:cs="Times New Roman"/>
          <w:color w:val="000000" w:themeColor="text1"/>
          <w:sz w:val="28"/>
          <w:szCs w:val="28"/>
        </w:rPr>
        <w:t>ративно - прикладного искусства;</w:t>
      </w:r>
    </w:p>
    <w:p w:rsidR="00865245" w:rsidRDefault="00F64495" w:rsidP="00865245">
      <w:pPr>
        <w:widowControl/>
        <w:ind w:firstLine="567"/>
        <w:jc w:val="both"/>
        <w:rPr>
          <w:rFonts w:ascii="Times New Roman" w:eastAsia="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создание условий для деятельности самодеятельных коллективов худо</w:t>
      </w:r>
      <w:r w:rsidR="00865245">
        <w:rPr>
          <w:rFonts w:ascii="Times New Roman" w:hAnsi="Times New Roman" w:cs="Times New Roman"/>
          <w:color w:val="000000" w:themeColor="text1"/>
          <w:sz w:val="28"/>
          <w:szCs w:val="28"/>
        </w:rPr>
        <w:t>-</w:t>
      </w:r>
      <w:r w:rsidRPr="009D7C7D">
        <w:rPr>
          <w:rFonts w:ascii="Times New Roman" w:hAnsi="Times New Roman" w:cs="Times New Roman"/>
          <w:color w:val="000000" w:themeColor="text1"/>
          <w:sz w:val="28"/>
          <w:szCs w:val="28"/>
        </w:rPr>
        <w:t>жественного творчества, клубов по интересам, для развития художе</w:t>
      </w:r>
      <w:r w:rsidR="001460B6" w:rsidRPr="009D7C7D">
        <w:rPr>
          <w:rFonts w:ascii="Times New Roman" w:hAnsi="Times New Roman" w:cs="Times New Roman"/>
          <w:color w:val="000000" w:themeColor="text1"/>
          <w:sz w:val="28"/>
          <w:szCs w:val="28"/>
        </w:rPr>
        <w:t>ственного творчества населения Пугачевского</w:t>
      </w:r>
      <w:r w:rsidRPr="009D7C7D">
        <w:rPr>
          <w:rFonts w:ascii="Times New Roman" w:hAnsi="Times New Roman" w:cs="Times New Roman"/>
          <w:color w:val="000000" w:themeColor="text1"/>
          <w:sz w:val="28"/>
          <w:szCs w:val="28"/>
        </w:rPr>
        <w:t xml:space="preserve"> муниципального района;</w:t>
      </w:r>
    </w:p>
    <w:p w:rsidR="008F0376" w:rsidRPr="009D7C7D" w:rsidRDefault="00F64495" w:rsidP="00865245">
      <w:pPr>
        <w:widowControl/>
        <w:ind w:firstLine="567"/>
        <w:jc w:val="both"/>
        <w:rPr>
          <w:rFonts w:ascii="Times New Roman" w:eastAsia="Times New Roman" w:hAnsi="Times New Roman" w:cs="Times New Roman"/>
          <w:color w:val="000000" w:themeColor="text1"/>
          <w:sz w:val="28"/>
          <w:szCs w:val="28"/>
        </w:rPr>
      </w:pPr>
      <w:r w:rsidRPr="009D7C7D">
        <w:rPr>
          <w:rFonts w:ascii="Times New Roman" w:eastAsia="Times New Roman" w:hAnsi="Times New Roman" w:cs="Times New Roman"/>
          <w:color w:val="000000" w:themeColor="text1"/>
          <w:sz w:val="28"/>
          <w:szCs w:val="28"/>
        </w:rPr>
        <w:t>создание условий для организации</w:t>
      </w:r>
      <w:r w:rsidR="00564C75" w:rsidRPr="009D7C7D">
        <w:rPr>
          <w:rFonts w:ascii="Times New Roman" w:eastAsia="Times New Roman" w:hAnsi="Times New Roman" w:cs="Times New Roman"/>
          <w:color w:val="000000" w:themeColor="text1"/>
          <w:sz w:val="28"/>
          <w:szCs w:val="28"/>
        </w:rPr>
        <w:t xml:space="preserve"> досуга различных групп населения, в т.ч. </w:t>
      </w:r>
      <w:r w:rsidR="008F0376" w:rsidRPr="009D7C7D">
        <w:rPr>
          <w:rFonts w:ascii="Times New Roman" w:eastAsia="Times New Roman" w:hAnsi="Times New Roman" w:cs="Times New Roman"/>
          <w:color w:val="000000" w:themeColor="text1"/>
          <w:sz w:val="28"/>
          <w:szCs w:val="28"/>
        </w:rPr>
        <w:t>проведение различных по форме и тематике культурно-массовых мероприятий</w:t>
      </w:r>
      <w:r w:rsidR="00793FC6" w:rsidRPr="009D7C7D">
        <w:rPr>
          <w:rFonts w:ascii="Times New Roman" w:eastAsia="Times New Roman" w:hAnsi="Times New Roman" w:cs="Times New Roman"/>
          <w:color w:val="000000" w:themeColor="text1"/>
          <w:sz w:val="28"/>
          <w:szCs w:val="28"/>
        </w:rPr>
        <w:t>:</w:t>
      </w:r>
      <w:r w:rsidR="001460B6" w:rsidRPr="009D7C7D">
        <w:rPr>
          <w:rFonts w:ascii="Times New Roman" w:eastAsia="Times New Roman" w:hAnsi="Times New Roman" w:cs="Times New Roman"/>
          <w:color w:val="000000" w:themeColor="text1"/>
          <w:sz w:val="28"/>
          <w:szCs w:val="28"/>
        </w:rPr>
        <w:t xml:space="preserve"> </w:t>
      </w:r>
      <w:r w:rsidR="008F0376" w:rsidRPr="009D7C7D">
        <w:rPr>
          <w:rFonts w:ascii="Times New Roman" w:eastAsia="Times New Roman" w:hAnsi="Times New Roman" w:cs="Times New Roman"/>
          <w:color w:val="000000" w:themeColor="text1"/>
          <w:sz w:val="28"/>
          <w:szCs w:val="28"/>
        </w:rPr>
        <w:t>праздников, представ</w:t>
      </w:r>
      <w:r w:rsidR="00793FC6" w:rsidRPr="009D7C7D">
        <w:rPr>
          <w:rFonts w:ascii="Times New Roman" w:eastAsia="Times New Roman" w:hAnsi="Times New Roman" w:cs="Times New Roman"/>
          <w:color w:val="000000" w:themeColor="text1"/>
          <w:sz w:val="28"/>
          <w:szCs w:val="28"/>
        </w:rPr>
        <w:t xml:space="preserve">лений, </w:t>
      </w:r>
      <w:r w:rsidR="008F0376" w:rsidRPr="009D7C7D">
        <w:rPr>
          <w:rFonts w:ascii="Times New Roman" w:eastAsia="Times New Roman" w:hAnsi="Times New Roman" w:cs="Times New Roman"/>
          <w:color w:val="000000" w:themeColor="text1"/>
          <w:sz w:val="28"/>
          <w:szCs w:val="28"/>
        </w:rPr>
        <w:t>концертов, выставок, вечеров, спектаклей, игровых развлекательных программ</w:t>
      </w:r>
      <w:r w:rsidRPr="009D7C7D">
        <w:rPr>
          <w:rFonts w:ascii="Times New Roman" w:eastAsia="Times New Roman" w:hAnsi="Times New Roman" w:cs="Times New Roman"/>
          <w:color w:val="000000" w:themeColor="text1"/>
          <w:sz w:val="28"/>
          <w:szCs w:val="28"/>
        </w:rPr>
        <w:t xml:space="preserve"> и других</w:t>
      </w:r>
      <w:r w:rsidR="008F0376" w:rsidRPr="009D7C7D">
        <w:rPr>
          <w:rFonts w:ascii="Times New Roman" w:eastAsia="Times New Roman" w:hAnsi="Times New Roman" w:cs="Times New Roman"/>
          <w:color w:val="000000" w:themeColor="text1"/>
          <w:sz w:val="28"/>
          <w:szCs w:val="28"/>
        </w:rPr>
        <w:t xml:space="preserve"> форм показа резуль</w:t>
      </w:r>
      <w:r w:rsidR="00865245">
        <w:rPr>
          <w:rFonts w:ascii="Times New Roman" w:eastAsia="Times New Roman" w:hAnsi="Times New Roman" w:cs="Times New Roman"/>
          <w:color w:val="000000" w:themeColor="text1"/>
          <w:sz w:val="28"/>
          <w:szCs w:val="28"/>
        </w:rPr>
        <w:t>-</w:t>
      </w:r>
      <w:r w:rsidR="008F0376" w:rsidRPr="009D7C7D">
        <w:rPr>
          <w:rFonts w:ascii="Times New Roman" w:eastAsia="Times New Roman" w:hAnsi="Times New Roman" w:cs="Times New Roman"/>
          <w:color w:val="000000" w:themeColor="text1"/>
          <w:sz w:val="28"/>
          <w:szCs w:val="28"/>
        </w:rPr>
        <w:t xml:space="preserve">татов творческой деятельности </w:t>
      </w:r>
      <w:r w:rsidRPr="009D7C7D">
        <w:rPr>
          <w:rFonts w:ascii="Times New Roman" w:eastAsia="Times New Roman" w:hAnsi="Times New Roman" w:cs="Times New Roman"/>
          <w:color w:val="000000" w:themeColor="text1"/>
          <w:sz w:val="28"/>
          <w:szCs w:val="28"/>
        </w:rPr>
        <w:t xml:space="preserve">на территории </w:t>
      </w:r>
      <w:r w:rsidR="001460B6" w:rsidRPr="009D7C7D">
        <w:rPr>
          <w:rFonts w:ascii="Times New Roman" w:eastAsia="Times New Roman" w:hAnsi="Times New Roman" w:cs="Times New Roman"/>
          <w:color w:val="000000" w:themeColor="text1"/>
          <w:sz w:val="28"/>
          <w:szCs w:val="28"/>
        </w:rPr>
        <w:t>Пугачевского</w:t>
      </w:r>
      <w:r w:rsidRPr="009D7C7D">
        <w:rPr>
          <w:rFonts w:ascii="Times New Roman" w:eastAsia="Times New Roman" w:hAnsi="Times New Roman" w:cs="Times New Roman"/>
          <w:color w:val="000000" w:themeColor="text1"/>
          <w:sz w:val="28"/>
          <w:szCs w:val="28"/>
        </w:rPr>
        <w:t xml:space="preserve"> муниципального района</w:t>
      </w:r>
      <w:r w:rsidR="00865245">
        <w:rPr>
          <w:rFonts w:ascii="Times New Roman" w:eastAsia="Times New Roman" w:hAnsi="Times New Roman" w:cs="Times New Roman"/>
          <w:color w:val="000000" w:themeColor="text1"/>
          <w:sz w:val="28"/>
          <w:szCs w:val="28"/>
        </w:rPr>
        <w:t>.</w:t>
      </w:r>
    </w:p>
    <w:p w:rsidR="00865245" w:rsidRDefault="00742F09" w:rsidP="00865245">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2.</w:t>
      </w:r>
      <w:r w:rsidR="00C87C89" w:rsidRPr="009D7C7D">
        <w:rPr>
          <w:rFonts w:ascii="Times New Roman" w:hAnsi="Times New Roman" w:cs="Times New Roman"/>
          <w:color w:val="000000" w:themeColor="text1"/>
          <w:sz w:val="28"/>
          <w:szCs w:val="28"/>
        </w:rPr>
        <w:t>6</w:t>
      </w:r>
      <w:r w:rsidR="008139C1" w:rsidRPr="009D7C7D">
        <w:rPr>
          <w:rFonts w:ascii="Times New Roman" w:hAnsi="Times New Roman" w:cs="Times New Roman"/>
          <w:color w:val="000000" w:themeColor="text1"/>
          <w:sz w:val="28"/>
          <w:szCs w:val="28"/>
        </w:rPr>
        <w:t>.</w:t>
      </w:r>
      <w:r w:rsidR="00C87C89" w:rsidRPr="009D7C7D">
        <w:rPr>
          <w:rFonts w:ascii="Times New Roman" w:hAnsi="Times New Roman" w:cs="Times New Roman"/>
          <w:color w:val="000000" w:themeColor="text1"/>
          <w:sz w:val="28"/>
          <w:szCs w:val="28"/>
        </w:rPr>
        <w:t>Учреждение</w:t>
      </w:r>
      <w:r w:rsidRPr="009D7C7D">
        <w:rPr>
          <w:rFonts w:ascii="Times New Roman" w:hAnsi="Times New Roman" w:cs="Times New Roman"/>
          <w:color w:val="000000" w:themeColor="text1"/>
          <w:sz w:val="28"/>
          <w:szCs w:val="28"/>
        </w:rPr>
        <w:t xml:space="preserve"> имеет право осуществлять вид</w:t>
      </w:r>
      <w:r w:rsidR="00AF05E1" w:rsidRPr="009D7C7D">
        <w:rPr>
          <w:rFonts w:ascii="Times New Roman" w:hAnsi="Times New Roman" w:cs="Times New Roman"/>
          <w:color w:val="000000" w:themeColor="text1"/>
          <w:sz w:val="28"/>
          <w:szCs w:val="28"/>
        </w:rPr>
        <w:t>ы деятел</w:t>
      </w:r>
      <w:r w:rsidR="001460B6" w:rsidRPr="009D7C7D">
        <w:rPr>
          <w:rFonts w:ascii="Times New Roman" w:hAnsi="Times New Roman" w:cs="Times New Roman"/>
          <w:color w:val="000000" w:themeColor="text1"/>
          <w:sz w:val="28"/>
          <w:szCs w:val="28"/>
        </w:rPr>
        <w:t>ьности, не являющиеся основными:</w:t>
      </w:r>
    </w:p>
    <w:p w:rsidR="00865245" w:rsidRDefault="008F0376" w:rsidP="00865245">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организация и проведение вечеров отдыха, танцевальных и других вечеров, праздников, встреч, гражданских и семейных обрядов, литературно-музыкальных гостиных, дискотек, концертов, спектаклей и других культурно-досуговых мероприятий, в том числе по заявкам организаций, предприятий и отдельных граждан;</w:t>
      </w:r>
    </w:p>
    <w:p w:rsidR="00865245" w:rsidRDefault="00F64495" w:rsidP="00865245">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организация и проведение концертов, гастрольных представлений худо</w:t>
      </w:r>
      <w:r w:rsidR="00865245">
        <w:rPr>
          <w:rFonts w:ascii="Times New Roman" w:hAnsi="Times New Roman" w:cs="Times New Roman"/>
          <w:color w:val="000000" w:themeColor="text1"/>
          <w:sz w:val="28"/>
          <w:szCs w:val="28"/>
        </w:rPr>
        <w:t>-</w:t>
      </w:r>
      <w:r w:rsidRPr="009D7C7D">
        <w:rPr>
          <w:rFonts w:ascii="Times New Roman" w:hAnsi="Times New Roman" w:cs="Times New Roman"/>
          <w:color w:val="000000" w:themeColor="text1"/>
          <w:sz w:val="28"/>
          <w:szCs w:val="28"/>
        </w:rPr>
        <w:t>жественных коллективов и артист</w:t>
      </w:r>
      <w:r w:rsidR="001460B6" w:rsidRPr="009D7C7D">
        <w:rPr>
          <w:rFonts w:ascii="Times New Roman" w:hAnsi="Times New Roman" w:cs="Times New Roman"/>
          <w:color w:val="000000" w:themeColor="text1"/>
          <w:sz w:val="28"/>
          <w:szCs w:val="28"/>
        </w:rPr>
        <w:t xml:space="preserve">ов Саратовской области, </w:t>
      </w:r>
      <w:r w:rsidRPr="009D7C7D">
        <w:rPr>
          <w:rFonts w:ascii="Times New Roman" w:hAnsi="Times New Roman" w:cs="Times New Roman"/>
          <w:color w:val="000000" w:themeColor="text1"/>
          <w:sz w:val="28"/>
          <w:szCs w:val="28"/>
        </w:rPr>
        <w:t>Российской Федерации, зарубежных стран;</w:t>
      </w:r>
    </w:p>
    <w:p w:rsidR="00865245" w:rsidRDefault="00F64495" w:rsidP="00865245">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проведение ярмарок, аукционов, лотерей, выставок и выставок-продаж;</w:t>
      </w:r>
    </w:p>
    <w:p w:rsidR="00865245" w:rsidRDefault="00F64495" w:rsidP="00865245">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организация работы лекториев, курсов, устных журналов, творческих встреч, клубов по различным отраслям знаний, других форм просветительской деятельности, в том числе и на абонементной основе для жителей муници</w:t>
      </w:r>
      <w:r w:rsidR="00865245">
        <w:rPr>
          <w:rFonts w:ascii="Times New Roman" w:hAnsi="Times New Roman" w:cs="Times New Roman"/>
          <w:color w:val="000000" w:themeColor="text1"/>
          <w:sz w:val="28"/>
          <w:szCs w:val="28"/>
        </w:rPr>
        <w:t>-</w:t>
      </w:r>
      <w:r w:rsidRPr="009D7C7D">
        <w:rPr>
          <w:rFonts w:ascii="Times New Roman" w:hAnsi="Times New Roman" w:cs="Times New Roman"/>
          <w:color w:val="000000" w:themeColor="text1"/>
          <w:sz w:val="28"/>
          <w:szCs w:val="28"/>
        </w:rPr>
        <w:t xml:space="preserve">пальных образований </w:t>
      </w:r>
      <w:r w:rsidR="001460B6" w:rsidRPr="009D7C7D">
        <w:rPr>
          <w:rFonts w:ascii="Times New Roman" w:hAnsi="Times New Roman" w:cs="Times New Roman"/>
          <w:color w:val="000000" w:themeColor="text1"/>
          <w:sz w:val="28"/>
          <w:szCs w:val="28"/>
        </w:rPr>
        <w:t xml:space="preserve">Пугачевского </w:t>
      </w:r>
      <w:r w:rsidRPr="009D7C7D">
        <w:rPr>
          <w:rFonts w:ascii="Times New Roman" w:hAnsi="Times New Roman" w:cs="Times New Roman"/>
          <w:color w:val="000000" w:themeColor="text1"/>
          <w:sz w:val="28"/>
          <w:szCs w:val="28"/>
        </w:rPr>
        <w:t>муниципального района;</w:t>
      </w:r>
    </w:p>
    <w:p w:rsidR="00865245" w:rsidRDefault="008F0376" w:rsidP="00865245">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предоставление оркестров, ансамблей, самодеятельных художественных коллективов и отдельных исполнителей для семейных и гражданских праздников и торжеств;</w:t>
      </w:r>
    </w:p>
    <w:p w:rsidR="00865245" w:rsidRDefault="008F0376" w:rsidP="00865245">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обучение в платных кружках, студиях;</w:t>
      </w:r>
    </w:p>
    <w:p w:rsidR="00865245" w:rsidRDefault="008F0376" w:rsidP="00865245">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организация и проведение ярмарок, лотерей, выставок-продаж;</w:t>
      </w:r>
    </w:p>
    <w:p w:rsidR="00865245" w:rsidRDefault="00B72610" w:rsidP="00865245">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sz w:val="28"/>
          <w:szCs w:val="28"/>
        </w:rPr>
        <w:t>организация кино- и видеообслуживания населения;</w:t>
      </w:r>
    </w:p>
    <w:p w:rsidR="00865245" w:rsidRDefault="00F64495" w:rsidP="00865245">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продажа билетов на культурно-массовые и другие мероприятия, органи</w:t>
      </w:r>
      <w:r w:rsidR="00865245">
        <w:rPr>
          <w:rFonts w:ascii="Times New Roman" w:hAnsi="Times New Roman" w:cs="Times New Roman"/>
          <w:color w:val="000000" w:themeColor="text1"/>
          <w:sz w:val="28"/>
          <w:szCs w:val="28"/>
        </w:rPr>
        <w:t>-</w:t>
      </w:r>
      <w:r w:rsidRPr="009D7C7D">
        <w:rPr>
          <w:rFonts w:ascii="Times New Roman" w:hAnsi="Times New Roman" w:cs="Times New Roman"/>
          <w:color w:val="000000" w:themeColor="text1"/>
          <w:sz w:val="28"/>
          <w:szCs w:val="28"/>
        </w:rPr>
        <w:t xml:space="preserve">зуемые Учреждением и иными юридическими и физическими лицами в </w:t>
      </w:r>
      <w:r w:rsidRPr="009D7C7D">
        <w:rPr>
          <w:rFonts w:ascii="Times New Roman" w:hAnsi="Times New Roman" w:cs="Times New Roman"/>
          <w:color w:val="000000" w:themeColor="text1"/>
          <w:sz w:val="28"/>
          <w:szCs w:val="28"/>
        </w:rPr>
        <w:lastRenderedPageBreak/>
        <w:t>помещении Учреждения;</w:t>
      </w:r>
    </w:p>
    <w:p w:rsidR="00865245" w:rsidRDefault="00F64495" w:rsidP="00865245">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привлечение спонсоров для финансовой помощи в проведении культурно-массовых мероприятий, организации художественного творчества и создания условий для функционирования Учреждения;</w:t>
      </w:r>
    </w:p>
    <w:p w:rsidR="00865245" w:rsidRDefault="008F0376" w:rsidP="00865245">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предоставление услуг по прокату сценических костюмов, культурного и другого инвентаря, аудио- и видеокассет с записями отечественных и зару</w:t>
      </w:r>
      <w:r w:rsidR="00865245">
        <w:rPr>
          <w:rFonts w:ascii="Times New Roman" w:hAnsi="Times New Roman" w:cs="Times New Roman"/>
          <w:color w:val="000000" w:themeColor="text1"/>
          <w:sz w:val="28"/>
          <w:szCs w:val="28"/>
        </w:rPr>
        <w:t>-</w:t>
      </w:r>
      <w:r w:rsidRPr="009D7C7D">
        <w:rPr>
          <w:rFonts w:ascii="Times New Roman" w:hAnsi="Times New Roman" w:cs="Times New Roman"/>
          <w:color w:val="000000" w:themeColor="text1"/>
          <w:sz w:val="28"/>
          <w:szCs w:val="28"/>
        </w:rPr>
        <w:t>бежных музыкальных и художественных произведений, звукоусилительной и осветительной аппаратуры и другого профильного оборудования, изготовление сценических костюмов, реквизита;</w:t>
      </w:r>
    </w:p>
    <w:p w:rsidR="00865245" w:rsidRDefault="008F0376" w:rsidP="00865245">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предоставление помещений в аренду;</w:t>
      </w:r>
    </w:p>
    <w:p w:rsidR="00865245" w:rsidRDefault="008F0376" w:rsidP="00865245">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предоставление услуг по организации питания и отдыха посетителей</w:t>
      </w:r>
      <w:r w:rsidR="00742F09" w:rsidRPr="009D7C7D">
        <w:rPr>
          <w:rFonts w:ascii="Times New Roman" w:hAnsi="Times New Roman" w:cs="Times New Roman"/>
          <w:color w:val="000000" w:themeColor="text1"/>
          <w:sz w:val="28"/>
          <w:szCs w:val="28"/>
        </w:rPr>
        <w:t xml:space="preserve"> (торговля покупными товарами и оборудованием, организация работы кафе, точек общественного  питания, буфетов)</w:t>
      </w:r>
      <w:r w:rsidRPr="009D7C7D">
        <w:rPr>
          <w:rFonts w:ascii="Times New Roman" w:hAnsi="Times New Roman" w:cs="Times New Roman"/>
          <w:color w:val="000000" w:themeColor="text1"/>
          <w:sz w:val="28"/>
          <w:szCs w:val="28"/>
        </w:rPr>
        <w:t>;</w:t>
      </w:r>
    </w:p>
    <w:p w:rsidR="00865245" w:rsidRDefault="00742F09" w:rsidP="00865245">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оказание посреднических услуг;</w:t>
      </w:r>
    </w:p>
    <w:p w:rsidR="00865245" w:rsidRDefault="00742F09" w:rsidP="00865245">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долевое участие в деятельности коммерческих предприятий, учреждений и организаций;</w:t>
      </w:r>
    </w:p>
    <w:p w:rsidR="00F64495" w:rsidRPr="009D7C7D" w:rsidRDefault="00F64495" w:rsidP="00865245">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 xml:space="preserve">предоставление гражданам муниципальных образований </w:t>
      </w:r>
      <w:r w:rsidR="001460B6" w:rsidRPr="009D7C7D">
        <w:rPr>
          <w:rFonts w:ascii="Times New Roman" w:hAnsi="Times New Roman" w:cs="Times New Roman"/>
          <w:color w:val="000000" w:themeColor="text1"/>
          <w:sz w:val="28"/>
          <w:szCs w:val="28"/>
        </w:rPr>
        <w:t xml:space="preserve">Пугачевского </w:t>
      </w:r>
      <w:r w:rsidRPr="009D7C7D">
        <w:rPr>
          <w:rFonts w:ascii="Times New Roman" w:hAnsi="Times New Roman" w:cs="Times New Roman"/>
          <w:color w:val="000000" w:themeColor="text1"/>
          <w:sz w:val="28"/>
          <w:szCs w:val="28"/>
        </w:rPr>
        <w:t>муниципального района дополнитель</w:t>
      </w:r>
      <w:r w:rsidR="00865245">
        <w:rPr>
          <w:rFonts w:ascii="Times New Roman" w:hAnsi="Times New Roman" w:cs="Times New Roman"/>
          <w:color w:val="000000" w:themeColor="text1"/>
          <w:sz w:val="28"/>
          <w:szCs w:val="28"/>
        </w:rPr>
        <w:t>ных досуговых и сервисных услуг.</w:t>
      </w:r>
    </w:p>
    <w:p w:rsidR="008F0376" w:rsidRPr="009D7C7D" w:rsidRDefault="008F0376" w:rsidP="001460B6">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Отдельные виды деятельности, перечень которых установлен</w:t>
      </w:r>
      <w:r w:rsidR="004815C6" w:rsidRPr="009D7C7D">
        <w:rPr>
          <w:rFonts w:ascii="Times New Roman" w:hAnsi="Times New Roman" w:cs="Times New Roman"/>
          <w:color w:val="000000" w:themeColor="text1"/>
          <w:sz w:val="28"/>
          <w:szCs w:val="28"/>
        </w:rPr>
        <w:t xml:space="preserve"> законом, могут осуществляться </w:t>
      </w:r>
      <w:r w:rsidR="001906CB" w:rsidRPr="009D7C7D">
        <w:rPr>
          <w:rFonts w:ascii="Times New Roman" w:hAnsi="Times New Roman" w:cs="Times New Roman"/>
          <w:color w:val="000000" w:themeColor="text1"/>
          <w:sz w:val="28"/>
          <w:szCs w:val="28"/>
        </w:rPr>
        <w:t>У</w:t>
      </w:r>
      <w:r w:rsidRPr="009D7C7D">
        <w:rPr>
          <w:rFonts w:ascii="Times New Roman" w:hAnsi="Times New Roman" w:cs="Times New Roman"/>
          <w:color w:val="000000" w:themeColor="text1"/>
          <w:sz w:val="28"/>
          <w:szCs w:val="28"/>
        </w:rPr>
        <w:t>чреждением только на основании специальных разрешений (лицензий).</w:t>
      </w:r>
    </w:p>
    <w:p w:rsidR="00C87C89" w:rsidRPr="009D7C7D" w:rsidRDefault="008139C1" w:rsidP="00320F94">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2.7.</w:t>
      </w:r>
      <w:r w:rsidR="006B7B35" w:rsidRPr="009D7C7D">
        <w:rPr>
          <w:rFonts w:ascii="Times New Roman" w:hAnsi="Times New Roman" w:cs="Times New Roman"/>
          <w:color w:val="000000" w:themeColor="text1"/>
          <w:sz w:val="28"/>
          <w:szCs w:val="28"/>
        </w:rPr>
        <w:t>У</w:t>
      </w:r>
      <w:r w:rsidR="00C87C89" w:rsidRPr="009D7C7D">
        <w:rPr>
          <w:rFonts w:ascii="Times New Roman" w:hAnsi="Times New Roman" w:cs="Times New Roman"/>
          <w:color w:val="000000" w:themeColor="text1"/>
          <w:sz w:val="28"/>
          <w:szCs w:val="28"/>
        </w:rPr>
        <w:t>чреждение может оказывать платные услуги социально-культурного характера населению с учетом его запросов и потребностей и осуществлять иную, приносящую</w:t>
      </w:r>
      <w:r w:rsidR="001460B6" w:rsidRPr="009D7C7D">
        <w:rPr>
          <w:rStyle w:val="33pt"/>
          <w:rFonts w:eastAsia="Courier New"/>
          <w:color w:val="000000" w:themeColor="text1"/>
          <w:sz w:val="28"/>
          <w:szCs w:val="28"/>
        </w:rPr>
        <w:t xml:space="preserve"> </w:t>
      </w:r>
      <w:r w:rsidR="00C87C89" w:rsidRPr="009D7C7D">
        <w:rPr>
          <w:rFonts w:ascii="Times New Roman" w:hAnsi="Times New Roman" w:cs="Times New Roman"/>
          <w:color w:val="000000" w:themeColor="text1"/>
          <w:sz w:val="28"/>
          <w:szCs w:val="28"/>
        </w:rPr>
        <w:t>доход деятельность лишь постольку, поскольку это служит достижению целей, для которых оно создано.</w:t>
      </w:r>
    </w:p>
    <w:p w:rsidR="0020500E" w:rsidRPr="009D7C7D" w:rsidRDefault="0020500E" w:rsidP="00467966">
      <w:pPr>
        <w:pStyle w:val="a7"/>
        <w:jc w:val="both"/>
        <w:rPr>
          <w:rFonts w:ascii="Times New Roman" w:hAnsi="Times New Roman" w:cs="Times New Roman"/>
          <w:color w:val="000000" w:themeColor="text1"/>
          <w:sz w:val="28"/>
          <w:szCs w:val="28"/>
        </w:rPr>
      </w:pPr>
    </w:p>
    <w:p w:rsidR="000F535A" w:rsidRPr="009D7C7D" w:rsidRDefault="000F535A" w:rsidP="00467966">
      <w:pPr>
        <w:pStyle w:val="a7"/>
        <w:jc w:val="both"/>
        <w:rPr>
          <w:rFonts w:ascii="Times New Roman" w:hAnsi="Times New Roman" w:cs="Times New Roman"/>
          <w:color w:val="000000" w:themeColor="text1"/>
          <w:sz w:val="28"/>
          <w:szCs w:val="28"/>
        </w:rPr>
      </w:pPr>
    </w:p>
    <w:p w:rsidR="008F0376" w:rsidRPr="009D7C7D" w:rsidRDefault="008139C1" w:rsidP="008139C1">
      <w:pPr>
        <w:pStyle w:val="a7"/>
        <w:jc w:val="center"/>
        <w:rPr>
          <w:rFonts w:ascii="Times New Roman" w:hAnsi="Times New Roman" w:cs="Times New Roman"/>
          <w:b/>
          <w:color w:val="000000" w:themeColor="text1"/>
          <w:sz w:val="28"/>
          <w:szCs w:val="28"/>
        </w:rPr>
      </w:pPr>
      <w:r w:rsidRPr="009D7C7D">
        <w:rPr>
          <w:rFonts w:ascii="Times New Roman" w:hAnsi="Times New Roman" w:cs="Times New Roman"/>
          <w:b/>
          <w:color w:val="000000" w:themeColor="text1"/>
          <w:sz w:val="28"/>
          <w:szCs w:val="28"/>
        </w:rPr>
        <w:t>3</w:t>
      </w:r>
      <w:r w:rsidR="00865245">
        <w:rPr>
          <w:rFonts w:ascii="Times New Roman" w:hAnsi="Times New Roman" w:cs="Times New Roman"/>
          <w:b/>
          <w:color w:val="000000" w:themeColor="text1"/>
          <w:sz w:val="28"/>
          <w:szCs w:val="28"/>
        </w:rPr>
        <w:t>.Имущество Учреждения и финансовое о</w:t>
      </w:r>
      <w:r w:rsidR="00865245" w:rsidRPr="009D7C7D">
        <w:rPr>
          <w:rFonts w:ascii="Times New Roman" w:hAnsi="Times New Roman" w:cs="Times New Roman"/>
          <w:b/>
          <w:color w:val="000000" w:themeColor="text1"/>
          <w:sz w:val="28"/>
          <w:szCs w:val="28"/>
        </w:rPr>
        <w:t>беспечение Учреждения</w:t>
      </w:r>
    </w:p>
    <w:p w:rsidR="008F0376" w:rsidRPr="009D7C7D" w:rsidRDefault="008F0376" w:rsidP="00467966">
      <w:pPr>
        <w:pStyle w:val="a7"/>
        <w:jc w:val="both"/>
        <w:rPr>
          <w:rFonts w:ascii="Times New Roman" w:hAnsi="Times New Roman" w:cs="Times New Roman"/>
          <w:b/>
          <w:color w:val="000000" w:themeColor="text1"/>
          <w:sz w:val="28"/>
          <w:szCs w:val="28"/>
        </w:rPr>
      </w:pPr>
    </w:p>
    <w:p w:rsidR="00F32402" w:rsidRPr="009D7C7D" w:rsidRDefault="00F32402" w:rsidP="00F32402">
      <w:pPr>
        <w:ind w:firstLine="720"/>
        <w:jc w:val="center"/>
        <w:outlineLvl w:val="0"/>
        <w:rPr>
          <w:b/>
          <w:color w:val="000000" w:themeColor="text1"/>
          <w:sz w:val="28"/>
          <w:szCs w:val="28"/>
        </w:rPr>
      </w:pPr>
    </w:p>
    <w:p w:rsidR="00F32402" w:rsidRPr="009D7C7D" w:rsidRDefault="00C91843" w:rsidP="00D37CE5">
      <w:pPr>
        <w:pStyle w:val="21"/>
        <w:spacing w:before="0" w:after="0"/>
        <w:ind w:firstLine="567"/>
        <w:rPr>
          <w:color w:val="000000" w:themeColor="text1"/>
          <w:sz w:val="28"/>
          <w:szCs w:val="28"/>
        </w:rPr>
      </w:pPr>
      <w:r w:rsidRPr="009D7C7D">
        <w:rPr>
          <w:color w:val="000000" w:themeColor="text1"/>
          <w:sz w:val="28"/>
          <w:szCs w:val="28"/>
        </w:rPr>
        <w:t>3</w:t>
      </w:r>
      <w:r w:rsidR="00F32402" w:rsidRPr="009D7C7D">
        <w:rPr>
          <w:color w:val="000000" w:themeColor="text1"/>
          <w:sz w:val="28"/>
          <w:szCs w:val="28"/>
        </w:rPr>
        <w:t>.1.Собственник имущества, в порядке, установленном законодательством Российской Федерации, закрепляет за Учреждением на праве оперативного управления недвижимое имущество и особо ценное движимое имущество, закрепленные за ним Учредителем, или приобретенные Учреждением за счет средств, выделенных ему Учредителем на приобретение этого имущества, в порядке, установленном законодательством. Остальным имуществом, в том числе нед</w:t>
      </w:r>
      <w:r w:rsidR="001460B6" w:rsidRPr="009D7C7D">
        <w:rPr>
          <w:color w:val="000000" w:themeColor="text1"/>
          <w:sz w:val="28"/>
          <w:szCs w:val="28"/>
        </w:rPr>
        <w:t xml:space="preserve">вижимым имуществом, Учреждение </w:t>
      </w:r>
      <w:r w:rsidR="00F32402" w:rsidRPr="009D7C7D">
        <w:rPr>
          <w:color w:val="000000" w:themeColor="text1"/>
          <w:sz w:val="28"/>
          <w:szCs w:val="28"/>
        </w:rPr>
        <w:t>владеет и распоряжается самостоятельно в пределах, установленных законом, в соответствии с целями своей деятельности, заданиями Учредителя и назначением имущества.</w:t>
      </w:r>
    </w:p>
    <w:p w:rsidR="00F32402" w:rsidRPr="009D7C7D" w:rsidRDefault="00D37CE5" w:rsidP="00D37CE5">
      <w:pPr>
        <w:pStyle w:val="ConsPlusNormal"/>
        <w:widowControl/>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3.2.</w:t>
      </w:r>
      <w:r w:rsidR="00F32402" w:rsidRPr="009D7C7D">
        <w:rPr>
          <w:rFonts w:ascii="Times New Roman" w:hAnsi="Times New Roman" w:cs="Times New Roman"/>
          <w:color w:val="000000" w:themeColor="text1"/>
          <w:sz w:val="28"/>
          <w:szCs w:val="28"/>
        </w:rPr>
        <w:t xml:space="preserve">Решение Собственника имущества Учреждения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w:t>
      </w:r>
      <w:r w:rsidR="00CD02D4" w:rsidRPr="009D7C7D">
        <w:rPr>
          <w:rFonts w:ascii="Times New Roman" w:hAnsi="Times New Roman" w:cs="Times New Roman"/>
          <w:color w:val="000000" w:themeColor="text1"/>
          <w:sz w:val="28"/>
          <w:szCs w:val="28"/>
        </w:rPr>
        <w:t>Учреждением</w:t>
      </w:r>
      <w:r w:rsidR="00F32402" w:rsidRPr="009D7C7D">
        <w:rPr>
          <w:rFonts w:ascii="Times New Roman" w:hAnsi="Times New Roman" w:cs="Times New Roman"/>
          <w:color w:val="000000" w:themeColor="text1"/>
          <w:sz w:val="28"/>
          <w:szCs w:val="28"/>
        </w:rPr>
        <w:t xml:space="preserve"> или о выделении средств на его приобретение.</w:t>
      </w:r>
    </w:p>
    <w:p w:rsidR="00F32402" w:rsidRPr="009D7C7D" w:rsidRDefault="00D37CE5" w:rsidP="00D37CE5">
      <w:pPr>
        <w:pStyle w:val="ConsPlusNormal"/>
        <w:widowControl/>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3.3.</w:t>
      </w:r>
      <w:r w:rsidR="00F32402" w:rsidRPr="009D7C7D">
        <w:rPr>
          <w:rFonts w:ascii="Times New Roman" w:hAnsi="Times New Roman" w:cs="Times New Roman"/>
          <w:color w:val="000000" w:themeColor="text1"/>
          <w:sz w:val="28"/>
          <w:szCs w:val="28"/>
        </w:rPr>
        <w:t xml:space="preserve">Недвижимое имущество, закрепленное за </w:t>
      </w:r>
      <w:r w:rsidR="00CD02D4" w:rsidRPr="009D7C7D">
        <w:rPr>
          <w:rFonts w:ascii="Times New Roman" w:hAnsi="Times New Roman" w:cs="Times New Roman"/>
          <w:color w:val="000000" w:themeColor="text1"/>
          <w:sz w:val="28"/>
          <w:szCs w:val="28"/>
        </w:rPr>
        <w:t>Учреждением</w:t>
      </w:r>
      <w:r w:rsidR="00F32402" w:rsidRPr="009D7C7D">
        <w:rPr>
          <w:rFonts w:ascii="Times New Roman" w:hAnsi="Times New Roman" w:cs="Times New Roman"/>
          <w:color w:val="000000" w:themeColor="text1"/>
          <w:sz w:val="28"/>
          <w:szCs w:val="28"/>
        </w:rPr>
        <w:t xml:space="preserve"> или приобре</w:t>
      </w:r>
      <w:r w:rsidR="004306E2">
        <w:rPr>
          <w:rFonts w:ascii="Times New Roman" w:hAnsi="Times New Roman" w:cs="Times New Roman"/>
          <w:color w:val="000000" w:themeColor="text1"/>
          <w:sz w:val="28"/>
          <w:szCs w:val="28"/>
        </w:rPr>
        <w:t>-</w:t>
      </w:r>
      <w:r w:rsidR="00F32402" w:rsidRPr="009D7C7D">
        <w:rPr>
          <w:rFonts w:ascii="Times New Roman" w:hAnsi="Times New Roman" w:cs="Times New Roman"/>
          <w:color w:val="000000" w:themeColor="text1"/>
          <w:sz w:val="28"/>
          <w:szCs w:val="28"/>
        </w:rPr>
        <w:t>тенное</w:t>
      </w:r>
      <w:r w:rsidR="00CD02D4" w:rsidRPr="009D7C7D">
        <w:rPr>
          <w:rFonts w:ascii="Times New Roman" w:hAnsi="Times New Roman" w:cs="Times New Roman"/>
          <w:color w:val="000000" w:themeColor="text1"/>
          <w:sz w:val="28"/>
          <w:szCs w:val="28"/>
        </w:rPr>
        <w:t xml:space="preserve"> Учреждением</w:t>
      </w:r>
      <w:r w:rsidR="00F32402" w:rsidRPr="009D7C7D">
        <w:rPr>
          <w:rFonts w:ascii="Times New Roman" w:hAnsi="Times New Roman" w:cs="Times New Roman"/>
          <w:color w:val="000000" w:themeColor="text1"/>
          <w:sz w:val="28"/>
          <w:szCs w:val="28"/>
        </w:rPr>
        <w:t xml:space="preserve"> за счет средств, выделенных ему </w:t>
      </w:r>
      <w:r w:rsidR="00CD02D4" w:rsidRPr="009D7C7D">
        <w:rPr>
          <w:rFonts w:ascii="Times New Roman" w:hAnsi="Times New Roman" w:cs="Times New Roman"/>
          <w:color w:val="000000" w:themeColor="text1"/>
          <w:sz w:val="28"/>
          <w:szCs w:val="28"/>
        </w:rPr>
        <w:t>С</w:t>
      </w:r>
      <w:r w:rsidR="00F32402" w:rsidRPr="009D7C7D">
        <w:rPr>
          <w:rFonts w:ascii="Times New Roman" w:hAnsi="Times New Roman" w:cs="Times New Roman"/>
          <w:color w:val="000000" w:themeColor="text1"/>
          <w:sz w:val="28"/>
          <w:szCs w:val="28"/>
        </w:rPr>
        <w:t xml:space="preserve">обственником </w:t>
      </w:r>
      <w:r w:rsidR="00F32402" w:rsidRPr="009D7C7D">
        <w:rPr>
          <w:rFonts w:ascii="Times New Roman" w:hAnsi="Times New Roman" w:cs="Times New Roman"/>
          <w:color w:val="000000" w:themeColor="text1"/>
          <w:sz w:val="28"/>
          <w:szCs w:val="28"/>
        </w:rPr>
        <w:lastRenderedPageBreak/>
        <w:t xml:space="preserve">имущества </w:t>
      </w:r>
      <w:r w:rsidR="00CD02D4" w:rsidRPr="009D7C7D">
        <w:rPr>
          <w:rFonts w:ascii="Times New Roman" w:hAnsi="Times New Roman" w:cs="Times New Roman"/>
          <w:color w:val="000000" w:themeColor="text1"/>
          <w:sz w:val="28"/>
          <w:szCs w:val="28"/>
        </w:rPr>
        <w:t>Учреждения</w:t>
      </w:r>
      <w:r w:rsidR="00F32402" w:rsidRPr="009D7C7D">
        <w:rPr>
          <w:rFonts w:ascii="Times New Roman" w:hAnsi="Times New Roman" w:cs="Times New Roman"/>
          <w:color w:val="000000" w:themeColor="text1"/>
          <w:sz w:val="28"/>
          <w:szCs w:val="28"/>
        </w:rPr>
        <w:t xml:space="preserve"> на приобретение этого имущества, а также находящееся у </w:t>
      </w:r>
      <w:r w:rsidR="00CD02D4" w:rsidRPr="009D7C7D">
        <w:rPr>
          <w:rFonts w:ascii="Times New Roman" w:hAnsi="Times New Roman" w:cs="Times New Roman"/>
          <w:color w:val="000000" w:themeColor="text1"/>
          <w:sz w:val="28"/>
          <w:szCs w:val="28"/>
        </w:rPr>
        <w:t>Учреждения</w:t>
      </w:r>
      <w:r w:rsidR="00F32402" w:rsidRPr="009D7C7D">
        <w:rPr>
          <w:rFonts w:ascii="Times New Roman" w:hAnsi="Times New Roman" w:cs="Times New Roman"/>
          <w:color w:val="000000" w:themeColor="text1"/>
          <w:sz w:val="28"/>
          <w:szCs w:val="28"/>
        </w:rPr>
        <w:t xml:space="preserve"> особо ценное движимое имущество подлежит обособленному учету в установленном порядке.</w:t>
      </w:r>
    </w:p>
    <w:p w:rsidR="00F32402" w:rsidRPr="009D7C7D" w:rsidRDefault="00C91843" w:rsidP="00D37CE5">
      <w:pPr>
        <w:pStyle w:val="ConsPlusNormal"/>
        <w:widowControl/>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3</w:t>
      </w:r>
      <w:r w:rsidR="00F32402" w:rsidRPr="009D7C7D">
        <w:rPr>
          <w:rFonts w:ascii="Times New Roman" w:hAnsi="Times New Roman" w:cs="Times New Roman"/>
          <w:color w:val="000000" w:themeColor="text1"/>
          <w:sz w:val="28"/>
          <w:szCs w:val="28"/>
        </w:rPr>
        <w:t>.</w:t>
      </w:r>
      <w:r w:rsidR="00D37CE5" w:rsidRPr="009D7C7D">
        <w:rPr>
          <w:rFonts w:ascii="Times New Roman" w:hAnsi="Times New Roman" w:cs="Times New Roman"/>
          <w:color w:val="000000" w:themeColor="text1"/>
          <w:sz w:val="28"/>
          <w:szCs w:val="28"/>
        </w:rPr>
        <w:t>4</w:t>
      </w:r>
      <w:r w:rsidR="00F32402" w:rsidRPr="009D7C7D">
        <w:rPr>
          <w:rFonts w:ascii="Times New Roman" w:hAnsi="Times New Roman" w:cs="Times New Roman"/>
          <w:color w:val="000000" w:themeColor="text1"/>
          <w:sz w:val="28"/>
          <w:szCs w:val="28"/>
        </w:rPr>
        <w:t xml:space="preserve">.Земельные участки закрепляются за </w:t>
      </w:r>
      <w:r w:rsidR="00CD02D4" w:rsidRPr="009D7C7D">
        <w:rPr>
          <w:rFonts w:ascii="Times New Roman" w:hAnsi="Times New Roman" w:cs="Times New Roman"/>
          <w:color w:val="000000" w:themeColor="text1"/>
          <w:sz w:val="28"/>
          <w:szCs w:val="28"/>
        </w:rPr>
        <w:t>Учреждением</w:t>
      </w:r>
      <w:r w:rsidR="00F32402" w:rsidRPr="009D7C7D">
        <w:rPr>
          <w:rFonts w:ascii="Times New Roman" w:hAnsi="Times New Roman" w:cs="Times New Roman"/>
          <w:color w:val="000000" w:themeColor="text1"/>
          <w:sz w:val="28"/>
          <w:szCs w:val="28"/>
        </w:rPr>
        <w:t xml:space="preserve"> на праве постоянного (бессрочного) пользования.</w:t>
      </w:r>
    </w:p>
    <w:p w:rsidR="00CD02D4" w:rsidRPr="009D7C7D" w:rsidRDefault="00C91843" w:rsidP="00D37CE5">
      <w:pPr>
        <w:pStyle w:val="21"/>
        <w:spacing w:before="0" w:after="0"/>
        <w:ind w:firstLine="567"/>
        <w:rPr>
          <w:color w:val="000000" w:themeColor="text1"/>
          <w:sz w:val="28"/>
          <w:szCs w:val="28"/>
        </w:rPr>
      </w:pPr>
      <w:r w:rsidRPr="009D7C7D">
        <w:rPr>
          <w:color w:val="000000" w:themeColor="text1"/>
          <w:sz w:val="28"/>
          <w:szCs w:val="28"/>
        </w:rPr>
        <w:t>3</w:t>
      </w:r>
      <w:r w:rsidR="00CD02D4" w:rsidRPr="009D7C7D">
        <w:rPr>
          <w:color w:val="000000" w:themeColor="text1"/>
          <w:sz w:val="28"/>
          <w:szCs w:val="28"/>
        </w:rPr>
        <w:t>.</w:t>
      </w:r>
      <w:r w:rsidR="00D37CE5" w:rsidRPr="009D7C7D">
        <w:rPr>
          <w:color w:val="000000" w:themeColor="text1"/>
          <w:sz w:val="28"/>
          <w:szCs w:val="28"/>
        </w:rPr>
        <w:t>5</w:t>
      </w:r>
      <w:r w:rsidR="00CD02D4" w:rsidRPr="009D7C7D">
        <w:rPr>
          <w:color w:val="000000" w:themeColor="text1"/>
          <w:sz w:val="28"/>
          <w:szCs w:val="28"/>
        </w:rPr>
        <w:t xml:space="preserve">.Имущество Учреждения, закрепленное за ним на праве оперативного управления, является собственностью </w:t>
      </w:r>
      <w:r w:rsidR="001460B6" w:rsidRPr="009D7C7D">
        <w:rPr>
          <w:color w:val="000000" w:themeColor="text1"/>
          <w:sz w:val="28"/>
          <w:szCs w:val="28"/>
        </w:rPr>
        <w:t>Пугачевского</w:t>
      </w:r>
      <w:r w:rsidR="00CD02D4" w:rsidRPr="009D7C7D">
        <w:rPr>
          <w:color w:val="000000" w:themeColor="text1"/>
          <w:sz w:val="28"/>
          <w:szCs w:val="28"/>
        </w:rPr>
        <w:t xml:space="preserve"> муниципального района.</w:t>
      </w:r>
    </w:p>
    <w:p w:rsidR="00CD02D4" w:rsidRPr="009D7C7D" w:rsidRDefault="00C91843" w:rsidP="00D37CE5">
      <w:pPr>
        <w:pStyle w:val="ConsPlusNormal"/>
        <w:widowControl/>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3</w:t>
      </w:r>
      <w:r w:rsidR="00CD02D4" w:rsidRPr="009D7C7D">
        <w:rPr>
          <w:rFonts w:ascii="Times New Roman" w:hAnsi="Times New Roman" w:cs="Times New Roman"/>
          <w:color w:val="000000" w:themeColor="text1"/>
          <w:sz w:val="28"/>
          <w:szCs w:val="28"/>
        </w:rPr>
        <w:t>.</w:t>
      </w:r>
      <w:r w:rsidR="00D37CE5" w:rsidRPr="009D7C7D">
        <w:rPr>
          <w:rFonts w:ascii="Times New Roman" w:hAnsi="Times New Roman" w:cs="Times New Roman"/>
          <w:color w:val="000000" w:themeColor="text1"/>
          <w:sz w:val="28"/>
          <w:szCs w:val="28"/>
        </w:rPr>
        <w:t>6</w:t>
      </w:r>
      <w:r w:rsidR="00CD02D4" w:rsidRPr="009D7C7D">
        <w:rPr>
          <w:rFonts w:ascii="Times New Roman" w:hAnsi="Times New Roman" w:cs="Times New Roman"/>
          <w:color w:val="000000" w:themeColor="text1"/>
          <w:sz w:val="28"/>
          <w:szCs w:val="28"/>
        </w:rPr>
        <w:t>.Учреждение без согласия Учредителя не вправе распоряжаться недвижимым имуществом и особо ценным движимым имуществом, закреп</w:t>
      </w:r>
      <w:r w:rsidR="004306E2">
        <w:rPr>
          <w:rFonts w:ascii="Times New Roman" w:hAnsi="Times New Roman" w:cs="Times New Roman"/>
          <w:color w:val="000000" w:themeColor="text1"/>
          <w:sz w:val="28"/>
          <w:szCs w:val="28"/>
        </w:rPr>
        <w:t>-</w:t>
      </w:r>
      <w:r w:rsidR="00CD02D4" w:rsidRPr="009D7C7D">
        <w:rPr>
          <w:rFonts w:ascii="Times New Roman" w:hAnsi="Times New Roman" w:cs="Times New Roman"/>
          <w:color w:val="000000" w:themeColor="text1"/>
          <w:sz w:val="28"/>
          <w:szCs w:val="28"/>
        </w:rPr>
        <w:t>ленными за ним Учредителем или приобретенными Учреждением за счет средств, выделенных ему Учредителем на приобретение этого имущества. Остальным имуществом, в том числе недвижимым имуществом, Учреждение вправе распоряжаться самостоятельно, если иное не предусмотрено действующим законодательством Р</w:t>
      </w:r>
      <w:r w:rsidR="004306E2">
        <w:rPr>
          <w:rFonts w:ascii="Times New Roman" w:hAnsi="Times New Roman" w:cs="Times New Roman"/>
          <w:color w:val="000000" w:themeColor="text1"/>
          <w:sz w:val="28"/>
          <w:szCs w:val="28"/>
        </w:rPr>
        <w:t xml:space="preserve">оссийской </w:t>
      </w:r>
      <w:r w:rsidR="00CD02D4" w:rsidRPr="009D7C7D">
        <w:rPr>
          <w:rFonts w:ascii="Times New Roman" w:hAnsi="Times New Roman" w:cs="Times New Roman"/>
          <w:color w:val="000000" w:themeColor="text1"/>
          <w:sz w:val="28"/>
          <w:szCs w:val="28"/>
        </w:rPr>
        <w:t>Ф</w:t>
      </w:r>
      <w:r w:rsidR="004306E2">
        <w:rPr>
          <w:rFonts w:ascii="Times New Roman" w:hAnsi="Times New Roman" w:cs="Times New Roman"/>
          <w:color w:val="000000" w:themeColor="text1"/>
          <w:sz w:val="28"/>
          <w:szCs w:val="28"/>
        </w:rPr>
        <w:t>едерации</w:t>
      </w:r>
      <w:r w:rsidR="00CD02D4" w:rsidRPr="009D7C7D">
        <w:rPr>
          <w:rFonts w:ascii="Times New Roman" w:hAnsi="Times New Roman" w:cs="Times New Roman"/>
          <w:i/>
          <w:color w:val="000000" w:themeColor="text1"/>
          <w:sz w:val="28"/>
          <w:szCs w:val="28"/>
        </w:rPr>
        <w:t>.</w:t>
      </w:r>
    </w:p>
    <w:p w:rsidR="00CD02D4" w:rsidRPr="009D7C7D" w:rsidRDefault="00C91843" w:rsidP="00D37CE5">
      <w:pPr>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3</w:t>
      </w:r>
      <w:r w:rsidR="00CD02D4" w:rsidRPr="009D7C7D">
        <w:rPr>
          <w:rFonts w:ascii="Times New Roman" w:hAnsi="Times New Roman" w:cs="Times New Roman"/>
          <w:color w:val="000000" w:themeColor="text1"/>
          <w:sz w:val="28"/>
          <w:szCs w:val="28"/>
        </w:rPr>
        <w:t>.</w:t>
      </w:r>
      <w:r w:rsidR="00D37CE5" w:rsidRPr="009D7C7D">
        <w:rPr>
          <w:rFonts w:ascii="Times New Roman" w:hAnsi="Times New Roman" w:cs="Times New Roman"/>
          <w:color w:val="000000" w:themeColor="text1"/>
          <w:sz w:val="28"/>
          <w:szCs w:val="28"/>
        </w:rPr>
        <w:t>7</w:t>
      </w:r>
      <w:r w:rsidR="00CD02D4" w:rsidRPr="009D7C7D">
        <w:rPr>
          <w:rFonts w:ascii="Times New Roman" w:hAnsi="Times New Roman" w:cs="Times New Roman"/>
          <w:color w:val="000000" w:themeColor="text1"/>
          <w:sz w:val="28"/>
          <w:szCs w:val="28"/>
        </w:rPr>
        <w:t>.Учреждение вправе с согласия Учредителя вносить недвижимое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а также находящееся у Учреждения особо ценное движимое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w:t>
      </w:r>
      <w:r w:rsidR="004306E2">
        <w:rPr>
          <w:rFonts w:ascii="Times New Roman" w:hAnsi="Times New Roman" w:cs="Times New Roman"/>
          <w:color w:val="000000" w:themeColor="text1"/>
          <w:sz w:val="28"/>
          <w:szCs w:val="28"/>
        </w:rPr>
        <w:t>-</w:t>
      </w:r>
      <w:r w:rsidR="00CD02D4" w:rsidRPr="009D7C7D">
        <w:rPr>
          <w:rFonts w:ascii="Times New Roman" w:hAnsi="Times New Roman" w:cs="Times New Roman"/>
          <w:color w:val="000000" w:themeColor="text1"/>
          <w:sz w:val="28"/>
          <w:szCs w:val="28"/>
        </w:rPr>
        <w:t>теля или участника.</w:t>
      </w:r>
    </w:p>
    <w:p w:rsidR="004306E2" w:rsidRDefault="00C91843" w:rsidP="004306E2">
      <w:pPr>
        <w:pStyle w:val="21"/>
        <w:spacing w:before="0" w:after="0"/>
        <w:ind w:firstLine="567"/>
        <w:rPr>
          <w:color w:val="000000" w:themeColor="text1"/>
          <w:sz w:val="28"/>
          <w:szCs w:val="28"/>
        </w:rPr>
      </w:pPr>
      <w:r w:rsidRPr="009D7C7D">
        <w:rPr>
          <w:color w:val="000000" w:themeColor="text1"/>
          <w:sz w:val="28"/>
          <w:szCs w:val="28"/>
        </w:rPr>
        <w:t>3</w:t>
      </w:r>
      <w:r w:rsidR="00C02240" w:rsidRPr="009D7C7D">
        <w:rPr>
          <w:color w:val="000000" w:themeColor="text1"/>
          <w:sz w:val="28"/>
          <w:szCs w:val="28"/>
        </w:rPr>
        <w:t>.</w:t>
      </w:r>
      <w:r w:rsidR="00D37CE5" w:rsidRPr="009D7C7D">
        <w:rPr>
          <w:color w:val="000000" w:themeColor="text1"/>
          <w:sz w:val="28"/>
          <w:szCs w:val="28"/>
        </w:rPr>
        <w:t>8</w:t>
      </w:r>
      <w:r w:rsidR="004306E2">
        <w:rPr>
          <w:color w:val="000000" w:themeColor="text1"/>
          <w:sz w:val="28"/>
          <w:szCs w:val="28"/>
        </w:rPr>
        <w:t>.</w:t>
      </w:r>
      <w:r w:rsidR="00CD02D4" w:rsidRPr="009D7C7D">
        <w:rPr>
          <w:color w:val="000000" w:themeColor="text1"/>
          <w:sz w:val="28"/>
          <w:szCs w:val="28"/>
        </w:rPr>
        <w:t xml:space="preserve">При </w:t>
      </w:r>
      <w:r w:rsidR="004306E2">
        <w:rPr>
          <w:color w:val="000000" w:themeColor="text1"/>
          <w:sz w:val="28"/>
          <w:szCs w:val="28"/>
        </w:rPr>
        <w:t>управлении своим</w:t>
      </w:r>
      <w:r w:rsidR="00CD02D4" w:rsidRPr="009D7C7D">
        <w:rPr>
          <w:color w:val="000000" w:themeColor="text1"/>
          <w:sz w:val="28"/>
          <w:szCs w:val="28"/>
        </w:rPr>
        <w:t xml:space="preserve"> имуществом Учреждение обязано:</w:t>
      </w:r>
    </w:p>
    <w:p w:rsidR="004306E2" w:rsidRDefault="00CD02D4" w:rsidP="004306E2">
      <w:pPr>
        <w:pStyle w:val="21"/>
        <w:spacing w:before="0" w:after="0"/>
        <w:ind w:firstLine="567"/>
        <w:rPr>
          <w:color w:val="000000" w:themeColor="text1"/>
          <w:sz w:val="28"/>
          <w:szCs w:val="28"/>
        </w:rPr>
      </w:pPr>
      <w:r w:rsidRPr="009D7C7D">
        <w:rPr>
          <w:color w:val="000000" w:themeColor="text1"/>
          <w:sz w:val="28"/>
          <w:szCs w:val="28"/>
        </w:rPr>
        <w:t>эффективно его использовать;</w:t>
      </w:r>
    </w:p>
    <w:p w:rsidR="004306E2" w:rsidRDefault="00CD02D4" w:rsidP="004306E2">
      <w:pPr>
        <w:pStyle w:val="21"/>
        <w:spacing w:before="0" w:after="0"/>
        <w:ind w:firstLine="567"/>
        <w:rPr>
          <w:color w:val="000000" w:themeColor="text1"/>
          <w:sz w:val="28"/>
          <w:szCs w:val="28"/>
        </w:rPr>
      </w:pPr>
      <w:r w:rsidRPr="009D7C7D">
        <w:rPr>
          <w:color w:val="000000" w:themeColor="text1"/>
          <w:sz w:val="28"/>
          <w:szCs w:val="28"/>
        </w:rPr>
        <w:t>осуществлять текущий и капитальный ремонт;</w:t>
      </w:r>
    </w:p>
    <w:p w:rsidR="00C91843" w:rsidRPr="009D7C7D" w:rsidRDefault="00CD02D4" w:rsidP="004306E2">
      <w:pPr>
        <w:pStyle w:val="21"/>
        <w:spacing w:before="0" w:after="0"/>
        <w:ind w:firstLine="567"/>
        <w:rPr>
          <w:color w:val="000000" w:themeColor="text1"/>
          <w:sz w:val="28"/>
          <w:szCs w:val="28"/>
        </w:rPr>
      </w:pPr>
      <w:r w:rsidRPr="009D7C7D">
        <w:rPr>
          <w:color w:val="000000" w:themeColor="text1"/>
          <w:sz w:val="28"/>
          <w:szCs w:val="28"/>
        </w:rPr>
        <w:t>осуществлять амортизацию и восстановление изнашиваемой части имущества.</w:t>
      </w:r>
    </w:p>
    <w:p w:rsidR="00CD02D4" w:rsidRPr="009D7C7D" w:rsidRDefault="00CD02D4" w:rsidP="00D37CE5">
      <w:pPr>
        <w:pStyle w:val="21"/>
        <w:spacing w:before="0" w:after="0"/>
        <w:ind w:firstLine="567"/>
        <w:rPr>
          <w:color w:val="000000" w:themeColor="text1"/>
          <w:sz w:val="28"/>
          <w:szCs w:val="28"/>
        </w:rPr>
      </w:pPr>
      <w:r w:rsidRPr="009D7C7D">
        <w:rPr>
          <w:color w:val="000000" w:themeColor="text1"/>
          <w:sz w:val="28"/>
          <w:szCs w:val="28"/>
        </w:rPr>
        <w:t>При этом имущество, вновь приобретённое взамен списанного (в том числе в связи с износом), включается в состав имущества, передаваемого в оперативное управление на основании сметы расходов. Списанное имущество (в том числе в связи с износом) исключается из состава имущества, пере</w:t>
      </w:r>
      <w:r w:rsidR="004306E2">
        <w:rPr>
          <w:color w:val="000000" w:themeColor="text1"/>
          <w:sz w:val="28"/>
          <w:szCs w:val="28"/>
        </w:rPr>
        <w:t>-</w:t>
      </w:r>
      <w:r w:rsidRPr="009D7C7D">
        <w:rPr>
          <w:color w:val="000000" w:themeColor="text1"/>
          <w:sz w:val="28"/>
          <w:szCs w:val="28"/>
        </w:rPr>
        <w:t>даваемого в оперативное управление, на основании акта списания. Включение и исключение из состава имущества, переданного в оперативное управление, оформляется дополнением к акту приема-передачи.</w:t>
      </w:r>
    </w:p>
    <w:p w:rsidR="00D235D1" w:rsidRPr="009D7C7D" w:rsidRDefault="00D235D1" w:rsidP="00D37CE5">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3.</w:t>
      </w:r>
      <w:r w:rsidR="00D37CE5" w:rsidRPr="009D7C7D">
        <w:rPr>
          <w:rFonts w:ascii="Times New Roman" w:hAnsi="Times New Roman" w:cs="Times New Roman"/>
          <w:color w:val="000000" w:themeColor="text1"/>
          <w:sz w:val="28"/>
          <w:szCs w:val="28"/>
        </w:rPr>
        <w:t>9</w:t>
      </w:r>
      <w:r w:rsidRPr="009D7C7D">
        <w:rPr>
          <w:rFonts w:ascii="Times New Roman" w:hAnsi="Times New Roman" w:cs="Times New Roman"/>
          <w:color w:val="000000" w:themeColor="text1"/>
          <w:sz w:val="28"/>
          <w:szCs w:val="28"/>
        </w:rPr>
        <w:t>.Учреждение самостоятельно производит списание основных средств</w:t>
      </w:r>
      <w:r w:rsidR="00AB7498" w:rsidRPr="009D7C7D">
        <w:rPr>
          <w:rFonts w:ascii="Times New Roman" w:hAnsi="Times New Roman" w:cs="Times New Roman"/>
          <w:color w:val="000000" w:themeColor="text1"/>
          <w:sz w:val="28"/>
          <w:szCs w:val="28"/>
        </w:rPr>
        <w:t xml:space="preserve">, выработавших амортизационный </w:t>
      </w:r>
      <w:r w:rsidRPr="009D7C7D">
        <w:rPr>
          <w:rFonts w:ascii="Times New Roman" w:hAnsi="Times New Roman" w:cs="Times New Roman"/>
          <w:color w:val="000000" w:themeColor="text1"/>
          <w:sz w:val="28"/>
          <w:szCs w:val="28"/>
        </w:rPr>
        <w:t>срок, согласно утвержденным общегосудар</w:t>
      </w:r>
      <w:r w:rsidR="004306E2">
        <w:rPr>
          <w:rFonts w:ascii="Times New Roman" w:hAnsi="Times New Roman" w:cs="Times New Roman"/>
          <w:color w:val="000000" w:themeColor="text1"/>
          <w:sz w:val="28"/>
          <w:szCs w:val="28"/>
        </w:rPr>
        <w:t>-</w:t>
      </w:r>
      <w:r w:rsidRPr="009D7C7D">
        <w:rPr>
          <w:rFonts w:ascii="Times New Roman" w:hAnsi="Times New Roman" w:cs="Times New Roman"/>
          <w:color w:val="000000" w:themeColor="text1"/>
          <w:sz w:val="28"/>
          <w:szCs w:val="28"/>
        </w:rPr>
        <w:t>ственным нормам амортизации.</w:t>
      </w:r>
    </w:p>
    <w:p w:rsidR="00854480" w:rsidRDefault="00D235D1" w:rsidP="00854480">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3.</w:t>
      </w:r>
      <w:r w:rsidR="00D37CE5" w:rsidRPr="009D7C7D">
        <w:rPr>
          <w:rFonts w:ascii="Times New Roman" w:hAnsi="Times New Roman" w:cs="Times New Roman"/>
          <w:color w:val="000000" w:themeColor="text1"/>
          <w:sz w:val="28"/>
          <w:szCs w:val="28"/>
        </w:rPr>
        <w:t>10</w:t>
      </w:r>
      <w:r w:rsidRPr="009D7C7D">
        <w:rPr>
          <w:rFonts w:ascii="Times New Roman" w:hAnsi="Times New Roman" w:cs="Times New Roman"/>
          <w:color w:val="000000" w:themeColor="text1"/>
          <w:sz w:val="28"/>
          <w:szCs w:val="28"/>
        </w:rPr>
        <w:t>.</w:t>
      </w:r>
      <w:r w:rsidR="00AB7498" w:rsidRPr="009D7C7D">
        <w:rPr>
          <w:rFonts w:ascii="Times New Roman" w:hAnsi="Times New Roman" w:cs="Times New Roman"/>
          <w:color w:val="000000" w:themeColor="text1"/>
          <w:sz w:val="28"/>
          <w:szCs w:val="28"/>
        </w:rPr>
        <w:t>Согласовывается</w:t>
      </w:r>
      <w:r w:rsidRPr="009D7C7D">
        <w:rPr>
          <w:rFonts w:ascii="Times New Roman" w:hAnsi="Times New Roman" w:cs="Times New Roman"/>
          <w:color w:val="000000" w:themeColor="text1"/>
          <w:sz w:val="28"/>
          <w:szCs w:val="28"/>
        </w:rPr>
        <w:t xml:space="preserve"> с </w:t>
      </w:r>
      <w:r w:rsidR="004306E2">
        <w:rPr>
          <w:rFonts w:ascii="Times New Roman" w:hAnsi="Times New Roman" w:cs="Times New Roman"/>
          <w:color w:val="000000" w:themeColor="text1"/>
          <w:sz w:val="28"/>
          <w:szCs w:val="28"/>
        </w:rPr>
        <w:t xml:space="preserve">отделом по </w:t>
      </w:r>
      <w:r w:rsidRPr="009D7C7D">
        <w:rPr>
          <w:rFonts w:ascii="Times New Roman" w:hAnsi="Times New Roman" w:cs="Times New Roman"/>
          <w:color w:val="000000" w:themeColor="text1"/>
          <w:sz w:val="28"/>
          <w:szCs w:val="28"/>
        </w:rPr>
        <w:t>управлени</w:t>
      </w:r>
      <w:r w:rsidR="004306E2">
        <w:rPr>
          <w:rFonts w:ascii="Times New Roman" w:hAnsi="Times New Roman" w:cs="Times New Roman"/>
          <w:color w:val="000000" w:themeColor="text1"/>
          <w:sz w:val="28"/>
          <w:szCs w:val="28"/>
        </w:rPr>
        <w:t>ю</w:t>
      </w:r>
      <w:r w:rsidRPr="009D7C7D">
        <w:rPr>
          <w:rFonts w:ascii="Times New Roman" w:hAnsi="Times New Roman" w:cs="Times New Roman"/>
          <w:color w:val="000000" w:themeColor="text1"/>
          <w:sz w:val="28"/>
          <w:szCs w:val="28"/>
        </w:rPr>
        <w:t xml:space="preserve"> му</w:t>
      </w:r>
      <w:r w:rsidR="004306E2">
        <w:rPr>
          <w:rFonts w:ascii="Times New Roman" w:hAnsi="Times New Roman" w:cs="Times New Roman"/>
          <w:color w:val="000000" w:themeColor="text1"/>
          <w:sz w:val="28"/>
          <w:szCs w:val="28"/>
        </w:rPr>
        <w:t>ниципальным</w:t>
      </w:r>
      <w:r w:rsidR="00854480">
        <w:rPr>
          <w:rFonts w:ascii="Times New Roman" w:hAnsi="Times New Roman" w:cs="Times New Roman"/>
          <w:color w:val="000000" w:themeColor="text1"/>
          <w:sz w:val="28"/>
          <w:szCs w:val="28"/>
        </w:rPr>
        <w:t xml:space="preserve"> имуществом </w:t>
      </w:r>
      <w:r w:rsidRPr="009D7C7D">
        <w:rPr>
          <w:rFonts w:ascii="Times New Roman" w:hAnsi="Times New Roman" w:cs="Times New Roman"/>
          <w:color w:val="000000" w:themeColor="text1"/>
          <w:sz w:val="28"/>
          <w:szCs w:val="28"/>
        </w:rPr>
        <w:t xml:space="preserve">администрации </w:t>
      </w:r>
      <w:r w:rsidR="00AB7498" w:rsidRPr="009D7C7D">
        <w:rPr>
          <w:rFonts w:ascii="Times New Roman" w:hAnsi="Times New Roman" w:cs="Times New Roman"/>
          <w:color w:val="000000" w:themeColor="text1"/>
          <w:sz w:val="28"/>
          <w:szCs w:val="28"/>
        </w:rPr>
        <w:t>Пугачевского</w:t>
      </w:r>
      <w:r w:rsidRPr="009D7C7D">
        <w:rPr>
          <w:rFonts w:ascii="Times New Roman" w:hAnsi="Times New Roman" w:cs="Times New Roman"/>
          <w:color w:val="000000" w:themeColor="text1"/>
          <w:sz w:val="28"/>
          <w:szCs w:val="28"/>
        </w:rPr>
        <w:t xml:space="preserve"> муниципального района списание:</w:t>
      </w:r>
    </w:p>
    <w:p w:rsidR="00854480" w:rsidRDefault="00D235D1" w:rsidP="00854480">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объектов недвижимости, независимо от степени износа;</w:t>
      </w:r>
    </w:p>
    <w:p w:rsidR="00854480" w:rsidRDefault="00D235D1" w:rsidP="00854480">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автомобилей, независимо от степени износа;</w:t>
      </w:r>
    </w:p>
    <w:p w:rsidR="00D235D1" w:rsidRPr="009D7C7D" w:rsidRDefault="00D235D1" w:rsidP="00854480">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основных средств, срок амортизации которых не истек и имеется остаточная балансовая стоимость, при</w:t>
      </w:r>
      <w:r w:rsidR="00AB7498" w:rsidRPr="009D7C7D">
        <w:rPr>
          <w:rFonts w:ascii="Times New Roman" w:hAnsi="Times New Roman" w:cs="Times New Roman"/>
          <w:color w:val="000000" w:themeColor="text1"/>
          <w:sz w:val="28"/>
          <w:szCs w:val="28"/>
        </w:rPr>
        <w:t xml:space="preserve">шедших в негодность вследствие </w:t>
      </w:r>
      <w:r w:rsidRPr="009D7C7D">
        <w:rPr>
          <w:rFonts w:ascii="Times New Roman" w:hAnsi="Times New Roman" w:cs="Times New Roman"/>
          <w:color w:val="000000" w:themeColor="text1"/>
          <w:sz w:val="28"/>
          <w:szCs w:val="28"/>
        </w:rPr>
        <w:t xml:space="preserve">аварий, стихийных бедствий, неправильной эксплуатации, восстановительный ремонт которых невозможен или экономически нецелесообразен и они не могут в установленном порядке быть реализованными или переданными другим </w:t>
      </w:r>
      <w:r w:rsidRPr="009D7C7D">
        <w:rPr>
          <w:rFonts w:ascii="Times New Roman" w:hAnsi="Times New Roman" w:cs="Times New Roman"/>
          <w:color w:val="000000" w:themeColor="text1"/>
          <w:sz w:val="28"/>
          <w:szCs w:val="28"/>
        </w:rPr>
        <w:lastRenderedPageBreak/>
        <w:t>предприятиям, учреждениям.</w:t>
      </w:r>
    </w:p>
    <w:p w:rsidR="00CD02D4" w:rsidRPr="009D7C7D" w:rsidRDefault="00C91843" w:rsidP="00D37CE5">
      <w:pPr>
        <w:pStyle w:val="21"/>
        <w:spacing w:before="0" w:after="0"/>
        <w:ind w:firstLine="567"/>
        <w:rPr>
          <w:color w:val="000000" w:themeColor="text1"/>
          <w:sz w:val="28"/>
          <w:szCs w:val="28"/>
        </w:rPr>
      </w:pPr>
      <w:r w:rsidRPr="009D7C7D">
        <w:rPr>
          <w:color w:val="000000" w:themeColor="text1"/>
          <w:sz w:val="28"/>
          <w:szCs w:val="28"/>
        </w:rPr>
        <w:t>3</w:t>
      </w:r>
      <w:r w:rsidR="00CD02D4" w:rsidRPr="009D7C7D">
        <w:rPr>
          <w:color w:val="000000" w:themeColor="text1"/>
          <w:sz w:val="28"/>
          <w:szCs w:val="28"/>
        </w:rPr>
        <w:t>.</w:t>
      </w:r>
      <w:r w:rsidR="00D37CE5" w:rsidRPr="009D7C7D">
        <w:rPr>
          <w:color w:val="000000" w:themeColor="text1"/>
          <w:sz w:val="28"/>
          <w:szCs w:val="28"/>
        </w:rPr>
        <w:t>11</w:t>
      </w:r>
      <w:r w:rsidR="00854480">
        <w:rPr>
          <w:color w:val="000000" w:themeColor="text1"/>
          <w:sz w:val="28"/>
          <w:szCs w:val="28"/>
        </w:rPr>
        <w:t>.</w:t>
      </w:r>
      <w:r w:rsidR="00CD02D4" w:rsidRPr="009D7C7D">
        <w:rPr>
          <w:color w:val="000000" w:themeColor="text1"/>
          <w:sz w:val="28"/>
          <w:szCs w:val="28"/>
        </w:rPr>
        <w:t xml:space="preserve">Изъятие и (или) отчуждение имущества, закреплённого за </w:t>
      </w:r>
      <w:r w:rsidRPr="009D7C7D">
        <w:rPr>
          <w:color w:val="000000" w:themeColor="text1"/>
          <w:sz w:val="28"/>
          <w:szCs w:val="28"/>
        </w:rPr>
        <w:t>Учреж</w:t>
      </w:r>
      <w:r w:rsidR="00854480">
        <w:rPr>
          <w:color w:val="000000" w:themeColor="text1"/>
          <w:sz w:val="28"/>
          <w:szCs w:val="28"/>
        </w:rPr>
        <w:t>-</w:t>
      </w:r>
      <w:r w:rsidRPr="009D7C7D">
        <w:rPr>
          <w:color w:val="000000" w:themeColor="text1"/>
          <w:sz w:val="28"/>
          <w:szCs w:val="28"/>
        </w:rPr>
        <w:t>дением</w:t>
      </w:r>
      <w:r w:rsidR="00CD02D4" w:rsidRPr="009D7C7D">
        <w:rPr>
          <w:color w:val="000000" w:themeColor="text1"/>
          <w:sz w:val="28"/>
          <w:szCs w:val="28"/>
        </w:rPr>
        <w:t>, осуществляется в соответствии с действующим законодательством Российской Федерации.</w:t>
      </w:r>
    </w:p>
    <w:p w:rsidR="00C02240" w:rsidRPr="009D7C7D" w:rsidRDefault="00C02240" w:rsidP="00D37CE5">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3.</w:t>
      </w:r>
      <w:r w:rsidR="00D235D1" w:rsidRPr="009D7C7D">
        <w:rPr>
          <w:rFonts w:ascii="Times New Roman" w:hAnsi="Times New Roman" w:cs="Times New Roman"/>
          <w:color w:val="000000" w:themeColor="text1"/>
          <w:sz w:val="28"/>
          <w:szCs w:val="28"/>
        </w:rPr>
        <w:t>1</w:t>
      </w:r>
      <w:r w:rsidR="00D37CE5" w:rsidRPr="009D7C7D">
        <w:rPr>
          <w:rFonts w:ascii="Times New Roman" w:hAnsi="Times New Roman" w:cs="Times New Roman"/>
          <w:color w:val="000000" w:themeColor="text1"/>
          <w:sz w:val="28"/>
          <w:szCs w:val="28"/>
        </w:rPr>
        <w:t>2</w:t>
      </w:r>
      <w:r w:rsidRPr="009D7C7D">
        <w:rPr>
          <w:rFonts w:ascii="Times New Roman" w:hAnsi="Times New Roman" w:cs="Times New Roman"/>
          <w:color w:val="000000" w:themeColor="text1"/>
          <w:sz w:val="28"/>
          <w:szCs w:val="28"/>
        </w:rPr>
        <w:t>.Изъятие или отчуждение имущества производится администраци</w:t>
      </w:r>
      <w:r w:rsidR="00854480">
        <w:rPr>
          <w:rFonts w:ascii="Times New Roman" w:hAnsi="Times New Roman" w:cs="Times New Roman"/>
          <w:color w:val="000000" w:themeColor="text1"/>
          <w:sz w:val="28"/>
          <w:szCs w:val="28"/>
        </w:rPr>
        <w:t>ей</w:t>
      </w:r>
      <w:r w:rsidRPr="009D7C7D">
        <w:rPr>
          <w:rFonts w:ascii="Times New Roman" w:hAnsi="Times New Roman" w:cs="Times New Roman"/>
          <w:color w:val="000000" w:themeColor="text1"/>
          <w:sz w:val="28"/>
          <w:szCs w:val="28"/>
        </w:rPr>
        <w:t xml:space="preserve"> </w:t>
      </w:r>
      <w:r w:rsidR="00AB7498" w:rsidRPr="009D7C7D">
        <w:rPr>
          <w:rFonts w:ascii="Times New Roman" w:hAnsi="Times New Roman" w:cs="Times New Roman"/>
          <w:color w:val="000000" w:themeColor="text1"/>
          <w:sz w:val="28"/>
          <w:szCs w:val="28"/>
        </w:rPr>
        <w:t>Пугачевского</w:t>
      </w:r>
      <w:r w:rsidRPr="009D7C7D">
        <w:rPr>
          <w:rFonts w:ascii="Times New Roman" w:hAnsi="Times New Roman" w:cs="Times New Roman"/>
          <w:color w:val="000000" w:themeColor="text1"/>
          <w:sz w:val="28"/>
          <w:szCs w:val="28"/>
        </w:rPr>
        <w:t xml:space="preserve"> муниципального района. Имущество, приобретенное Учреж</w:t>
      </w:r>
      <w:r w:rsidR="00854480">
        <w:rPr>
          <w:rFonts w:ascii="Times New Roman" w:hAnsi="Times New Roman" w:cs="Times New Roman"/>
          <w:color w:val="000000" w:themeColor="text1"/>
          <w:sz w:val="28"/>
          <w:szCs w:val="28"/>
        </w:rPr>
        <w:t>-</w:t>
      </w:r>
      <w:r w:rsidRPr="009D7C7D">
        <w:rPr>
          <w:rFonts w:ascii="Times New Roman" w:hAnsi="Times New Roman" w:cs="Times New Roman"/>
          <w:color w:val="000000" w:themeColor="text1"/>
          <w:sz w:val="28"/>
          <w:szCs w:val="28"/>
        </w:rPr>
        <w:t>дением за счет доходов от собственной хозяйственной деятельности</w:t>
      </w:r>
      <w:r w:rsidR="00AB7498" w:rsidRPr="009D7C7D">
        <w:rPr>
          <w:rFonts w:ascii="Times New Roman" w:hAnsi="Times New Roman" w:cs="Times New Roman"/>
          <w:color w:val="000000" w:themeColor="text1"/>
          <w:sz w:val="28"/>
          <w:szCs w:val="28"/>
        </w:rPr>
        <w:t>,</w:t>
      </w:r>
      <w:r w:rsidRPr="009D7C7D">
        <w:rPr>
          <w:rFonts w:ascii="Times New Roman" w:hAnsi="Times New Roman" w:cs="Times New Roman"/>
          <w:color w:val="000000" w:themeColor="text1"/>
          <w:sz w:val="28"/>
          <w:szCs w:val="28"/>
        </w:rPr>
        <w:t xml:space="preserve"> не подлежит изъятию или отчуждению в любой форме по решению Учредителя, за исключение</w:t>
      </w:r>
      <w:r w:rsidR="00AB7498" w:rsidRPr="009D7C7D">
        <w:rPr>
          <w:rFonts w:ascii="Times New Roman" w:hAnsi="Times New Roman" w:cs="Times New Roman"/>
          <w:color w:val="000000" w:themeColor="text1"/>
          <w:sz w:val="28"/>
          <w:szCs w:val="28"/>
        </w:rPr>
        <w:t>м случая ликвидации Учреждения.</w:t>
      </w:r>
    </w:p>
    <w:p w:rsidR="00854480" w:rsidRDefault="003836EC" w:rsidP="00854480">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3.</w:t>
      </w:r>
      <w:r w:rsidR="00D235D1" w:rsidRPr="009D7C7D">
        <w:rPr>
          <w:rFonts w:ascii="Times New Roman" w:hAnsi="Times New Roman" w:cs="Times New Roman"/>
          <w:color w:val="000000" w:themeColor="text1"/>
          <w:sz w:val="28"/>
          <w:szCs w:val="28"/>
        </w:rPr>
        <w:t>1</w:t>
      </w:r>
      <w:r w:rsidR="00D37CE5" w:rsidRPr="009D7C7D">
        <w:rPr>
          <w:rFonts w:ascii="Times New Roman" w:hAnsi="Times New Roman" w:cs="Times New Roman"/>
          <w:color w:val="000000" w:themeColor="text1"/>
          <w:sz w:val="28"/>
          <w:szCs w:val="28"/>
        </w:rPr>
        <w:t>3</w:t>
      </w:r>
      <w:r w:rsidR="00854480">
        <w:rPr>
          <w:rFonts w:ascii="Times New Roman" w:hAnsi="Times New Roman" w:cs="Times New Roman"/>
          <w:color w:val="000000" w:themeColor="text1"/>
          <w:sz w:val="28"/>
          <w:szCs w:val="28"/>
        </w:rPr>
        <w:t>.</w:t>
      </w:r>
      <w:r w:rsidR="008F0376" w:rsidRPr="009D7C7D">
        <w:rPr>
          <w:rFonts w:ascii="Times New Roman" w:hAnsi="Times New Roman" w:cs="Times New Roman"/>
          <w:color w:val="000000" w:themeColor="text1"/>
          <w:sz w:val="28"/>
          <w:szCs w:val="28"/>
        </w:rPr>
        <w:t>Исто</w:t>
      </w:r>
      <w:r w:rsidR="001519B1" w:rsidRPr="009D7C7D">
        <w:rPr>
          <w:rFonts w:ascii="Times New Roman" w:hAnsi="Times New Roman" w:cs="Times New Roman"/>
          <w:color w:val="000000" w:themeColor="text1"/>
          <w:sz w:val="28"/>
          <w:szCs w:val="28"/>
        </w:rPr>
        <w:t xml:space="preserve">чниками формирования имущества и финансовых ресурсов </w:t>
      </w:r>
      <w:r w:rsidR="00020917" w:rsidRPr="009D7C7D">
        <w:rPr>
          <w:rFonts w:ascii="Times New Roman" w:hAnsi="Times New Roman" w:cs="Times New Roman"/>
          <w:color w:val="000000" w:themeColor="text1"/>
          <w:sz w:val="28"/>
          <w:szCs w:val="28"/>
        </w:rPr>
        <w:t>У</w:t>
      </w:r>
      <w:r w:rsidR="008F0376" w:rsidRPr="009D7C7D">
        <w:rPr>
          <w:rFonts w:ascii="Times New Roman" w:hAnsi="Times New Roman" w:cs="Times New Roman"/>
          <w:color w:val="000000" w:themeColor="text1"/>
          <w:sz w:val="28"/>
          <w:szCs w:val="28"/>
        </w:rPr>
        <w:t>чреждения</w:t>
      </w:r>
      <w:r w:rsidR="001519B1" w:rsidRPr="009D7C7D">
        <w:rPr>
          <w:rFonts w:ascii="Times New Roman" w:hAnsi="Times New Roman" w:cs="Times New Roman"/>
          <w:color w:val="000000" w:themeColor="text1"/>
          <w:sz w:val="28"/>
          <w:szCs w:val="28"/>
        </w:rPr>
        <w:t xml:space="preserve"> </w:t>
      </w:r>
      <w:r w:rsidR="008F0376" w:rsidRPr="009D7C7D">
        <w:rPr>
          <w:rFonts w:ascii="Times New Roman" w:hAnsi="Times New Roman" w:cs="Times New Roman"/>
          <w:color w:val="000000" w:themeColor="text1"/>
          <w:sz w:val="28"/>
          <w:szCs w:val="28"/>
        </w:rPr>
        <w:t>являются:</w:t>
      </w:r>
    </w:p>
    <w:p w:rsidR="00854480" w:rsidRDefault="001519B1" w:rsidP="00854480">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 xml:space="preserve">имущество, переданное </w:t>
      </w:r>
      <w:r w:rsidR="00175C34" w:rsidRPr="009D7C7D">
        <w:rPr>
          <w:rFonts w:ascii="Times New Roman" w:hAnsi="Times New Roman" w:cs="Times New Roman"/>
          <w:color w:val="000000" w:themeColor="text1"/>
          <w:sz w:val="28"/>
          <w:szCs w:val="28"/>
        </w:rPr>
        <w:t xml:space="preserve">Учреждению </w:t>
      </w:r>
      <w:r w:rsidRPr="009D7C7D">
        <w:rPr>
          <w:rFonts w:ascii="Times New Roman" w:hAnsi="Times New Roman" w:cs="Times New Roman"/>
          <w:color w:val="000000" w:themeColor="text1"/>
          <w:sz w:val="28"/>
          <w:szCs w:val="28"/>
        </w:rPr>
        <w:t>по решению Учредителя;</w:t>
      </w:r>
    </w:p>
    <w:p w:rsidR="00854480" w:rsidRDefault="00175C34" w:rsidP="00854480">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бюджетные субсидии на выполнение муниципального задания;</w:t>
      </w:r>
    </w:p>
    <w:p w:rsidR="00854480" w:rsidRDefault="001519B1" w:rsidP="00854480">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 xml:space="preserve">имущество, приобретенное за счет финансовых средств </w:t>
      </w:r>
      <w:r w:rsidR="00175C34" w:rsidRPr="009D7C7D">
        <w:rPr>
          <w:rFonts w:ascii="Times New Roman" w:hAnsi="Times New Roman" w:cs="Times New Roman"/>
          <w:color w:val="000000" w:themeColor="text1"/>
          <w:sz w:val="28"/>
          <w:szCs w:val="28"/>
        </w:rPr>
        <w:t>Учреждения</w:t>
      </w:r>
      <w:r w:rsidRPr="009D7C7D">
        <w:rPr>
          <w:rFonts w:ascii="Times New Roman" w:hAnsi="Times New Roman" w:cs="Times New Roman"/>
          <w:color w:val="000000" w:themeColor="text1"/>
          <w:sz w:val="28"/>
          <w:szCs w:val="28"/>
        </w:rPr>
        <w:t>;</w:t>
      </w:r>
    </w:p>
    <w:p w:rsidR="00854480" w:rsidRDefault="00175C34" w:rsidP="00854480">
      <w:pPr>
        <w:pStyle w:val="a7"/>
        <w:ind w:firstLine="567"/>
        <w:jc w:val="both"/>
        <w:rPr>
          <w:rFonts w:ascii="Times New Roman" w:hAnsi="Times New Roman" w:cs="Times New Roman"/>
          <w:color w:val="000000" w:themeColor="text1"/>
          <w:sz w:val="28"/>
          <w:szCs w:val="28"/>
        </w:rPr>
      </w:pPr>
      <w:r w:rsidRPr="00854480">
        <w:rPr>
          <w:rFonts w:ascii="Times New Roman" w:hAnsi="Times New Roman" w:cs="Times New Roman"/>
          <w:color w:val="000000" w:themeColor="text1"/>
          <w:sz w:val="28"/>
          <w:szCs w:val="28"/>
        </w:rPr>
        <w:t>доход, полученный от реализации продукции, работ, услуг и видов разре</w:t>
      </w:r>
      <w:r w:rsidR="00854480">
        <w:rPr>
          <w:rFonts w:ascii="Times New Roman" w:hAnsi="Times New Roman" w:cs="Times New Roman"/>
          <w:color w:val="000000" w:themeColor="text1"/>
          <w:sz w:val="28"/>
          <w:szCs w:val="28"/>
        </w:rPr>
        <w:t>-</w:t>
      </w:r>
      <w:r w:rsidRPr="00854480">
        <w:rPr>
          <w:rFonts w:ascii="Times New Roman" w:hAnsi="Times New Roman" w:cs="Times New Roman"/>
          <w:color w:val="000000" w:themeColor="text1"/>
          <w:sz w:val="28"/>
          <w:szCs w:val="28"/>
        </w:rPr>
        <w:t>шенной хозяйственной деятельности;</w:t>
      </w:r>
    </w:p>
    <w:p w:rsidR="00175C34" w:rsidRPr="00854480" w:rsidRDefault="00175C34" w:rsidP="00854480">
      <w:pPr>
        <w:pStyle w:val="a7"/>
        <w:ind w:firstLine="567"/>
        <w:jc w:val="both"/>
        <w:rPr>
          <w:rFonts w:ascii="Times New Roman" w:hAnsi="Times New Roman" w:cs="Times New Roman"/>
          <w:color w:val="000000" w:themeColor="text1"/>
          <w:sz w:val="28"/>
          <w:szCs w:val="28"/>
        </w:rPr>
      </w:pPr>
      <w:r w:rsidRPr="00854480">
        <w:rPr>
          <w:rFonts w:ascii="Times New Roman" w:hAnsi="Times New Roman" w:cs="Times New Roman"/>
          <w:color w:val="000000" w:themeColor="text1"/>
          <w:sz w:val="28"/>
          <w:szCs w:val="28"/>
        </w:rPr>
        <w:t>добровольные имущественные взносы и пожертвования организаций и граждан;</w:t>
      </w:r>
    </w:p>
    <w:p w:rsidR="00F41411" w:rsidRPr="009D7C7D" w:rsidRDefault="00D37CE5" w:rsidP="00D37CE5">
      <w:pPr>
        <w:pStyle w:val="10"/>
        <w:spacing w:before="0" w:after="0"/>
        <w:ind w:firstLine="567"/>
        <w:jc w:val="both"/>
        <w:rPr>
          <w:rFonts w:ascii="Times New Roman" w:hAnsi="Times New Roman"/>
          <w:b w:val="0"/>
          <w:color w:val="000000" w:themeColor="text1"/>
          <w:sz w:val="28"/>
          <w:szCs w:val="28"/>
        </w:rPr>
      </w:pPr>
      <w:r w:rsidRPr="009D7C7D">
        <w:rPr>
          <w:rFonts w:ascii="Times New Roman" w:hAnsi="Times New Roman"/>
          <w:b w:val="0"/>
          <w:color w:val="000000" w:themeColor="text1"/>
          <w:sz w:val="28"/>
          <w:szCs w:val="28"/>
        </w:rPr>
        <w:t>3.14.</w:t>
      </w:r>
      <w:r w:rsidR="00F41411" w:rsidRPr="009D7C7D">
        <w:rPr>
          <w:rFonts w:ascii="Times New Roman" w:hAnsi="Times New Roman"/>
          <w:b w:val="0"/>
          <w:color w:val="000000" w:themeColor="text1"/>
          <w:sz w:val="28"/>
          <w:szCs w:val="28"/>
        </w:rPr>
        <w:t xml:space="preserve">Муниципальные задания для </w:t>
      </w:r>
      <w:r w:rsidR="00625111" w:rsidRPr="009D7C7D">
        <w:rPr>
          <w:rFonts w:ascii="Times New Roman" w:hAnsi="Times New Roman"/>
          <w:b w:val="0"/>
          <w:color w:val="000000" w:themeColor="text1"/>
          <w:sz w:val="28"/>
          <w:szCs w:val="28"/>
        </w:rPr>
        <w:t>Учреждения</w:t>
      </w:r>
      <w:r w:rsidR="00F41411" w:rsidRPr="009D7C7D">
        <w:rPr>
          <w:rFonts w:ascii="Times New Roman" w:hAnsi="Times New Roman"/>
          <w:b w:val="0"/>
          <w:color w:val="000000" w:themeColor="text1"/>
          <w:sz w:val="28"/>
          <w:szCs w:val="28"/>
        </w:rPr>
        <w:t xml:space="preserve"> в соответствии с предусмот</w:t>
      </w:r>
      <w:r w:rsidR="006C37EC">
        <w:rPr>
          <w:rFonts w:ascii="Times New Roman" w:hAnsi="Times New Roman"/>
          <w:b w:val="0"/>
          <w:color w:val="000000" w:themeColor="text1"/>
          <w:sz w:val="28"/>
          <w:szCs w:val="28"/>
        </w:rPr>
        <w:t>-</w:t>
      </w:r>
      <w:r w:rsidR="00F41411" w:rsidRPr="009D7C7D">
        <w:rPr>
          <w:rFonts w:ascii="Times New Roman" w:hAnsi="Times New Roman"/>
          <w:b w:val="0"/>
          <w:color w:val="000000" w:themeColor="text1"/>
          <w:sz w:val="28"/>
          <w:szCs w:val="28"/>
        </w:rPr>
        <w:t xml:space="preserve">ренными настоящим Уставом основными видами деятельности формирует и утверждает Учредитель. </w:t>
      </w:r>
      <w:r w:rsidR="00625111" w:rsidRPr="009D7C7D">
        <w:rPr>
          <w:rFonts w:ascii="Times New Roman" w:hAnsi="Times New Roman"/>
          <w:b w:val="0"/>
          <w:color w:val="000000" w:themeColor="text1"/>
          <w:sz w:val="28"/>
          <w:szCs w:val="28"/>
        </w:rPr>
        <w:t>Учреждение</w:t>
      </w:r>
      <w:r w:rsidR="00F41411" w:rsidRPr="009D7C7D">
        <w:rPr>
          <w:rFonts w:ascii="Times New Roman" w:hAnsi="Times New Roman"/>
          <w:b w:val="0"/>
          <w:color w:val="000000" w:themeColor="text1"/>
          <w:sz w:val="28"/>
          <w:szCs w:val="28"/>
        </w:rPr>
        <w:t xml:space="preserve"> не вправе отказаться от выполнения муниципального задания.</w:t>
      </w:r>
    </w:p>
    <w:p w:rsidR="00F41411" w:rsidRPr="009D7C7D" w:rsidRDefault="00D37CE5" w:rsidP="00D37CE5">
      <w:pPr>
        <w:pStyle w:val="10"/>
        <w:spacing w:before="0" w:after="0"/>
        <w:ind w:firstLine="567"/>
        <w:jc w:val="both"/>
        <w:rPr>
          <w:rFonts w:ascii="Times New Roman" w:hAnsi="Times New Roman"/>
          <w:b w:val="0"/>
          <w:color w:val="000000" w:themeColor="text1"/>
          <w:sz w:val="28"/>
          <w:szCs w:val="28"/>
        </w:rPr>
      </w:pPr>
      <w:r w:rsidRPr="009D7C7D">
        <w:rPr>
          <w:rFonts w:ascii="Times New Roman" w:hAnsi="Times New Roman"/>
          <w:b w:val="0"/>
          <w:color w:val="000000" w:themeColor="text1"/>
          <w:sz w:val="28"/>
          <w:szCs w:val="28"/>
        </w:rPr>
        <w:t>3.15.</w:t>
      </w:r>
      <w:r w:rsidR="00625111" w:rsidRPr="009D7C7D">
        <w:rPr>
          <w:rFonts w:ascii="Times New Roman" w:hAnsi="Times New Roman"/>
          <w:b w:val="0"/>
          <w:color w:val="000000" w:themeColor="text1"/>
          <w:sz w:val="28"/>
          <w:szCs w:val="28"/>
        </w:rPr>
        <w:t>Учреждение</w:t>
      </w:r>
      <w:r w:rsidR="00F41411" w:rsidRPr="009D7C7D">
        <w:rPr>
          <w:rFonts w:ascii="Times New Roman" w:hAnsi="Times New Roman"/>
          <w:b w:val="0"/>
          <w:color w:val="000000" w:themeColor="text1"/>
          <w:sz w:val="28"/>
          <w:szCs w:val="28"/>
        </w:rPr>
        <w:t xml:space="preserve"> вправе сверх установленного муниципального задания, а также в случаях определенных федеральными законами, в пределах установ</w:t>
      </w:r>
      <w:r w:rsidR="006C37EC">
        <w:rPr>
          <w:rFonts w:ascii="Times New Roman" w:hAnsi="Times New Roman"/>
          <w:b w:val="0"/>
          <w:color w:val="000000" w:themeColor="text1"/>
          <w:sz w:val="28"/>
          <w:szCs w:val="28"/>
        </w:rPr>
        <w:t>-</w:t>
      </w:r>
      <w:r w:rsidR="00F41411" w:rsidRPr="009D7C7D">
        <w:rPr>
          <w:rFonts w:ascii="Times New Roman" w:hAnsi="Times New Roman"/>
          <w:b w:val="0"/>
          <w:color w:val="000000" w:themeColor="text1"/>
          <w:sz w:val="28"/>
          <w:szCs w:val="28"/>
        </w:rPr>
        <w:t>ленного муниципального задания выполнять работы, оказывать услуги, относя</w:t>
      </w:r>
      <w:r w:rsidR="006C37EC">
        <w:rPr>
          <w:rFonts w:ascii="Times New Roman" w:hAnsi="Times New Roman"/>
          <w:b w:val="0"/>
          <w:color w:val="000000" w:themeColor="text1"/>
          <w:sz w:val="28"/>
          <w:szCs w:val="28"/>
        </w:rPr>
        <w:t>-</w:t>
      </w:r>
      <w:r w:rsidR="00F41411" w:rsidRPr="009D7C7D">
        <w:rPr>
          <w:rFonts w:ascii="Times New Roman" w:hAnsi="Times New Roman"/>
          <w:b w:val="0"/>
          <w:color w:val="000000" w:themeColor="text1"/>
          <w:sz w:val="28"/>
          <w:szCs w:val="28"/>
        </w:rPr>
        <w:t>щиеся к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 Учредитель.</w:t>
      </w:r>
    </w:p>
    <w:p w:rsidR="00F41411" w:rsidRPr="009D7C7D" w:rsidRDefault="00D37CE5" w:rsidP="00D37CE5">
      <w:pPr>
        <w:pStyle w:val="10"/>
        <w:spacing w:before="0" w:after="0"/>
        <w:ind w:firstLine="567"/>
        <w:jc w:val="both"/>
        <w:rPr>
          <w:rFonts w:ascii="Times New Roman" w:hAnsi="Times New Roman"/>
          <w:b w:val="0"/>
          <w:color w:val="000000" w:themeColor="text1"/>
          <w:sz w:val="28"/>
          <w:szCs w:val="28"/>
        </w:rPr>
      </w:pPr>
      <w:r w:rsidRPr="009D7C7D">
        <w:rPr>
          <w:rFonts w:ascii="Times New Roman" w:hAnsi="Times New Roman"/>
          <w:b w:val="0"/>
          <w:color w:val="000000" w:themeColor="text1"/>
          <w:sz w:val="28"/>
          <w:szCs w:val="28"/>
        </w:rPr>
        <w:t>3.16.</w:t>
      </w:r>
      <w:r w:rsidR="00625111" w:rsidRPr="009D7C7D">
        <w:rPr>
          <w:rFonts w:ascii="Times New Roman" w:hAnsi="Times New Roman"/>
          <w:b w:val="0"/>
          <w:color w:val="000000" w:themeColor="text1"/>
          <w:sz w:val="28"/>
          <w:szCs w:val="28"/>
        </w:rPr>
        <w:t>Учреждение</w:t>
      </w:r>
      <w:r w:rsidR="00F41411" w:rsidRPr="009D7C7D">
        <w:rPr>
          <w:rFonts w:ascii="Times New Roman" w:hAnsi="Times New Roman"/>
          <w:b w:val="0"/>
          <w:color w:val="000000" w:themeColor="text1"/>
          <w:sz w:val="28"/>
          <w:szCs w:val="28"/>
        </w:rPr>
        <w:t xml:space="preserve"> вправе осуществлять иную приносящую доход деятель</w:t>
      </w:r>
      <w:r w:rsidR="006C37EC">
        <w:rPr>
          <w:rFonts w:ascii="Times New Roman" w:hAnsi="Times New Roman"/>
          <w:b w:val="0"/>
          <w:color w:val="000000" w:themeColor="text1"/>
          <w:sz w:val="28"/>
          <w:szCs w:val="28"/>
        </w:rPr>
        <w:t>-</w:t>
      </w:r>
      <w:r w:rsidR="00F41411" w:rsidRPr="009D7C7D">
        <w:rPr>
          <w:rFonts w:ascii="Times New Roman" w:hAnsi="Times New Roman"/>
          <w:b w:val="0"/>
          <w:color w:val="000000" w:themeColor="text1"/>
          <w:sz w:val="28"/>
          <w:szCs w:val="28"/>
        </w:rPr>
        <w:t xml:space="preserve">ность, необходимую для достижения уставных целей и соответствующей этим целям, привлекать для осуществления своих </w:t>
      </w:r>
      <w:r w:rsidR="00625111" w:rsidRPr="009D7C7D">
        <w:rPr>
          <w:rFonts w:ascii="Times New Roman" w:hAnsi="Times New Roman"/>
          <w:b w:val="0"/>
          <w:color w:val="000000" w:themeColor="text1"/>
          <w:sz w:val="28"/>
          <w:szCs w:val="28"/>
        </w:rPr>
        <w:t>видов деятельности</w:t>
      </w:r>
      <w:r w:rsidR="00F41411" w:rsidRPr="009D7C7D">
        <w:rPr>
          <w:rFonts w:ascii="Times New Roman" w:hAnsi="Times New Roman"/>
          <w:b w:val="0"/>
          <w:color w:val="000000" w:themeColor="text1"/>
          <w:sz w:val="28"/>
          <w:szCs w:val="28"/>
        </w:rPr>
        <w:t xml:space="preserve"> на договорной основе юридических и физических лиц, приобретать или арендовать основные средства за счет имеющи</w:t>
      </w:r>
      <w:r w:rsidR="00AB7498" w:rsidRPr="009D7C7D">
        <w:rPr>
          <w:rFonts w:ascii="Times New Roman" w:hAnsi="Times New Roman"/>
          <w:b w:val="0"/>
          <w:color w:val="000000" w:themeColor="text1"/>
          <w:sz w:val="28"/>
          <w:szCs w:val="28"/>
        </w:rPr>
        <w:t>хся у него финансовых ресурсов.</w:t>
      </w:r>
    </w:p>
    <w:p w:rsidR="00D235D1" w:rsidRPr="009D7C7D" w:rsidRDefault="00AA073C" w:rsidP="00D37CE5">
      <w:pPr>
        <w:pStyle w:val="a6"/>
        <w:ind w:left="0"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3.1</w:t>
      </w:r>
      <w:r w:rsidR="00D37CE5" w:rsidRPr="009D7C7D">
        <w:rPr>
          <w:rFonts w:ascii="Times New Roman" w:hAnsi="Times New Roman" w:cs="Times New Roman"/>
          <w:color w:val="000000" w:themeColor="text1"/>
          <w:sz w:val="28"/>
          <w:szCs w:val="28"/>
        </w:rPr>
        <w:t>7</w:t>
      </w:r>
      <w:r w:rsidRPr="009D7C7D">
        <w:rPr>
          <w:rFonts w:ascii="Times New Roman" w:hAnsi="Times New Roman" w:cs="Times New Roman"/>
          <w:color w:val="000000" w:themeColor="text1"/>
          <w:sz w:val="28"/>
          <w:szCs w:val="28"/>
        </w:rPr>
        <w:t>.</w:t>
      </w:r>
      <w:r w:rsidR="00D235D1" w:rsidRPr="009D7C7D">
        <w:rPr>
          <w:rFonts w:ascii="Times New Roman" w:hAnsi="Times New Roman" w:cs="Times New Roman"/>
          <w:color w:val="000000" w:themeColor="text1"/>
          <w:sz w:val="28"/>
          <w:szCs w:val="28"/>
        </w:rPr>
        <w:t xml:space="preserve">Финансовое обеспечение выполнения муниципального задания </w:t>
      </w:r>
      <w:r w:rsidRPr="009D7C7D">
        <w:rPr>
          <w:rFonts w:ascii="Times New Roman" w:hAnsi="Times New Roman" w:cs="Times New Roman"/>
          <w:color w:val="000000" w:themeColor="text1"/>
          <w:sz w:val="28"/>
          <w:szCs w:val="28"/>
        </w:rPr>
        <w:t>Учреждению</w:t>
      </w:r>
      <w:r w:rsidR="00D235D1" w:rsidRPr="009D7C7D">
        <w:rPr>
          <w:rFonts w:ascii="Times New Roman" w:hAnsi="Times New Roman" w:cs="Times New Roman"/>
          <w:color w:val="000000" w:themeColor="text1"/>
          <w:sz w:val="28"/>
          <w:szCs w:val="28"/>
        </w:rPr>
        <w:t xml:space="preserve"> осуществляется в виде субсидий из бюджета </w:t>
      </w:r>
      <w:r w:rsidR="00AB7498" w:rsidRPr="009D7C7D">
        <w:rPr>
          <w:rFonts w:ascii="Times New Roman" w:hAnsi="Times New Roman" w:cs="Times New Roman"/>
          <w:color w:val="000000" w:themeColor="text1"/>
          <w:sz w:val="28"/>
          <w:szCs w:val="28"/>
        </w:rPr>
        <w:t>Пугачевского</w:t>
      </w:r>
      <w:r w:rsidR="00D235D1" w:rsidRPr="009D7C7D">
        <w:rPr>
          <w:rFonts w:ascii="Times New Roman" w:hAnsi="Times New Roman" w:cs="Times New Roman"/>
          <w:color w:val="000000" w:themeColor="text1"/>
          <w:sz w:val="28"/>
          <w:szCs w:val="28"/>
        </w:rPr>
        <w:t xml:space="preserve"> муниципального района.</w:t>
      </w:r>
    </w:p>
    <w:p w:rsidR="00D235D1" w:rsidRPr="009D7C7D" w:rsidRDefault="00AA073C" w:rsidP="00D37CE5">
      <w:pPr>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3.1</w:t>
      </w:r>
      <w:r w:rsidR="00D37CE5" w:rsidRPr="009D7C7D">
        <w:rPr>
          <w:rFonts w:ascii="Times New Roman" w:hAnsi="Times New Roman" w:cs="Times New Roman"/>
          <w:color w:val="000000" w:themeColor="text1"/>
          <w:sz w:val="28"/>
          <w:szCs w:val="28"/>
        </w:rPr>
        <w:t>8</w:t>
      </w:r>
      <w:r w:rsidRPr="009D7C7D">
        <w:rPr>
          <w:rFonts w:ascii="Times New Roman" w:hAnsi="Times New Roman" w:cs="Times New Roman"/>
          <w:color w:val="000000" w:themeColor="text1"/>
          <w:sz w:val="28"/>
          <w:szCs w:val="28"/>
        </w:rPr>
        <w:t>.</w:t>
      </w:r>
      <w:r w:rsidR="00D235D1" w:rsidRPr="009D7C7D">
        <w:rPr>
          <w:rFonts w:ascii="Times New Roman" w:hAnsi="Times New Roman" w:cs="Times New Roman"/>
          <w:color w:val="000000" w:themeColor="text1"/>
          <w:sz w:val="28"/>
          <w:szCs w:val="28"/>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w:t>
      </w:r>
      <w:r w:rsidRPr="009D7C7D">
        <w:rPr>
          <w:rFonts w:ascii="Times New Roman" w:hAnsi="Times New Roman" w:cs="Times New Roman"/>
          <w:color w:val="000000" w:themeColor="text1"/>
          <w:sz w:val="28"/>
          <w:szCs w:val="28"/>
        </w:rPr>
        <w:t>Учреждением</w:t>
      </w:r>
      <w:r w:rsidR="00D235D1" w:rsidRPr="009D7C7D">
        <w:rPr>
          <w:rFonts w:ascii="Times New Roman" w:hAnsi="Times New Roman" w:cs="Times New Roman"/>
          <w:color w:val="000000" w:themeColor="text1"/>
          <w:sz w:val="28"/>
          <w:szCs w:val="28"/>
        </w:rPr>
        <w:t xml:space="preserve"> </w:t>
      </w:r>
      <w:r w:rsidRPr="009D7C7D">
        <w:rPr>
          <w:rFonts w:ascii="Times New Roman" w:hAnsi="Times New Roman" w:cs="Times New Roman"/>
          <w:color w:val="000000" w:themeColor="text1"/>
          <w:sz w:val="28"/>
          <w:szCs w:val="28"/>
        </w:rPr>
        <w:t>У</w:t>
      </w:r>
      <w:r w:rsidR="00D235D1" w:rsidRPr="009D7C7D">
        <w:rPr>
          <w:rFonts w:ascii="Times New Roman" w:hAnsi="Times New Roman" w:cs="Times New Roman"/>
          <w:color w:val="000000" w:themeColor="text1"/>
          <w:sz w:val="28"/>
          <w:szCs w:val="28"/>
        </w:rPr>
        <w:t>чреди</w:t>
      </w:r>
      <w:r w:rsidR="006C37EC">
        <w:rPr>
          <w:rFonts w:ascii="Times New Roman" w:hAnsi="Times New Roman" w:cs="Times New Roman"/>
          <w:color w:val="000000" w:themeColor="text1"/>
          <w:sz w:val="28"/>
          <w:szCs w:val="28"/>
        </w:rPr>
        <w:t>-</w:t>
      </w:r>
      <w:r w:rsidR="00D235D1" w:rsidRPr="009D7C7D">
        <w:rPr>
          <w:rFonts w:ascii="Times New Roman" w:hAnsi="Times New Roman" w:cs="Times New Roman"/>
          <w:color w:val="000000" w:themeColor="text1"/>
          <w:sz w:val="28"/>
          <w:szCs w:val="28"/>
        </w:rPr>
        <w:t>телем или приобретенных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6C37EC" w:rsidRDefault="006C37EC" w:rsidP="00D37CE5">
      <w:pPr>
        <w:pStyle w:val="a6"/>
        <w:ind w:left="0" w:firstLine="567"/>
        <w:jc w:val="both"/>
        <w:rPr>
          <w:rFonts w:ascii="Times New Roman" w:hAnsi="Times New Roman" w:cs="Times New Roman"/>
          <w:color w:val="000000" w:themeColor="text1"/>
          <w:sz w:val="28"/>
          <w:szCs w:val="28"/>
        </w:rPr>
      </w:pPr>
    </w:p>
    <w:p w:rsidR="00D235D1" w:rsidRPr="009D7C7D" w:rsidRDefault="00AA073C" w:rsidP="00D37CE5">
      <w:pPr>
        <w:pStyle w:val="a6"/>
        <w:ind w:left="0"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lastRenderedPageBreak/>
        <w:t>3.1</w:t>
      </w:r>
      <w:r w:rsidR="00D37CE5" w:rsidRPr="009D7C7D">
        <w:rPr>
          <w:rFonts w:ascii="Times New Roman" w:hAnsi="Times New Roman" w:cs="Times New Roman"/>
          <w:color w:val="000000" w:themeColor="text1"/>
          <w:sz w:val="28"/>
          <w:szCs w:val="28"/>
        </w:rPr>
        <w:t>9</w:t>
      </w:r>
      <w:r w:rsidRPr="009D7C7D">
        <w:rPr>
          <w:rFonts w:ascii="Times New Roman" w:hAnsi="Times New Roman" w:cs="Times New Roman"/>
          <w:color w:val="000000" w:themeColor="text1"/>
          <w:sz w:val="28"/>
          <w:szCs w:val="28"/>
        </w:rPr>
        <w:t>.</w:t>
      </w:r>
      <w:r w:rsidR="00D235D1" w:rsidRPr="009D7C7D">
        <w:rPr>
          <w:rFonts w:ascii="Times New Roman" w:hAnsi="Times New Roman" w:cs="Times New Roman"/>
          <w:color w:val="000000" w:themeColor="text1"/>
          <w:sz w:val="28"/>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D235D1" w:rsidRPr="009D7C7D" w:rsidRDefault="00AA073C" w:rsidP="00D37CE5">
      <w:pPr>
        <w:pStyle w:val="a6"/>
        <w:ind w:left="0"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3.</w:t>
      </w:r>
      <w:r w:rsidR="00D37CE5" w:rsidRPr="009D7C7D">
        <w:rPr>
          <w:rFonts w:ascii="Times New Roman" w:hAnsi="Times New Roman" w:cs="Times New Roman"/>
          <w:color w:val="000000" w:themeColor="text1"/>
          <w:sz w:val="28"/>
          <w:szCs w:val="28"/>
        </w:rPr>
        <w:t>20</w:t>
      </w:r>
      <w:r w:rsidRPr="009D7C7D">
        <w:rPr>
          <w:rFonts w:ascii="Times New Roman" w:hAnsi="Times New Roman" w:cs="Times New Roman"/>
          <w:color w:val="000000" w:themeColor="text1"/>
          <w:sz w:val="28"/>
          <w:szCs w:val="28"/>
        </w:rPr>
        <w:t>.</w:t>
      </w:r>
      <w:r w:rsidR="00D235D1" w:rsidRPr="009D7C7D">
        <w:rPr>
          <w:rFonts w:ascii="Times New Roman" w:hAnsi="Times New Roman" w:cs="Times New Roman"/>
          <w:color w:val="000000" w:themeColor="text1"/>
          <w:sz w:val="28"/>
          <w:szCs w:val="28"/>
        </w:rPr>
        <w:t>В сл</w:t>
      </w:r>
      <w:r w:rsidR="006C37EC">
        <w:rPr>
          <w:rFonts w:ascii="Times New Roman" w:hAnsi="Times New Roman" w:cs="Times New Roman"/>
          <w:color w:val="000000" w:themeColor="text1"/>
          <w:sz w:val="28"/>
          <w:szCs w:val="28"/>
        </w:rPr>
        <w:t>учае сдачи в аренду с согласия У</w:t>
      </w:r>
      <w:r w:rsidR="00D235D1" w:rsidRPr="009D7C7D">
        <w:rPr>
          <w:rFonts w:ascii="Times New Roman" w:hAnsi="Times New Roman" w:cs="Times New Roman"/>
          <w:color w:val="000000" w:themeColor="text1"/>
          <w:sz w:val="28"/>
          <w:szCs w:val="28"/>
        </w:rPr>
        <w:t xml:space="preserve">чредителя недвижимого имущества и особо ценного движимого имущества, закрепленного за </w:t>
      </w:r>
      <w:r w:rsidRPr="009D7C7D">
        <w:rPr>
          <w:rFonts w:ascii="Times New Roman" w:hAnsi="Times New Roman" w:cs="Times New Roman"/>
          <w:color w:val="000000" w:themeColor="text1"/>
          <w:sz w:val="28"/>
          <w:szCs w:val="28"/>
        </w:rPr>
        <w:t>Учреждением У</w:t>
      </w:r>
      <w:r w:rsidR="00D235D1" w:rsidRPr="009D7C7D">
        <w:rPr>
          <w:rFonts w:ascii="Times New Roman" w:hAnsi="Times New Roman" w:cs="Times New Roman"/>
          <w:color w:val="000000" w:themeColor="text1"/>
          <w:sz w:val="28"/>
          <w:szCs w:val="28"/>
        </w:rPr>
        <w:t xml:space="preserve">чредителем или приобретенного </w:t>
      </w:r>
      <w:r w:rsidRPr="009D7C7D">
        <w:rPr>
          <w:rFonts w:ascii="Times New Roman" w:hAnsi="Times New Roman" w:cs="Times New Roman"/>
          <w:color w:val="000000" w:themeColor="text1"/>
          <w:sz w:val="28"/>
          <w:szCs w:val="28"/>
        </w:rPr>
        <w:t>Учреждением</w:t>
      </w:r>
      <w:r w:rsidR="00D235D1" w:rsidRPr="009D7C7D">
        <w:rPr>
          <w:rFonts w:ascii="Times New Roman" w:hAnsi="Times New Roman" w:cs="Times New Roman"/>
          <w:color w:val="000000" w:themeColor="text1"/>
          <w:sz w:val="28"/>
          <w:szCs w:val="28"/>
        </w:rPr>
        <w:t xml:space="preserve"> за счет средств, выделенных ему учредителем на приобретение такого имущества, финансовое обеспечение содержания такого имущества </w:t>
      </w:r>
      <w:r w:rsidR="00AB2D00" w:rsidRPr="009D7C7D">
        <w:rPr>
          <w:rFonts w:ascii="Times New Roman" w:hAnsi="Times New Roman" w:cs="Times New Roman"/>
          <w:color w:val="000000" w:themeColor="text1"/>
          <w:sz w:val="28"/>
          <w:szCs w:val="28"/>
        </w:rPr>
        <w:t>учредителем не осуществляется.</w:t>
      </w:r>
    </w:p>
    <w:p w:rsidR="00D235D1" w:rsidRPr="009D7C7D" w:rsidRDefault="00AA073C" w:rsidP="00D37CE5">
      <w:pPr>
        <w:pStyle w:val="a6"/>
        <w:ind w:left="0"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3.</w:t>
      </w:r>
      <w:r w:rsidR="00D37CE5" w:rsidRPr="009D7C7D">
        <w:rPr>
          <w:rFonts w:ascii="Times New Roman" w:hAnsi="Times New Roman" w:cs="Times New Roman"/>
          <w:color w:val="000000" w:themeColor="text1"/>
          <w:sz w:val="28"/>
          <w:szCs w:val="28"/>
        </w:rPr>
        <w:t>21</w:t>
      </w:r>
      <w:r w:rsidRPr="009D7C7D">
        <w:rPr>
          <w:rFonts w:ascii="Times New Roman" w:hAnsi="Times New Roman" w:cs="Times New Roman"/>
          <w:color w:val="000000" w:themeColor="text1"/>
          <w:sz w:val="28"/>
          <w:szCs w:val="28"/>
        </w:rPr>
        <w:t>.Учреждение</w:t>
      </w:r>
      <w:r w:rsidR="00D235D1" w:rsidRPr="009D7C7D">
        <w:rPr>
          <w:rFonts w:ascii="Times New Roman" w:hAnsi="Times New Roman" w:cs="Times New Roman"/>
          <w:color w:val="000000" w:themeColor="text1"/>
          <w:sz w:val="28"/>
          <w:szCs w:val="28"/>
        </w:rPr>
        <w:t xml:space="preserve"> осуществляет операции с поступающими ему в соответ</w:t>
      </w:r>
      <w:r w:rsidR="006C37EC">
        <w:rPr>
          <w:rFonts w:ascii="Times New Roman" w:hAnsi="Times New Roman" w:cs="Times New Roman"/>
          <w:color w:val="000000" w:themeColor="text1"/>
          <w:sz w:val="28"/>
          <w:szCs w:val="28"/>
        </w:rPr>
        <w:t>-</w:t>
      </w:r>
      <w:r w:rsidR="00D235D1" w:rsidRPr="009D7C7D">
        <w:rPr>
          <w:rFonts w:ascii="Times New Roman" w:hAnsi="Times New Roman" w:cs="Times New Roman"/>
          <w:color w:val="000000" w:themeColor="text1"/>
          <w:sz w:val="28"/>
          <w:szCs w:val="28"/>
        </w:rPr>
        <w:t xml:space="preserve">ствии с законодательством средствами через счета, открываемые </w:t>
      </w:r>
      <w:r w:rsidR="006C37EC">
        <w:rPr>
          <w:rFonts w:ascii="Times New Roman" w:hAnsi="Times New Roman" w:cs="Times New Roman"/>
          <w:color w:val="000000" w:themeColor="text1"/>
          <w:sz w:val="28"/>
          <w:szCs w:val="28"/>
        </w:rPr>
        <w:t xml:space="preserve">в </w:t>
      </w:r>
      <w:r w:rsidR="00D235D1" w:rsidRPr="009D7C7D">
        <w:rPr>
          <w:rFonts w:ascii="Times New Roman" w:hAnsi="Times New Roman" w:cs="Times New Roman"/>
          <w:color w:val="000000" w:themeColor="text1"/>
          <w:sz w:val="28"/>
          <w:szCs w:val="28"/>
        </w:rPr>
        <w:t>кредит</w:t>
      </w:r>
      <w:r w:rsidR="00AB2D00" w:rsidRPr="009D7C7D">
        <w:rPr>
          <w:rFonts w:ascii="Times New Roman" w:hAnsi="Times New Roman" w:cs="Times New Roman"/>
          <w:color w:val="000000" w:themeColor="text1"/>
          <w:sz w:val="28"/>
          <w:szCs w:val="28"/>
        </w:rPr>
        <w:t xml:space="preserve">ных организациях или в органах </w:t>
      </w:r>
      <w:r w:rsidR="00D235D1" w:rsidRPr="009D7C7D">
        <w:rPr>
          <w:rFonts w:ascii="Times New Roman" w:hAnsi="Times New Roman" w:cs="Times New Roman"/>
          <w:color w:val="000000" w:themeColor="text1"/>
          <w:sz w:val="28"/>
          <w:szCs w:val="28"/>
        </w:rPr>
        <w:t>Федерального казначейства в порядке, установленном законодательством.</w:t>
      </w:r>
    </w:p>
    <w:p w:rsidR="00D235D1" w:rsidRPr="009D7C7D" w:rsidRDefault="00AA073C" w:rsidP="00D37CE5">
      <w:pPr>
        <w:pStyle w:val="a6"/>
        <w:ind w:left="0"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3.</w:t>
      </w:r>
      <w:r w:rsidR="00D37CE5" w:rsidRPr="009D7C7D">
        <w:rPr>
          <w:rFonts w:ascii="Times New Roman" w:hAnsi="Times New Roman" w:cs="Times New Roman"/>
          <w:color w:val="000000" w:themeColor="text1"/>
          <w:sz w:val="28"/>
          <w:szCs w:val="28"/>
        </w:rPr>
        <w:t>22</w:t>
      </w:r>
      <w:r w:rsidRPr="009D7C7D">
        <w:rPr>
          <w:rFonts w:ascii="Times New Roman" w:hAnsi="Times New Roman" w:cs="Times New Roman"/>
          <w:color w:val="000000" w:themeColor="text1"/>
          <w:sz w:val="28"/>
          <w:szCs w:val="28"/>
        </w:rPr>
        <w:t>.Учреждение</w:t>
      </w:r>
      <w:r w:rsidR="00D235D1" w:rsidRPr="009D7C7D">
        <w:rPr>
          <w:rFonts w:ascii="Times New Roman" w:hAnsi="Times New Roman" w:cs="Times New Roman"/>
          <w:color w:val="000000" w:themeColor="text1"/>
          <w:sz w:val="28"/>
          <w:szCs w:val="28"/>
        </w:rPr>
        <w:t xml:space="preserve">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w:t>
      </w:r>
      <w:r w:rsidRPr="009D7C7D">
        <w:rPr>
          <w:rFonts w:ascii="Times New Roman" w:hAnsi="Times New Roman" w:cs="Times New Roman"/>
          <w:color w:val="000000" w:themeColor="text1"/>
          <w:sz w:val="28"/>
          <w:szCs w:val="28"/>
        </w:rPr>
        <w:t>Учреждения</w:t>
      </w:r>
      <w:r w:rsidR="00D235D1" w:rsidRPr="009D7C7D">
        <w:rPr>
          <w:rFonts w:ascii="Times New Roman" w:hAnsi="Times New Roman" w:cs="Times New Roman"/>
          <w:color w:val="000000" w:themeColor="text1"/>
          <w:sz w:val="28"/>
          <w:szCs w:val="28"/>
        </w:rPr>
        <w:t>.</w:t>
      </w:r>
    </w:p>
    <w:p w:rsidR="00D235D1" w:rsidRPr="009D7C7D" w:rsidRDefault="00AA073C" w:rsidP="00D37CE5">
      <w:pPr>
        <w:pStyle w:val="a6"/>
        <w:ind w:left="0"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3.</w:t>
      </w:r>
      <w:r w:rsidR="00D37CE5" w:rsidRPr="009D7C7D">
        <w:rPr>
          <w:rFonts w:ascii="Times New Roman" w:hAnsi="Times New Roman" w:cs="Times New Roman"/>
          <w:color w:val="000000" w:themeColor="text1"/>
          <w:sz w:val="28"/>
          <w:szCs w:val="28"/>
        </w:rPr>
        <w:t>23</w:t>
      </w:r>
      <w:r w:rsidRPr="009D7C7D">
        <w:rPr>
          <w:rFonts w:ascii="Times New Roman" w:hAnsi="Times New Roman" w:cs="Times New Roman"/>
          <w:color w:val="000000" w:themeColor="text1"/>
          <w:sz w:val="28"/>
          <w:szCs w:val="28"/>
        </w:rPr>
        <w:t>.</w:t>
      </w:r>
      <w:r w:rsidR="00D235D1" w:rsidRPr="009D7C7D">
        <w:rPr>
          <w:rFonts w:ascii="Times New Roman" w:hAnsi="Times New Roman" w:cs="Times New Roman"/>
          <w:color w:val="000000" w:themeColor="text1"/>
          <w:sz w:val="28"/>
          <w:szCs w:val="28"/>
        </w:rPr>
        <w:t xml:space="preserve">Заработная плата работникам </w:t>
      </w:r>
      <w:r w:rsidRPr="009D7C7D">
        <w:rPr>
          <w:rFonts w:ascii="Times New Roman" w:hAnsi="Times New Roman" w:cs="Times New Roman"/>
          <w:color w:val="000000" w:themeColor="text1"/>
          <w:sz w:val="28"/>
          <w:szCs w:val="28"/>
        </w:rPr>
        <w:t>Учреждения</w:t>
      </w:r>
      <w:r w:rsidR="00D235D1" w:rsidRPr="009D7C7D">
        <w:rPr>
          <w:rFonts w:ascii="Times New Roman" w:hAnsi="Times New Roman" w:cs="Times New Roman"/>
          <w:color w:val="000000" w:themeColor="text1"/>
          <w:sz w:val="28"/>
          <w:szCs w:val="28"/>
        </w:rPr>
        <w:t xml:space="preserve"> устанавливается в соответ</w:t>
      </w:r>
      <w:r w:rsidR="006B3E8D">
        <w:rPr>
          <w:rFonts w:ascii="Times New Roman" w:hAnsi="Times New Roman" w:cs="Times New Roman"/>
          <w:color w:val="000000" w:themeColor="text1"/>
          <w:sz w:val="28"/>
          <w:szCs w:val="28"/>
        </w:rPr>
        <w:t>-</w:t>
      </w:r>
      <w:r w:rsidR="00D235D1" w:rsidRPr="009D7C7D">
        <w:rPr>
          <w:rFonts w:ascii="Times New Roman" w:hAnsi="Times New Roman" w:cs="Times New Roman"/>
          <w:color w:val="000000" w:themeColor="text1"/>
          <w:sz w:val="28"/>
          <w:szCs w:val="28"/>
        </w:rPr>
        <w:t xml:space="preserve">ствии с трудовым законодательством Российской Федерации, нормативными правовыми актами Саратовской области и органов местного самоуправления </w:t>
      </w:r>
      <w:r w:rsidR="00AB2D00" w:rsidRPr="009D7C7D">
        <w:rPr>
          <w:rFonts w:ascii="Times New Roman" w:hAnsi="Times New Roman" w:cs="Times New Roman"/>
          <w:color w:val="000000" w:themeColor="text1"/>
          <w:sz w:val="28"/>
          <w:szCs w:val="28"/>
        </w:rPr>
        <w:t>Пугачевского муниципального района.</w:t>
      </w:r>
    </w:p>
    <w:p w:rsidR="00D235D1" w:rsidRPr="009D7C7D" w:rsidRDefault="00AA073C" w:rsidP="00D37CE5">
      <w:pPr>
        <w:pStyle w:val="a6"/>
        <w:ind w:left="0"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3.</w:t>
      </w:r>
      <w:r w:rsidR="00D37CE5" w:rsidRPr="009D7C7D">
        <w:rPr>
          <w:rFonts w:ascii="Times New Roman" w:hAnsi="Times New Roman" w:cs="Times New Roman"/>
          <w:color w:val="000000" w:themeColor="text1"/>
          <w:sz w:val="28"/>
          <w:szCs w:val="28"/>
        </w:rPr>
        <w:t>24</w:t>
      </w:r>
      <w:r w:rsidRPr="009D7C7D">
        <w:rPr>
          <w:rFonts w:ascii="Times New Roman" w:hAnsi="Times New Roman" w:cs="Times New Roman"/>
          <w:color w:val="000000" w:themeColor="text1"/>
          <w:sz w:val="28"/>
          <w:szCs w:val="28"/>
        </w:rPr>
        <w:t>.</w:t>
      </w:r>
      <w:r w:rsidR="00D235D1" w:rsidRPr="009D7C7D">
        <w:rPr>
          <w:rFonts w:ascii="Times New Roman" w:hAnsi="Times New Roman" w:cs="Times New Roman"/>
          <w:color w:val="000000" w:themeColor="text1"/>
          <w:sz w:val="28"/>
          <w:szCs w:val="28"/>
        </w:rPr>
        <w:t>Заработная плата выплачивается работнику за выполнение ими функциональных обязанностей и работ, предусмотренных трудовым дого</w:t>
      </w:r>
      <w:r w:rsidR="006B3E8D">
        <w:rPr>
          <w:rFonts w:ascii="Times New Roman" w:hAnsi="Times New Roman" w:cs="Times New Roman"/>
          <w:color w:val="000000" w:themeColor="text1"/>
          <w:sz w:val="28"/>
          <w:szCs w:val="28"/>
        </w:rPr>
        <w:t>-</w:t>
      </w:r>
      <w:r w:rsidR="00D235D1" w:rsidRPr="009D7C7D">
        <w:rPr>
          <w:rFonts w:ascii="Times New Roman" w:hAnsi="Times New Roman" w:cs="Times New Roman"/>
          <w:color w:val="000000" w:themeColor="text1"/>
          <w:sz w:val="28"/>
          <w:szCs w:val="28"/>
        </w:rPr>
        <w:t>вором. Заработная плата работникам устанавливается в зависимости от их квалификации, сложности, количества, качества и условий выполняемой работы и включает в себя ставки заработной платы (должностные оклады) тарифные ставки,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w:t>
      </w:r>
    </w:p>
    <w:p w:rsidR="00D235D1" w:rsidRPr="009D7C7D" w:rsidRDefault="00AA073C" w:rsidP="00D37CE5">
      <w:pPr>
        <w:pStyle w:val="Normal1"/>
        <w:ind w:firstLine="567"/>
        <w:jc w:val="both"/>
        <w:rPr>
          <w:color w:val="000000" w:themeColor="text1"/>
          <w:sz w:val="28"/>
          <w:szCs w:val="28"/>
        </w:rPr>
      </w:pPr>
      <w:r w:rsidRPr="009D7C7D">
        <w:rPr>
          <w:color w:val="000000" w:themeColor="text1"/>
          <w:sz w:val="28"/>
          <w:szCs w:val="28"/>
        </w:rPr>
        <w:t>3.2</w:t>
      </w:r>
      <w:r w:rsidR="00D37CE5" w:rsidRPr="009D7C7D">
        <w:rPr>
          <w:color w:val="000000" w:themeColor="text1"/>
          <w:sz w:val="28"/>
          <w:szCs w:val="28"/>
        </w:rPr>
        <w:t>5</w:t>
      </w:r>
      <w:r w:rsidRPr="009D7C7D">
        <w:rPr>
          <w:color w:val="000000" w:themeColor="text1"/>
          <w:sz w:val="28"/>
          <w:szCs w:val="28"/>
        </w:rPr>
        <w:t>.</w:t>
      </w:r>
      <w:r w:rsidR="00D235D1" w:rsidRPr="009D7C7D">
        <w:rPr>
          <w:color w:val="000000" w:themeColor="text1"/>
          <w:sz w:val="28"/>
          <w:szCs w:val="28"/>
        </w:rPr>
        <w:t>Виды, размеры, условия и порядок произведения выплат стимули</w:t>
      </w:r>
      <w:r w:rsidR="006B3E8D">
        <w:rPr>
          <w:color w:val="000000" w:themeColor="text1"/>
          <w:sz w:val="28"/>
          <w:szCs w:val="28"/>
        </w:rPr>
        <w:t>-</w:t>
      </w:r>
      <w:r w:rsidR="00D235D1" w:rsidRPr="009D7C7D">
        <w:rPr>
          <w:color w:val="000000" w:themeColor="text1"/>
          <w:sz w:val="28"/>
          <w:szCs w:val="28"/>
        </w:rPr>
        <w:t xml:space="preserve">рующего характера, показатели и критерии оценки качества и результативности труда работников определяются </w:t>
      </w:r>
      <w:r w:rsidRPr="009D7C7D">
        <w:rPr>
          <w:color w:val="000000" w:themeColor="text1"/>
          <w:sz w:val="28"/>
          <w:szCs w:val="28"/>
        </w:rPr>
        <w:t>Учреждением</w:t>
      </w:r>
      <w:r w:rsidR="00D235D1" w:rsidRPr="009D7C7D">
        <w:rPr>
          <w:color w:val="000000" w:themeColor="text1"/>
          <w:sz w:val="28"/>
          <w:szCs w:val="28"/>
        </w:rPr>
        <w:t xml:space="preserve"> в пределах, выделенных на эти цели средств, самостоятельно и закрепляются локальным нормативным актом </w:t>
      </w:r>
      <w:r w:rsidRPr="009D7C7D">
        <w:rPr>
          <w:color w:val="000000" w:themeColor="text1"/>
          <w:sz w:val="28"/>
          <w:szCs w:val="28"/>
        </w:rPr>
        <w:t>Учреждения</w:t>
      </w:r>
      <w:r w:rsidR="00D235D1" w:rsidRPr="009D7C7D">
        <w:rPr>
          <w:color w:val="000000" w:themeColor="text1"/>
          <w:sz w:val="28"/>
          <w:szCs w:val="28"/>
        </w:rPr>
        <w:t xml:space="preserve">, принятым по согласованию с органом самоуправления </w:t>
      </w:r>
      <w:r w:rsidRPr="009D7C7D">
        <w:rPr>
          <w:color w:val="000000" w:themeColor="text1"/>
          <w:sz w:val="28"/>
          <w:szCs w:val="28"/>
        </w:rPr>
        <w:t>Учреж</w:t>
      </w:r>
      <w:r w:rsidR="006B3E8D">
        <w:rPr>
          <w:color w:val="000000" w:themeColor="text1"/>
          <w:sz w:val="28"/>
          <w:szCs w:val="28"/>
        </w:rPr>
        <w:t>-</w:t>
      </w:r>
      <w:r w:rsidRPr="009D7C7D">
        <w:rPr>
          <w:color w:val="000000" w:themeColor="text1"/>
          <w:sz w:val="28"/>
          <w:szCs w:val="28"/>
        </w:rPr>
        <w:t xml:space="preserve">дения и </w:t>
      </w:r>
      <w:r w:rsidR="00D235D1" w:rsidRPr="009D7C7D">
        <w:rPr>
          <w:color w:val="000000" w:themeColor="text1"/>
          <w:sz w:val="28"/>
          <w:szCs w:val="28"/>
        </w:rPr>
        <w:t xml:space="preserve"> с учетом мнения профсоюзного комитета.</w:t>
      </w:r>
    </w:p>
    <w:p w:rsidR="00D235D1" w:rsidRPr="009D7C7D" w:rsidRDefault="00AA073C" w:rsidP="00D37CE5">
      <w:pPr>
        <w:pStyle w:val="a6"/>
        <w:ind w:left="0"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3.2</w:t>
      </w:r>
      <w:r w:rsidR="00D37CE5" w:rsidRPr="009D7C7D">
        <w:rPr>
          <w:rFonts w:ascii="Times New Roman" w:hAnsi="Times New Roman" w:cs="Times New Roman"/>
          <w:color w:val="000000" w:themeColor="text1"/>
          <w:sz w:val="28"/>
          <w:szCs w:val="28"/>
        </w:rPr>
        <w:t>6</w:t>
      </w:r>
      <w:r w:rsidRPr="009D7C7D">
        <w:rPr>
          <w:rFonts w:ascii="Times New Roman" w:hAnsi="Times New Roman" w:cs="Times New Roman"/>
          <w:color w:val="000000" w:themeColor="text1"/>
          <w:sz w:val="28"/>
          <w:szCs w:val="28"/>
        </w:rPr>
        <w:t>.</w:t>
      </w:r>
      <w:r w:rsidR="00D235D1" w:rsidRPr="009D7C7D">
        <w:rPr>
          <w:rFonts w:ascii="Times New Roman" w:hAnsi="Times New Roman" w:cs="Times New Roman"/>
          <w:color w:val="000000" w:themeColor="text1"/>
          <w:sz w:val="28"/>
          <w:szCs w:val="28"/>
        </w:rPr>
        <w:t>Работникам могут быть установлены иные доплаты и надбавки в соответствии с действующим законодательством.</w:t>
      </w:r>
    </w:p>
    <w:p w:rsidR="00D235D1" w:rsidRPr="009D7C7D" w:rsidRDefault="006B3E8D" w:rsidP="00D37CE5">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3.27.</w:t>
      </w:r>
      <w:r w:rsidR="00D37CE5" w:rsidRPr="009D7C7D">
        <w:rPr>
          <w:rFonts w:ascii="Times New Roman" w:hAnsi="Times New Roman" w:cs="Times New Roman"/>
          <w:color w:val="000000" w:themeColor="text1"/>
          <w:sz w:val="28"/>
          <w:szCs w:val="28"/>
        </w:rPr>
        <w:t>У</w:t>
      </w:r>
      <w:r w:rsidR="00AA073C" w:rsidRPr="009D7C7D">
        <w:rPr>
          <w:rFonts w:ascii="Times New Roman" w:hAnsi="Times New Roman" w:cs="Times New Roman"/>
          <w:color w:val="000000" w:themeColor="text1"/>
          <w:sz w:val="28"/>
          <w:szCs w:val="28"/>
        </w:rPr>
        <w:t>чреждение</w:t>
      </w:r>
      <w:r w:rsidR="00D235D1" w:rsidRPr="009D7C7D">
        <w:rPr>
          <w:rFonts w:ascii="Times New Roman" w:hAnsi="Times New Roman" w:cs="Times New Roman"/>
          <w:color w:val="000000" w:themeColor="text1"/>
          <w:sz w:val="28"/>
          <w:szCs w:val="28"/>
        </w:rPr>
        <w:t xml:space="preserve"> является собственником финансовых и материальных средств, полученных за счет своих доходов, а также имущества, приобре</w:t>
      </w:r>
      <w:r>
        <w:rPr>
          <w:rFonts w:ascii="Times New Roman" w:hAnsi="Times New Roman" w:cs="Times New Roman"/>
          <w:color w:val="000000" w:themeColor="text1"/>
          <w:sz w:val="28"/>
          <w:szCs w:val="28"/>
        </w:rPr>
        <w:t>-</w:t>
      </w:r>
      <w:r w:rsidR="00D235D1" w:rsidRPr="009D7C7D">
        <w:rPr>
          <w:rFonts w:ascii="Times New Roman" w:hAnsi="Times New Roman" w:cs="Times New Roman"/>
          <w:color w:val="000000" w:themeColor="text1"/>
          <w:sz w:val="28"/>
          <w:szCs w:val="28"/>
        </w:rPr>
        <w:t>тенного за счет своих доходов, и средств, переданных физическими и юриди</w:t>
      </w:r>
      <w:r w:rsidR="003565C4">
        <w:rPr>
          <w:rFonts w:ascii="Times New Roman" w:hAnsi="Times New Roman" w:cs="Times New Roman"/>
          <w:color w:val="000000" w:themeColor="text1"/>
          <w:sz w:val="28"/>
          <w:szCs w:val="28"/>
        </w:rPr>
        <w:t>-</w:t>
      </w:r>
      <w:r w:rsidR="00D235D1" w:rsidRPr="009D7C7D">
        <w:rPr>
          <w:rFonts w:ascii="Times New Roman" w:hAnsi="Times New Roman" w:cs="Times New Roman"/>
          <w:color w:val="000000" w:themeColor="text1"/>
          <w:sz w:val="28"/>
          <w:szCs w:val="28"/>
        </w:rPr>
        <w:t>ческими лицами в форме дара, пожертвования или по завещанию, продуктов интеллектуального и творческого труда, являющихся результатом его деятельности, и использует их по своему усмотрению.</w:t>
      </w:r>
    </w:p>
    <w:p w:rsidR="006B3E8D" w:rsidRDefault="006B3E8D" w:rsidP="00D37CE5">
      <w:pPr>
        <w:ind w:firstLine="567"/>
        <w:jc w:val="both"/>
        <w:rPr>
          <w:rFonts w:ascii="Times New Roman" w:hAnsi="Times New Roman" w:cs="Times New Roman"/>
          <w:color w:val="000000" w:themeColor="text1"/>
          <w:sz w:val="28"/>
          <w:szCs w:val="28"/>
        </w:rPr>
      </w:pPr>
    </w:p>
    <w:p w:rsidR="00AA073C" w:rsidRPr="009D7C7D" w:rsidRDefault="00F41411" w:rsidP="00D37CE5">
      <w:pPr>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lastRenderedPageBreak/>
        <w:t>3.2</w:t>
      </w:r>
      <w:r w:rsidR="00D37CE5" w:rsidRPr="009D7C7D">
        <w:rPr>
          <w:rFonts w:ascii="Times New Roman" w:hAnsi="Times New Roman" w:cs="Times New Roman"/>
          <w:color w:val="000000" w:themeColor="text1"/>
          <w:sz w:val="28"/>
          <w:szCs w:val="28"/>
        </w:rPr>
        <w:t>8</w:t>
      </w:r>
      <w:r w:rsidRPr="009D7C7D">
        <w:rPr>
          <w:rFonts w:ascii="Times New Roman" w:hAnsi="Times New Roman" w:cs="Times New Roman"/>
          <w:color w:val="000000" w:themeColor="text1"/>
          <w:sz w:val="28"/>
          <w:szCs w:val="28"/>
        </w:rPr>
        <w:t>.</w:t>
      </w:r>
      <w:r w:rsidR="00AA073C" w:rsidRPr="009D7C7D">
        <w:rPr>
          <w:rFonts w:ascii="Times New Roman" w:hAnsi="Times New Roman" w:cs="Times New Roman"/>
          <w:color w:val="000000" w:themeColor="text1"/>
          <w:sz w:val="28"/>
          <w:szCs w:val="28"/>
        </w:rPr>
        <w:t>В пределах, имеющихся в его распоряжении финансовых средств, Учреждение осуществляет материально-техническое обеспечение и оснащение видов деяте</w:t>
      </w:r>
      <w:r w:rsidRPr="009D7C7D">
        <w:rPr>
          <w:rFonts w:ascii="Times New Roman" w:hAnsi="Times New Roman" w:cs="Times New Roman"/>
          <w:color w:val="000000" w:themeColor="text1"/>
          <w:sz w:val="28"/>
          <w:szCs w:val="28"/>
        </w:rPr>
        <w:t>льности по предоставлению услуг в сфере культуры</w:t>
      </w:r>
      <w:r w:rsidR="00AA073C" w:rsidRPr="009D7C7D">
        <w:rPr>
          <w:rFonts w:ascii="Times New Roman" w:hAnsi="Times New Roman" w:cs="Times New Roman"/>
          <w:color w:val="000000" w:themeColor="text1"/>
          <w:sz w:val="28"/>
          <w:szCs w:val="28"/>
        </w:rPr>
        <w:t>, оборудование помещений в соответст</w:t>
      </w:r>
      <w:r w:rsidR="00AB2D00" w:rsidRPr="009D7C7D">
        <w:rPr>
          <w:rFonts w:ascii="Times New Roman" w:hAnsi="Times New Roman" w:cs="Times New Roman"/>
          <w:color w:val="000000" w:themeColor="text1"/>
          <w:sz w:val="28"/>
          <w:szCs w:val="28"/>
        </w:rPr>
        <w:t xml:space="preserve">вии с </w:t>
      </w:r>
      <w:r w:rsidR="00AA073C" w:rsidRPr="009D7C7D">
        <w:rPr>
          <w:rFonts w:ascii="Times New Roman" w:hAnsi="Times New Roman" w:cs="Times New Roman"/>
          <w:color w:val="000000" w:themeColor="text1"/>
          <w:sz w:val="28"/>
          <w:szCs w:val="28"/>
        </w:rPr>
        <w:t xml:space="preserve">нормами и требованиями. </w:t>
      </w:r>
      <w:r w:rsidRPr="009D7C7D">
        <w:rPr>
          <w:rFonts w:ascii="Times New Roman" w:hAnsi="Times New Roman" w:cs="Times New Roman"/>
          <w:color w:val="000000" w:themeColor="text1"/>
          <w:sz w:val="28"/>
          <w:szCs w:val="28"/>
        </w:rPr>
        <w:t xml:space="preserve">Учреждение </w:t>
      </w:r>
      <w:r w:rsidR="00AA073C" w:rsidRPr="009D7C7D">
        <w:rPr>
          <w:rFonts w:ascii="Times New Roman" w:hAnsi="Times New Roman" w:cs="Times New Roman"/>
          <w:color w:val="000000" w:themeColor="text1"/>
          <w:sz w:val="28"/>
          <w:szCs w:val="28"/>
        </w:rPr>
        <w:t>отвечает по своим обязательствам находящимися в его распоряжении денежными средствами.</w:t>
      </w:r>
    </w:p>
    <w:p w:rsidR="00AF05E1" w:rsidRPr="009D7C7D" w:rsidRDefault="00AF05E1" w:rsidP="00D37CE5">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3.</w:t>
      </w:r>
      <w:r w:rsidR="00D37CE5" w:rsidRPr="009D7C7D">
        <w:rPr>
          <w:rFonts w:ascii="Times New Roman" w:hAnsi="Times New Roman" w:cs="Times New Roman"/>
          <w:color w:val="000000" w:themeColor="text1"/>
          <w:sz w:val="28"/>
          <w:szCs w:val="28"/>
        </w:rPr>
        <w:t>29</w:t>
      </w:r>
      <w:r w:rsidRPr="009D7C7D">
        <w:rPr>
          <w:rFonts w:ascii="Times New Roman" w:hAnsi="Times New Roman" w:cs="Times New Roman"/>
          <w:color w:val="000000" w:themeColor="text1"/>
          <w:sz w:val="28"/>
          <w:szCs w:val="28"/>
        </w:rPr>
        <w:t>.Крупная сделка (сделка, связанная с распоряжением денежными средствами, привлечением заемных денежных средств, отчуждением имущества, которым в соответствии с настоящим Уставом  федеральным законом «Об автономных учреждениях»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Учреждения, определяемой по данным бухгалтерской отчетности на последнюю отчетную дату) может быть совершена Учреждением только с предварительного одобрения Наблюдательного совета Учреж</w:t>
      </w:r>
      <w:r w:rsidR="00AB2D00" w:rsidRPr="009D7C7D">
        <w:rPr>
          <w:rFonts w:ascii="Times New Roman" w:hAnsi="Times New Roman" w:cs="Times New Roman"/>
          <w:color w:val="000000" w:themeColor="text1"/>
          <w:sz w:val="28"/>
          <w:szCs w:val="28"/>
        </w:rPr>
        <w:t xml:space="preserve">дения в порядке, установленном </w:t>
      </w:r>
      <w:r w:rsidRPr="009D7C7D">
        <w:rPr>
          <w:rFonts w:ascii="Times New Roman" w:hAnsi="Times New Roman" w:cs="Times New Roman"/>
          <w:color w:val="000000" w:themeColor="text1"/>
          <w:sz w:val="28"/>
          <w:szCs w:val="28"/>
        </w:rPr>
        <w:t>Федеральн</w:t>
      </w:r>
      <w:r w:rsidR="00D37CE5" w:rsidRPr="009D7C7D">
        <w:rPr>
          <w:rFonts w:ascii="Times New Roman" w:hAnsi="Times New Roman" w:cs="Times New Roman"/>
          <w:color w:val="000000" w:themeColor="text1"/>
          <w:sz w:val="28"/>
          <w:szCs w:val="28"/>
        </w:rPr>
        <w:t>ым</w:t>
      </w:r>
      <w:r w:rsidRPr="009D7C7D">
        <w:rPr>
          <w:rFonts w:ascii="Times New Roman" w:hAnsi="Times New Roman" w:cs="Times New Roman"/>
          <w:color w:val="000000" w:themeColor="text1"/>
          <w:sz w:val="28"/>
          <w:szCs w:val="28"/>
        </w:rPr>
        <w:t xml:space="preserve"> закон</w:t>
      </w:r>
      <w:r w:rsidR="00D37CE5" w:rsidRPr="009D7C7D">
        <w:rPr>
          <w:rFonts w:ascii="Times New Roman" w:hAnsi="Times New Roman" w:cs="Times New Roman"/>
          <w:color w:val="000000" w:themeColor="text1"/>
          <w:sz w:val="28"/>
          <w:szCs w:val="28"/>
        </w:rPr>
        <w:t>ом</w:t>
      </w:r>
      <w:r w:rsidRPr="009D7C7D">
        <w:rPr>
          <w:rFonts w:ascii="Times New Roman" w:hAnsi="Times New Roman" w:cs="Times New Roman"/>
          <w:color w:val="000000" w:themeColor="text1"/>
          <w:sz w:val="28"/>
          <w:szCs w:val="28"/>
        </w:rPr>
        <w:t xml:space="preserve"> «Об автономных учреждениях».</w:t>
      </w:r>
    </w:p>
    <w:p w:rsidR="00AF05E1" w:rsidRPr="009D7C7D" w:rsidRDefault="00AF05E1" w:rsidP="00D37CE5">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3.</w:t>
      </w:r>
      <w:r w:rsidR="00D37CE5" w:rsidRPr="009D7C7D">
        <w:rPr>
          <w:rFonts w:ascii="Times New Roman" w:hAnsi="Times New Roman" w:cs="Times New Roman"/>
          <w:color w:val="000000" w:themeColor="text1"/>
          <w:sz w:val="28"/>
          <w:szCs w:val="28"/>
        </w:rPr>
        <w:t>30</w:t>
      </w:r>
      <w:r w:rsidR="001771E6">
        <w:rPr>
          <w:rFonts w:ascii="Times New Roman" w:hAnsi="Times New Roman" w:cs="Times New Roman"/>
          <w:color w:val="000000" w:themeColor="text1"/>
          <w:sz w:val="28"/>
          <w:szCs w:val="28"/>
        </w:rPr>
        <w:t>.</w:t>
      </w:r>
      <w:r w:rsidRPr="009D7C7D">
        <w:rPr>
          <w:rFonts w:ascii="Times New Roman" w:hAnsi="Times New Roman" w:cs="Times New Roman"/>
          <w:color w:val="000000" w:themeColor="text1"/>
          <w:sz w:val="28"/>
          <w:szCs w:val="28"/>
        </w:rPr>
        <w:t>Крупная сделка, совершенная с нарушением требований настоящего Устава, может быть признана не действительной по иску Учреждения или Учредителя, если будет доказано, что другая сторона в сделке знала или должна была знать об отсутствии одобрения сделки Наблюдательным советом Учреждения.</w:t>
      </w:r>
    </w:p>
    <w:p w:rsidR="00AF05E1" w:rsidRPr="009D7C7D" w:rsidRDefault="00AF05E1" w:rsidP="00D37CE5">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3.</w:t>
      </w:r>
      <w:r w:rsidR="00D37CE5" w:rsidRPr="009D7C7D">
        <w:rPr>
          <w:rFonts w:ascii="Times New Roman" w:hAnsi="Times New Roman" w:cs="Times New Roman"/>
          <w:color w:val="000000" w:themeColor="text1"/>
          <w:sz w:val="28"/>
          <w:szCs w:val="28"/>
        </w:rPr>
        <w:t>31</w:t>
      </w:r>
      <w:r w:rsidRPr="009D7C7D">
        <w:rPr>
          <w:rFonts w:ascii="Times New Roman" w:hAnsi="Times New Roman" w:cs="Times New Roman"/>
          <w:color w:val="000000" w:themeColor="text1"/>
          <w:sz w:val="28"/>
          <w:szCs w:val="28"/>
        </w:rPr>
        <w:t>.Сделка, которая по основаниям</w:t>
      </w:r>
      <w:r w:rsidR="001771E6">
        <w:rPr>
          <w:rFonts w:ascii="Times New Roman" w:hAnsi="Times New Roman" w:cs="Times New Roman"/>
          <w:color w:val="000000" w:themeColor="text1"/>
          <w:sz w:val="28"/>
          <w:szCs w:val="28"/>
        </w:rPr>
        <w:t>,</w:t>
      </w:r>
      <w:r w:rsidRPr="009D7C7D">
        <w:rPr>
          <w:rFonts w:ascii="Times New Roman" w:hAnsi="Times New Roman" w:cs="Times New Roman"/>
          <w:color w:val="000000" w:themeColor="text1"/>
          <w:sz w:val="28"/>
          <w:szCs w:val="28"/>
        </w:rPr>
        <w:t xml:space="preserve"> указанным в статье 16 Федерального закона «Об автономных учреждениях»</w:t>
      </w:r>
      <w:r w:rsidR="001771E6">
        <w:rPr>
          <w:rFonts w:ascii="Times New Roman" w:hAnsi="Times New Roman" w:cs="Times New Roman"/>
          <w:color w:val="000000" w:themeColor="text1"/>
          <w:sz w:val="28"/>
          <w:szCs w:val="28"/>
        </w:rPr>
        <w:t>,</w:t>
      </w:r>
      <w:r w:rsidRPr="009D7C7D">
        <w:rPr>
          <w:rFonts w:ascii="Times New Roman" w:hAnsi="Times New Roman" w:cs="Times New Roman"/>
          <w:color w:val="000000" w:themeColor="text1"/>
          <w:sz w:val="28"/>
          <w:szCs w:val="28"/>
        </w:rPr>
        <w:t xml:space="preserve"> признается сделкой, в совершении которой имеется заинтересованность, может быть совершена только с предва</w:t>
      </w:r>
      <w:r w:rsidR="001771E6">
        <w:rPr>
          <w:rFonts w:ascii="Times New Roman" w:hAnsi="Times New Roman" w:cs="Times New Roman"/>
          <w:color w:val="000000" w:themeColor="text1"/>
          <w:sz w:val="28"/>
          <w:szCs w:val="28"/>
        </w:rPr>
        <w:t>-</w:t>
      </w:r>
      <w:r w:rsidRPr="009D7C7D">
        <w:rPr>
          <w:rFonts w:ascii="Times New Roman" w:hAnsi="Times New Roman" w:cs="Times New Roman"/>
          <w:color w:val="000000" w:themeColor="text1"/>
          <w:sz w:val="28"/>
          <w:szCs w:val="28"/>
        </w:rPr>
        <w:t>рительного одобрения Наблюдательного совета Учреждения в порядке, уста</w:t>
      </w:r>
      <w:r w:rsidR="001771E6">
        <w:rPr>
          <w:rFonts w:ascii="Times New Roman" w:hAnsi="Times New Roman" w:cs="Times New Roman"/>
          <w:color w:val="000000" w:themeColor="text1"/>
          <w:sz w:val="28"/>
          <w:szCs w:val="28"/>
        </w:rPr>
        <w:t>-</w:t>
      </w:r>
      <w:r w:rsidRPr="009D7C7D">
        <w:rPr>
          <w:rFonts w:ascii="Times New Roman" w:hAnsi="Times New Roman" w:cs="Times New Roman"/>
          <w:color w:val="000000" w:themeColor="text1"/>
          <w:sz w:val="28"/>
          <w:szCs w:val="28"/>
        </w:rPr>
        <w:t>новленном статьей 17 Федерального закона «Об автономных учреждениях»</w:t>
      </w:r>
      <w:r w:rsidR="001771E6">
        <w:rPr>
          <w:rFonts w:ascii="Times New Roman" w:hAnsi="Times New Roman" w:cs="Times New Roman"/>
          <w:color w:val="000000" w:themeColor="text1"/>
          <w:sz w:val="28"/>
          <w:szCs w:val="28"/>
        </w:rPr>
        <w:t>.</w:t>
      </w:r>
    </w:p>
    <w:p w:rsidR="00D235D1" w:rsidRPr="009D7C7D" w:rsidRDefault="00AF05E1" w:rsidP="00D37CE5">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3.</w:t>
      </w:r>
      <w:r w:rsidR="00D37CE5" w:rsidRPr="009D7C7D">
        <w:rPr>
          <w:rFonts w:ascii="Times New Roman" w:hAnsi="Times New Roman" w:cs="Times New Roman"/>
          <w:color w:val="000000" w:themeColor="text1"/>
          <w:sz w:val="28"/>
          <w:szCs w:val="28"/>
        </w:rPr>
        <w:t>32</w:t>
      </w:r>
      <w:r w:rsidR="001771E6">
        <w:rPr>
          <w:rFonts w:ascii="Times New Roman" w:hAnsi="Times New Roman" w:cs="Times New Roman"/>
          <w:color w:val="000000" w:themeColor="text1"/>
          <w:sz w:val="28"/>
          <w:szCs w:val="28"/>
        </w:rPr>
        <w:t>.</w:t>
      </w:r>
      <w:r w:rsidRPr="009D7C7D">
        <w:rPr>
          <w:rFonts w:ascii="Times New Roman" w:hAnsi="Times New Roman" w:cs="Times New Roman"/>
          <w:color w:val="000000" w:themeColor="text1"/>
          <w:sz w:val="28"/>
          <w:szCs w:val="28"/>
        </w:rPr>
        <w:t>Сделка, в совершении которой имеется заинтересованность</w:t>
      </w:r>
      <w:r w:rsidR="00D37CE5" w:rsidRPr="009D7C7D">
        <w:rPr>
          <w:rFonts w:ascii="Times New Roman" w:hAnsi="Times New Roman" w:cs="Times New Roman"/>
          <w:color w:val="000000" w:themeColor="text1"/>
          <w:sz w:val="28"/>
          <w:szCs w:val="28"/>
        </w:rPr>
        <w:t>,</w:t>
      </w:r>
      <w:r w:rsidRPr="009D7C7D">
        <w:rPr>
          <w:rFonts w:ascii="Times New Roman" w:hAnsi="Times New Roman" w:cs="Times New Roman"/>
          <w:color w:val="000000" w:themeColor="text1"/>
          <w:sz w:val="28"/>
          <w:szCs w:val="28"/>
        </w:rPr>
        <w:t xml:space="preserve"> и которая совершена с на</w:t>
      </w:r>
      <w:r w:rsidR="001771E6">
        <w:rPr>
          <w:rFonts w:ascii="Times New Roman" w:hAnsi="Times New Roman" w:cs="Times New Roman"/>
          <w:color w:val="000000" w:themeColor="text1"/>
          <w:sz w:val="28"/>
          <w:szCs w:val="28"/>
        </w:rPr>
        <w:t>рушением требований пункта 3.18</w:t>
      </w:r>
      <w:r w:rsidRPr="009D7C7D">
        <w:rPr>
          <w:rFonts w:ascii="Times New Roman" w:hAnsi="Times New Roman" w:cs="Times New Roman"/>
          <w:color w:val="000000" w:themeColor="text1"/>
          <w:sz w:val="28"/>
          <w:szCs w:val="28"/>
        </w:rPr>
        <w:t xml:space="preserve"> настоящего</w:t>
      </w:r>
      <w:r w:rsidR="001771E6">
        <w:rPr>
          <w:rFonts w:ascii="Times New Roman" w:hAnsi="Times New Roman" w:cs="Times New Roman"/>
          <w:color w:val="000000" w:themeColor="text1"/>
          <w:sz w:val="28"/>
          <w:szCs w:val="28"/>
        </w:rPr>
        <w:t xml:space="preserve"> Устава, может быть признана не </w:t>
      </w:r>
      <w:r w:rsidRPr="009D7C7D">
        <w:rPr>
          <w:rFonts w:ascii="Times New Roman" w:hAnsi="Times New Roman" w:cs="Times New Roman"/>
          <w:color w:val="000000" w:themeColor="text1"/>
          <w:sz w:val="28"/>
          <w:szCs w:val="28"/>
        </w:rPr>
        <w:t xml:space="preserve">действительной по иску Учреждения или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 </w:t>
      </w:r>
    </w:p>
    <w:p w:rsidR="003E3A42" w:rsidRPr="009D7C7D" w:rsidRDefault="003E3A42" w:rsidP="00467966">
      <w:pPr>
        <w:pStyle w:val="a7"/>
        <w:jc w:val="both"/>
        <w:rPr>
          <w:rFonts w:ascii="Times New Roman" w:hAnsi="Times New Roman" w:cs="Times New Roman"/>
          <w:color w:val="000000" w:themeColor="text1"/>
          <w:sz w:val="28"/>
          <w:szCs w:val="28"/>
        </w:rPr>
      </w:pPr>
    </w:p>
    <w:p w:rsidR="003E3A42" w:rsidRPr="009D7C7D" w:rsidRDefault="001771E6" w:rsidP="001771E6">
      <w:pPr>
        <w:pStyle w:val="a7"/>
        <w:jc w:val="center"/>
        <w:rPr>
          <w:rFonts w:ascii="Times New Roman" w:hAnsi="Times New Roman" w:cs="Times New Roman"/>
          <w:b/>
          <w:color w:val="000000" w:themeColor="text1"/>
          <w:sz w:val="28"/>
          <w:szCs w:val="28"/>
        </w:rPr>
      </w:pPr>
      <w:r w:rsidRPr="009D7C7D">
        <w:rPr>
          <w:rFonts w:ascii="Times New Roman" w:hAnsi="Times New Roman" w:cs="Times New Roman"/>
          <w:b/>
          <w:color w:val="000000" w:themeColor="text1"/>
          <w:sz w:val="28"/>
          <w:szCs w:val="28"/>
        </w:rPr>
        <w:t>4</w:t>
      </w:r>
      <w:r>
        <w:rPr>
          <w:rFonts w:ascii="Times New Roman" w:hAnsi="Times New Roman" w:cs="Times New Roman"/>
          <w:b/>
          <w:color w:val="000000" w:themeColor="text1"/>
          <w:sz w:val="28"/>
          <w:szCs w:val="28"/>
        </w:rPr>
        <w:t>.Организация деятельности, права и о</w:t>
      </w:r>
      <w:r w:rsidRPr="009D7C7D">
        <w:rPr>
          <w:rFonts w:ascii="Times New Roman" w:hAnsi="Times New Roman" w:cs="Times New Roman"/>
          <w:b/>
          <w:color w:val="000000" w:themeColor="text1"/>
          <w:sz w:val="28"/>
          <w:szCs w:val="28"/>
        </w:rPr>
        <w:t>бязанности Учреждения</w:t>
      </w:r>
    </w:p>
    <w:p w:rsidR="003E3A42" w:rsidRPr="009D7C7D" w:rsidRDefault="003E3A42" w:rsidP="00467966">
      <w:pPr>
        <w:pStyle w:val="a7"/>
        <w:jc w:val="both"/>
        <w:rPr>
          <w:rFonts w:ascii="Times New Roman" w:hAnsi="Times New Roman" w:cs="Times New Roman"/>
          <w:b/>
          <w:color w:val="000000" w:themeColor="text1"/>
          <w:sz w:val="28"/>
          <w:szCs w:val="28"/>
        </w:rPr>
      </w:pPr>
    </w:p>
    <w:p w:rsidR="001D00C4" w:rsidRDefault="00BC0854" w:rsidP="001D00C4">
      <w:pPr>
        <w:pStyle w:val="a7"/>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w:t>
      </w:r>
      <w:r w:rsidR="00A50C95" w:rsidRPr="009D7C7D">
        <w:rPr>
          <w:rFonts w:ascii="Times New Roman" w:hAnsi="Times New Roman" w:cs="Times New Roman"/>
          <w:color w:val="000000" w:themeColor="text1"/>
          <w:sz w:val="28"/>
          <w:szCs w:val="28"/>
        </w:rPr>
        <w:t xml:space="preserve">Для достижения уставных целей </w:t>
      </w:r>
      <w:r w:rsidR="00020917" w:rsidRPr="009D7C7D">
        <w:rPr>
          <w:rFonts w:ascii="Times New Roman" w:hAnsi="Times New Roman" w:cs="Times New Roman"/>
          <w:color w:val="000000" w:themeColor="text1"/>
          <w:sz w:val="28"/>
          <w:szCs w:val="28"/>
        </w:rPr>
        <w:t>У</w:t>
      </w:r>
      <w:r w:rsidR="00A50C95" w:rsidRPr="009D7C7D">
        <w:rPr>
          <w:rFonts w:ascii="Times New Roman" w:hAnsi="Times New Roman" w:cs="Times New Roman"/>
          <w:color w:val="000000" w:themeColor="text1"/>
          <w:sz w:val="28"/>
          <w:szCs w:val="28"/>
        </w:rPr>
        <w:t>чреждение имеет право в порядке, установленном действующим законодательством Р</w:t>
      </w:r>
      <w:r w:rsidR="001D00C4">
        <w:rPr>
          <w:rFonts w:ascii="Times New Roman" w:hAnsi="Times New Roman" w:cs="Times New Roman"/>
          <w:color w:val="000000" w:themeColor="text1"/>
          <w:sz w:val="28"/>
          <w:szCs w:val="28"/>
        </w:rPr>
        <w:t xml:space="preserve">оссийской </w:t>
      </w:r>
      <w:r w:rsidR="00A50C95" w:rsidRPr="009D7C7D">
        <w:rPr>
          <w:rFonts w:ascii="Times New Roman" w:hAnsi="Times New Roman" w:cs="Times New Roman"/>
          <w:color w:val="000000" w:themeColor="text1"/>
          <w:sz w:val="28"/>
          <w:szCs w:val="28"/>
        </w:rPr>
        <w:t>Ф</w:t>
      </w:r>
      <w:r w:rsidR="001D00C4">
        <w:rPr>
          <w:rFonts w:ascii="Times New Roman" w:hAnsi="Times New Roman" w:cs="Times New Roman"/>
          <w:color w:val="000000" w:themeColor="text1"/>
          <w:sz w:val="28"/>
          <w:szCs w:val="28"/>
        </w:rPr>
        <w:t>едерации</w:t>
      </w:r>
      <w:r w:rsidR="00A50C95" w:rsidRPr="009D7C7D">
        <w:rPr>
          <w:rFonts w:ascii="Times New Roman" w:hAnsi="Times New Roman" w:cs="Times New Roman"/>
          <w:color w:val="000000" w:themeColor="text1"/>
          <w:sz w:val="28"/>
          <w:szCs w:val="28"/>
        </w:rPr>
        <w:t xml:space="preserve"> самостоятельно:</w:t>
      </w:r>
    </w:p>
    <w:p w:rsidR="001D00C4" w:rsidRDefault="00CB6CED" w:rsidP="001D00C4">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создавать филиалы, представительства;</w:t>
      </w:r>
    </w:p>
    <w:p w:rsidR="001D00C4" w:rsidRDefault="00CB6CED" w:rsidP="001D00C4">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утверждать положения о филиалах, представительствах, назначать их руководителей, принимать решения об их реорганизации и ликвидации;</w:t>
      </w:r>
    </w:p>
    <w:p w:rsidR="001D00C4" w:rsidRDefault="00CB6CED" w:rsidP="001D00C4">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заключать все виды договоров с юридич</w:t>
      </w:r>
      <w:r w:rsidR="00AB2D00" w:rsidRPr="009D7C7D">
        <w:rPr>
          <w:rFonts w:ascii="Times New Roman" w:hAnsi="Times New Roman" w:cs="Times New Roman"/>
          <w:color w:val="000000" w:themeColor="text1"/>
          <w:sz w:val="28"/>
          <w:szCs w:val="28"/>
        </w:rPr>
        <w:t>ескими и физическими лицами</w:t>
      </w:r>
      <w:r w:rsidRPr="009D7C7D">
        <w:rPr>
          <w:rFonts w:ascii="Times New Roman" w:hAnsi="Times New Roman" w:cs="Times New Roman"/>
          <w:color w:val="000000" w:themeColor="text1"/>
          <w:sz w:val="28"/>
          <w:szCs w:val="28"/>
        </w:rPr>
        <w:t>, не противоречащие законодательству Р</w:t>
      </w:r>
      <w:r w:rsidR="001D00C4">
        <w:rPr>
          <w:rFonts w:ascii="Times New Roman" w:hAnsi="Times New Roman" w:cs="Times New Roman"/>
          <w:color w:val="000000" w:themeColor="text1"/>
          <w:sz w:val="28"/>
          <w:szCs w:val="28"/>
        </w:rPr>
        <w:t xml:space="preserve">оссийской </w:t>
      </w:r>
      <w:r w:rsidRPr="009D7C7D">
        <w:rPr>
          <w:rFonts w:ascii="Times New Roman" w:hAnsi="Times New Roman" w:cs="Times New Roman"/>
          <w:color w:val="000000" w:themeColor="text1"/>
          <w:sz w:val="28"/>
          <w:szCs w:val="28"/>
        </w:rPr>
        <w:t>Ф</w:t>
      </w:r>
      <w:r w:rsidR="001D00C4">
        <w:rPr>
          <w:rFonts w:ascii="Times New Roman" w:hAnsi="Times New Roman" w:cs="Times New Roman"/>
          <w:color w:val="000000" w:themeColor="text1"/>
          <w:sz w:val="28"/>
          <w:szCs w:val="28"/>
        </w:rPr>
        <w:t>едерации</w:t>
      </w:r>
      <w:r w:rsidRPr="009D7C7D">
        <w:rPr>
          <w:rFonts w:ascii="Times New Roman" w:hAnsi="Times New Roman" w:cs="Times New Roman"/>
          <w:color w:val="000000" w:themeColor="text1"/>
          <w:sz w:val="28"/>
          <w:szCs w:val="28"/>
        </w:rPr>
        <w:t xml:space="preserve">, а также целям и предмету деятельности </w:t>
      </w:r>
      <w:r w:rsidR="008D1F2F" w:rsidRPr="009D7C7D">
        <w:rPr>
          <w:rFonts w:ascii="Times New Roman" w:hAnsi="Times New Roman" w:cs="Times New Roman"/>
          <w:color w:val="000000" w:themeColor="text1"/>
          <w:sz w:val="28"/>
          <w:szCs w:val="28"/>
        </w:rPr>
        <w:t>У</w:t>
      </w:r>
      <w:r w:rsidR="001D00C4">
        <w:rPr>
          <w:rFonts w:ascii="Times New Roman" w:hAnsi="Times New Roman" w:cs="Times New Roman"/>
          <w:color w:val="000000" w:themeColor="text1"/>
          <w:sz w:val="28"/>
          <w:szCs w:val="28"/>
        </w:rPr>
        <w:t>чреждения</w:t>
      </w:r>
      <w:r w:rsidRPr="009D7C7D">
        <w:rPr>
          <w:rFonts w:ascii="Times New Roman" w:hAnsi="Times New Roman" w:cs="Times New Roman"/>
          <w:color w:val="000000" w:themeColor="text1"/>
          <w:sz w:val="28"/>
          <w:szCs w:val="28"/>
        </w:rPr>
        <w:t>;</w:t>
      </w:r>
    </w:p>
    <w:p w:rsidR="001D00C4" w:rsidRDefault="00785EC9" w:rsidP="001D00C4">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 xml:space="preserve">планировать свою деятельность и определять перспективы развития </w:t>
      </w:r>
      <w:r w:rsidRPr="009D7C7D">
        <w:rPr>
          <w:rFonts w:ascii="Times New Roman" w:hAnsi="Times New Roman" w:cs="Times New Roman"/>
          <w:color w:val="000000" w:themeColor="text1"/>
          <w:sz w:val="28"/>
          <w:szCs w:val="28"/>
        </w:rPr>
        <w:lastRenderedPageBreak/>
        <w:t xml:space="preserve">исходя из </w:t>
      </w:r>
      <w:r w:rsidR="001D00C4">
        <w:rPr>
          <w:rFonts w:ascii="Times New Roman" w:hAnsi="Times New Roman" w:cs="Times New Roman"/>
          <w:color w:val="000000" w:themeColor="text1"/>
          <w:sz w:val="28"/>
          <w:szCs w:val="28"/>
        </w:rPr>
        <w:t>за</w:t>
      </w:r>
      <w:r w:rsidRPr="009D7C7D">
        <w:rPr>
          <w:rFonts w:ascii="Times New Roman" w:hAnsi="Times New Roman" w:cs="Times New Roman"/>
          <w:color w:val="000000" w:themeColor="text1"/>
          <w:sz w:val="28"/>
          <w:szCs w:val="28"/>
        </w:rPr>
        <w:t>проса потребителей на продукцию, работы и услуги и заключенных договоров;</w:t>
      </w:r>
    </w:p>
    <w:p w:rsidR="001D00C4" w:rsidRDefault="00785EC9" w:rsidP="001D00C4">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участвовать в установленном порядке в реализации муниципальных, государственных и иных целевых программ в сфере культуры;</w:t>
      </w:r>
    </w:p>
    <w:p w:rsidR="001D00C4" w:rsidRDefault="00CB6CED" w:rsidP="001D00C4">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приобретать или арендоват</w:t>
      </w:r>
      <w:r w:rsidR="00AB2D00" w:rsidRPr="009D7C7D">
        <w:rPr>
          <w:rFonts w:ascii="Times New Roman" w:hAnsi="Times New Roman" w:cs="Times New Roman"/>
          <w:color w:val="000000" w:themeColor="text1"/>
          <w:sz w:val="28"/>
          <w:szCs w:val="28"/>
        </w:rPr>
        <w:t>ь основные и оборотные средства</w:t>
      </w:r>
      <w:r w:rsidRPr="009D7C7D">
        <w:rPr>
          <w:rFonts w:ascii="Times New Roman" w:hAnsi="Times New Roman" w:cs="Times New Roman"/>
          <w:color w:val="000000" w:themeColor="text1"/>
          <w:sz w:val="28"/>
          <w:szCs w:val="28"/>
        </w:rPr>
        <w:t xml:space="preserve"> за счет имеющихся у него финансовых ресурсов;</w:t>
      </w:r>
    </w:p>
    <w:p w:rsidR="001D00C4" w:rsidRDefault="00CB6CED" w:rsidP="001D00C4">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получать и использовать доходы от разрешенной настоящим</w:t>
      </w:r>
      <w:r w:rsidR="001D00C4">
        <w:rPr>
          <w:rFonts w:ascii="Times New Roman" w:hAnsi="Times New Roman" w:cs="Times New Roman"/>
          <w:color w:val="000000" w:themeColor="text1"/>
          <w:sz w:val="28"/>
          <w:szCs w:val="28"/>
        </w:rPr>
        <w:t xml:space="preserve"> У</w:t>
      </w:r>
      <w:r w:rsidRPr="009D7C7D">
        <w:rPr>
          <w:rFonts w:ascii="Times New Roman" w:hAnsi="Times New Roman" w:cs="Times New Roman"/>
          <w:color w:val="000000" w:themeColor="text1"/>
          <w:sz w:val="28"/>
          <w:szCs w:val="28"/>
        </w:rPr>
        <w:t>ставом деятельности;</w:t>
      </w:r>
    </w:p>
    <w:p w:rsidR="001D00C4" w:rsidRDefault="00CB6CED" w:rsidP="001D00C4">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 xml:space="preserve">определять и устанавливать формы и системы оплаты труда, структуру и штатное расписание </w:t>
      </w:r>
      <w:r w:rsidR="008D1F2F" w:rsidRPr="009D7C7D">
        <w:rPr>
          <w:rFonts w:ascii="Times New Roman" w:hAnsi="Times New Roman" w:cs="Times New Roman"/>
          <w:color w:val="000000" w:themeColor="text1"/>
          <w:sz w:val="28"/>
          <w:szCs w:val="28"/>
        </w:rPr>
        <w:t>У</w:t>
      </w:r>
      <w:r w:rsidRPr="009D7C7D">
        <w:rPr>
          <w:rFonts w:ascii="Times New Roman" w:hAnsi="Times New Roman" w:cs="Times New Roman"/>
          <w:color w:val="000000" w:themeColor="text1"/>
          <w:sz w:val="28"/>
          <w:szCs w:val="28"/>
        </w:rPr>
        <w:t>чреждения;</w:t>
      </w:r>
    </w:p>
    <w:p w:rsidR="001D00C4" w:rsidRDefault="00CB6CED" w:rsidP="001D00C4">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устанавливать для своих работников дополнительные отпуска, сокра</w:t>
      </w:r>
      <w:r w:rsidR="001D00C4">
        <w:rPr>
          <w:rFonts w:ascii="Times New Roman" w:hAnsi="Times New Roman" w:cs="Times New Roman"/>
          <w:color w:val="000000" w:themeColor="text1"/>
          <w:sz w:val="28"/>
          <w:szCs w:val="28"/>
        </w:rPr>
        <w:t>-</w:t>
      </w:r>
      <w:r w:rsidRPr="009D7C7D">
        <w:rPr>
          <w:rFonts w:ascii="Times New Roman" w:hAnsi="Times New Roman" w:cs="Times New Roman"/>
          <w:color w:val="000000" w:themeColor="text1"/>
          <w:sz w:val="28"/>
          <w:szCs w:val="28"/>
        </w:rPr>
        <w:t>щенный рабочий день и иные социальные льготы в соответствии с законодательством Р</w:t>
      </w:r>
      <w:r w:rsidR="001D00C4">
        <w:rPr>
          <w:rFonts w:ascii="Times New Roman" w:hAnsi="Times New Roman" w:cs="Times New Roman"/>
          <w:color w:val="000000" w:themeColor="text1"/>
          <w:sz w:val="28"/>
          <w:szCs w:val="28"/>
        </w:rPr>
        <w:t xml:space="preserve">оссийской </w:t>
      </w:r>
      <w:r w:rsidRPr="009D7C7D">
        <w:rPr>
          <w:rFonts w:ascii="Times New Roman" w:hAnsi="Times New Roman" w:cs="Times New Roman"/>
          <w:color w:val="000000" w:themeColor="text1"/>
          <w:sz w:val="28"/>
          <w:szCs w:val="28"/>
        </w:rPr>
        <w:t>Ф</w:t>
      </w:r>
      <w:r w:rsidR="001D00C4">
        <w:rPr>
          <w:rFonts w:ascii="Times New Roman" w:hAnsi="Times New Roman" w:cs="Times New Roman"/>
          <w:color w:val="000000" w:themeColor="text1"/>
          <w:sz w:val="28"/>
          <w:szCs w:val="28"/>
        </w:rPr>
        <w:t>едерации</w:t>
      </w:r>
      <w:r w:rsidRPr="009D7C7D">
        <w:rPr>
          <w:rFonts w:ascii="Times New Roman" w:hAnsi="Times New Roman" w:cs="Times New Roman"/>
          <w:color w:val="000000" w:themeColor="text1"/>
          <w:sz w:val="28"/>
          <w:szCs w:val="28"/>
        </w:rPr>
        <w:t>;</w:t>
      </w:r>
    </w:p>
    <w:p w:rsidR="001D00C4" w:rsidRDefault="00CB6CED" w:rsidP="001D00C4">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в установленном порядке определять размер средств, направляемых на оплату труда работников, на техническое и социальное развитие;</w:t>
      </w:r>
    </w:p>
    <w:p w:rsidR="00CB6CED" w:rsidRPr="009D7C7D" w:rsidRDefault="00785EC9" w:rsidP="001D00C4">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 xml:space="preserve">осуществлять иные права в соответствии с действующим </w:t>
      </w:r>
      <w:r w:rsidR="00CB6CED" w:rsidRPr="009D7C7D">
        <w:rPr>
          <w:rFonts w:ascii="Times New Roman" w:hAnsi="Times New Roman" w:cs="Times New Roman"/>
          <w:color w:val="000000" w:themeColor="text1"/>
          <w:sz w:val="28"/>
          <w:szCs w:val="28"/>
        </w:rPr>
        <w:t xml:space="preserve"> </w:t>
      </w:r>
      <w:r w:rsidRPr="009D7C7D">
        <w:rPr>
          <w:rFonts w:ascii="Times New Roman" w:hAnsi="Times New Roman" w:cs="Times New Roman"/>
          <w:color w:val="000000" w:themeColor="text1"/>
          <w:sz w:val="28"/>
          <w:szCs w:val="28"/>
        </w:rPr>
        <w:t>законода</w:t>
      </w:r>
      <w:r w:rsidR="001D00C4">
        <w:rPr>
          <w:rFonts w:ascii="Times New Roman" w:hAnsi="Times New Roman" w:cs="Times New Roman"/>
          <w:color w:val="000000" w:themeColor="text1"/>
          <w:sz w:val="28"/>
          <w:szCs w:val="28"/>
        </w:rPr>
        <w:t>-</w:t>
      </w:r>
      <w:r w:rsidRPr="009D7C7D">
        <w:rPr>
          <w:rFonts w:ascii="Times New Roman" w:hAnsi="Times New Roman" w:cs="Times New Roman"/>
          <w:color w:val="000000" w:themeColor="text1"/>
          <w:sz w:val="28"/>
          <w:szCs w:val="28"/>
        </w:rPr>
        <w:t>тельством Р</w:t>
      </w:r>
      <w:r w:rsidR="001D00C4">
        <w:rPr>
          <w:rFonts w:ascii="Times New Roman" w:hAnsi="Times New Roman" w:cs="Times New Roman"/>
          <w:color w:val="000000" w:themeColor="text1"/>
          <w:sz w:val="28"/>
          <w:szCs w:val="28"/>
        </w:rPr>
        <w:t xml:space="preserve">оссийской </w:t>
      </w:r>
      <w:r w:rsidRPr="009D7C7D">
        <w:rPr>
          <w:rFonts w:ascii="Times New Roman" w:hAnsi="Times New Roman" w:cs="Times New Roman"/>
          <w:color w:val="000000" w:themeColor="text1"/>
          <w:sz w:val="28"/>
          <w:szCs w:val="28"/>
        </w:rPr>
        <w:t>Ф</w:t>
      </w:r>
      <w:r w:rsidR="001D00C4">
        <w:rPr>
          <w:rFonts w:ascii="Times New Roman" w:hAnsi="Times New Roman" w:cs="Times New Roman"/>
          <w:color w:val="000000" w:themeColor="text1"/>
          <w:sz w:val="28"/>
          <w:szCs w:val="28"/>
        </w:rPr>
        <w:t>едерации, Саратовской области.</w:t>
      </w:r>
    </w:p>
    <w:p w:rsidR="00785EC9" w:rsidRPr="009D7C7D" w:rsidRDefault="001D00C4" w:rsidP="00FC48D6">
      <w:pPr>
        <w:pStyle w:val="a7"/>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w:t>
      </w:r>
      <w:r w:rsidR="008D1F2F" w:rsidRPr="009D7C7D">
        <w:rPr>
          <w:rFonts w:ascii="Times New Roman" w:hAnsi="Times New Roman" w:cs="Times New Roman"/>
          <w:color w:val="000000" w:themeColor="text1"/>
          <w:sz w:val="28"/>
          <w:szCs w:val="28"/>
        </w:rPr>
        <w:t>У</w:t>
      </w:r>
      <w:r w:rsidR="00785EC9" w:rsidRPr="009D7C7D">
        <w:rPr>
          <w:rFonts w:ascii="Times New Roman" w:hAnsi="Times New Roman" w:cs="Times New Roman"/>
          <w:color w:val="000000" w:themeColor="text1"/>
          <w:sz w:val="28"/>
          <w:szCs w:val="28"/>
        </w:rPr>
        <w:t>чреждение имеет право привлекать граждан для выполнения отдельных работ на основе трудовых и гражданско-правовых договоров.</w:t>
      </w:r>
    </w:p>
    <w:p w:rsidR="001D00C4" w:rsidRDefault="00785EC9" w:rsidP="001D00C4">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4.3.</w:t>
      </w:r>
      <w:r w:rsidR="008D1F2F" w:rsidRPr="009D7C7D">
        <w:rPr>
          <w:rFonts w:ascii="Times New Roman" w:hAnsi="Times New Roman" w:cs="Times New Roman"/>
          <w:color w:val="000000" w:themeColor="text1"/>
          <w:sz w:val="28"/>
          <w:szCs w:val="28"/>
        </w:rPr>
        <w:t>У</w:t>
      </w:r>
      <w:r w:rsidRPr="009D7C7D">
        <w:rPr>
          <w:rFonts w:ascii="Times New Roman" w:hAnsi="Times New Roman" w:cs="Times New Roman"/>
          <w:color w:val="000000" w:themeColor="text1"/>
          <w:sz w:val="28"/>
          <w:szCs w:val="28"/>
        </w:rPr>
        <w:t>чреждение обязано:</w:t>
      </w:r>
    </w:p>
    <w:p w:rsidR="001D00C4" w:rsidRDefault="00785EC9" w:rsidP="001D00C4">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исполнять требования действующего законодательства;</w:t>
      </w:r>
    </w:p>
    <w:p w:rsidR="001D00C4" w:rsidRDefault="00BA32FD" w:rsidP="001D00C4">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гарантировать соблюдение прав и свобод работников, участников его клубных формирований, посетителей;</w:t>
      </w:r>
    </w:p>
    <w:p w:rsidR="001D00C4" w:rsidRDefault="00785EC9" w:rsidP="001D00C4">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 xml:space="preserve">выполнять установленное Учредителем </w:t>
      </w:r>
      <w:r w:rsidR="00AF05E1" w:rsidRPr="009D7C7D">
        <w:rPr>
          <w:rFonts w:ascii="Times New Roman" w:hAnsi="Times New Roman" w:cs="Times New Roman"/>
          <w:color w:val="000000" w:themeColor="text1"/>
          <w:sz w:val="28"/>
          <w:szCs w:val="28"/>
        </w:rPr>
        <w:t xml:space="preserve">муниципальное </w:t>
      </w:r>
      <w:r w:rsidRPr="009D7C7D">
        <w:rPr>
          <w:rFonts w:ascii="Times New Roman" w:hAnsi="Times New Roman" w:cs="Times New Roman"/>
          <w:color w:val="000000" w:themeColor="text1"/>
          <w:sz w:val="28"/>
          <w:szCs w:val="28"/>
        </w:rPr>
        <w:t>задание;</w:t>
      </w:r>
    </w:p>
    <w:p w:rsidR="001D00C4" w:rsidRDefault="00DA42CF" w:rsidP="001D00C4">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нести ответственность в соответствии с законодательством Р</w:t>
      </w:r>
      <w:r w:rsidR="001D00C4">
        <w:rPr>
          <w:rFonts w:ascii="Times New Roman" w:hAnsi="Times New Roman" w:cs="Times New Roman"/>
          <w:color w:val="000000" w:themeColor="text1"/>
          <w:sz w:val="28"/>
          <w:szCs w:val="28"/>
        </w:rPr>
        <w:t xml:space="preserve">оссийской </w:t>
      </w:r>
      <w:r w:rsidRPr="009D7C7D">
        <w:rPr>
          <w:rFonts w:ascii="Times New Roman" w:hAnsi="Times New Roman" w:cs="Times New Roman"/>
          <w:color w:val="000000" w:themeColor="text1"/>
          <w:sz w:val="28"/>
          <w:szCs w:val="28"/>
        </w:rPr>
        <w:t>Ф</w:t>
      </w:r>
      <w:r w:rsidR="001D00C4">
        <w:rPr>
          <w:rFonts w:ascii="Times New Roman" w:hAnsi="Times New Roman" w:cs="Times New Roman"/>
          <w:color w:val="000000" w:themeColor="text1"/>
          <w:sz w:val="28"/>
          <w:szCs w:val="28"/>
        </w:rPr>
        <w:t>едерации</w:t>
      </w:r>
      <w:r w:rsidRPr="009D7C7D">
        <w:rPr>
          <w:rFonts w:ascii="Times New Roman" w:hAnsi="Times New Roman" w:cs="Times New Roman"/>
          <w:color w:val="000000" w:themeColor="text1"/>
          <w:sz w:val="28"/>
          <w:szCs w:val="28"/>
        </w:rPr>
        <w:t xml:space="preserve"> за нарушение договорных, кредитных, расчетных и налоговых обязательств, за нарушение иных правил хозяйствования;</w:t>
      </w:r>
    </w:p>
    <w:p w:rsidR="001D00C4" w:rsidRDefault="001D00C4" w:rsidP="001D00C4">
      <w:pPr>
        <w:pStyle w:val="a7"/>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обеспечивать гарантированный</w:t>
      </w:r>
      <w:r w:rsidR="00DA42CF" w:rsidRPr="009D7C7D">
        <w:rPr>
          <w:rFonts w:ascii="Times New Roman" w:hAnsi="Times New Roman" w:cs="Times New Roman"/>
          <w:color w:val="000000" w:themeColor="text1"/>
          <w:sz w:val="28"/>
          <w:szCs w:val="28"/>
        </w:rPr>
        <w:t xml:space="preserve"> действующим законодательством </w:t>
      </w:r>
      <w:r w:rsidRPr="009D7C7D">
        <w:rPr>
          <w:rFonts w:ascii="Times New Roman" w:hAnsi="Times New Roman" w:cs="Times New Roman"/>
          <w:color w:val="000000" w:themeColor="text1"/>
          <w:sz w:val="28"/>
          <w:szCs w:val="28"/>
        </w:rPr>
        <w:t>Р</w:t>
      </w:r>
      <w:r>
        <w:rPr>
          <w:rFonts w:ascii="Times New Roman" w:hAnsi="Times New Roman" w:cs="Times New Roman"/>
          <w:color w:val="000000" w:themeColor="text1"/>
          <w:sz w:val="28"/>
          <w:szCs w:val="28"/>
        </w:rPr>
        <w:t xml:space="preserve">оссий-ской </w:t>
      </w:r>
      <w:r w:rsidRPr="009D7C7D">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00DA42CF" w:rsidRPr="009D7C7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минимальный размер оплаты труда;</w:t>
      </w:r>
    </w:p>
    <w:p w:rsidR="001D00C4" w:rsidRDefault="00AB2D00" w:rsidP="001D00C4">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о</w:t>
      </w:r>
      <w:r w:rsidR="00DA42CF" w:rsidRPr="009D7C7D">
        <w:rPr>
          <w:rFonts w:ascii="Times New Roman" w:hAnsi="Times New Roman" w:cs="Times New Roman"/>
          <w:color w:val="000000" w:themeColor="text1"/>
          <w:sz w:val="28"/>
          <w:szCs w:val="28"/>
        </w:rPr>
        <w:t>беспечивать своим работникам безопасные условия труда, иные трудовые права и принимать меры по их социальной защите;</w:t>
      </w:r>
    </w:p>
    <w:p w:rsidR="001D00C4" w:rsidRDefault="00DA42CF" w:rsidP="001D00C4">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обеспечивать учет и сохранность документов (управленческих, финансово-хозяйственных, по личному составу и другие);</w:t>
      </w:r>
    </w:p>
    <w:p w:rsidR="001D00C4" w:rsidRDefault="00BA32FD" w:rsidP="001D00C4">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осуществлять оперативный</w:t>
      </w:r>
      <w:r w:rsidR="00DA42CF" w:rsidRPr="009D7C7D">
        <w:rPr>
          <w:rFonts w:ascii="Times New Roman" w:hAnsi="Times New Roman" w:cs="Times New Roman"/>
          <w:color w:val="000000" w:themeColor="text1"/>
          <w:sz w:val="28"/>
          <w:szCs w:val="28"/>
        </w:rPr>
        <w:t xml:space="preserve"> и бухгалтерский учет результатов финансово-хозяйственной и иной деятельности, вести статистическую </w:t>
      </w:r>
      <w:r w:rsidRPr="009D7C7D">
        <w:rPr>
          <w:rFonts w:ascii="Times New Roman" w:hAnsi="Times New Roman" w:cs="Times New Roman"/>
          <w:color w:val="000000" w:themeColor="text1"/>
          <w:sz w:val="28"/>
          <w:szCs w:val="28"/>
        </w:rPr>
        <w:t>отчетность, отчи</w:t>
      </w:r>
      <w:r w:rsidR="001D00C4">
        <w:rPr>
          <w:rFonts w:ascii="Times New Roman" w:hAnsi="Times New Roman" w:cs="Times New Roman"/>
          <w:color w:val="000000" w:themeColor="text1"/>
          <w:sz w:val="28"/>
          <w:szCs w:val="28"/>
        </w:rPr>
        <w:t>-</w:t>
      </w:r>
      <w:r w:rsidRPr="009D7C7D">
        <w:rPr>
          <w:rFonts w:ascii="Times New Roman" w:hAnsi="Times New Roman" w:cs="Times New Roman"/>
          <w:color w:val="000000" w:themeColor="text1"/>
          <w:sz w:val="28"/>
          <w:szCs w:val="28"/>
        </w:rPr>
        <w:t>тываться о результатах деятельности, представлять бухгалтерскую и статисти</w:t>
      </w:r>
      <w:r w:rsidR="001D00C4">
        <w:rPr>
          <w:rFonts w:ascii="Times New Roman" w:hAnsi="Times New Roman" w:cs="Times New Roman"/>
          <w:color w:val="000000" w:themeColor="text1"/>
          <w:sz w:val="28"/>
          <w:szCs w:val="28"/>
        </w:rPr>
        <w:t>-</w:t>
      </w:r>
      <w:r w:rsidRPr="009D7C7D">
        <w:rPr>
          <w:rFonts w:ascii="Times New Roman" w:hAnsi="Times New Roman" w:cs="Times New Roman"/>
          <w:color w:val="000000" w:themeColor="text1"/>
          <w:sz w:val="28"/>
          <w:szCs w:val="28"/>
        </w:rPr>
        <w:t>ческую отчетность в соответствующие органы в порядке и сроки, установ</w:t>
      </w:r>
      <w:r w:rsidR="001D00C4">
        <w:rPr>
          <w:rFonts w:ascii="Times New Roman" w:hAnsi="Times New Roman" w:cs="Times New Roman"/>
          <w:color w:val="000000" w:themeColor="text1"/>
          <w:sz w:val="28"/>
          <w:szCs w:val="28"/>
        </w:rPr>
        <w:t>-</w:t>
      </w:r>
      <w:r w:rsidRPr="009D7C7D">
        <w:rPr>
          <w:rFonts w:ascii="Times New Roman" w:hAnsi="Times New Roman" w:cs="Times New Roman"/>
          <w:color w:val="000000" w:themeColor="text1"/>
          <w:sz w:val="28"/>
          <w:szCs w:val="28"/>
        </w:rPr>
        <w:t xml:space="preserve">ленные действующим законодательством </w:t>
      </w:r>
      <w:r w:rsidR="001D00C4" w:rsidRPr="009D7C7D">
        <w:rPr>
          <w:rFonts w:ascii="Times New Roman" w:hAnsi="Times New Roman" w:cs="Times New Roman"/>
          <w:color w:val="000000" w:themeColor="text1"/>
          <w:sz w:val="28"/>
          <w:szCs w:val="28"/>
        </w:rPr>
        <w:t>Р</w:t>
      </w:r>
      <w:r w:rsidR="001D00C4">
        <w:rPr>
          <w:rFonts w:ascii="Times New Roman" w:hAnsi="Times New Roman" w:cs="Times New Roman"/>
          <w:color w:val="000000" w:themeColor="text1"/>
          <w:sz w:val="28"/>
          <w:szCs w:val="28"/>
        </w:rPr>
        <w:t xml:space="preserve">оссийской </w:t>
      </w:r>
      <w:r w:rsidR="001D00C4" w:rsidRPr="009D7C7D">
        <w:rPr>
          <w:rFonts w:ascii="Times New Roman" w:hAnsi="Times New Roman" w:cs="Times New Roman"/>
          <w:color w:val="000000" w:themeColor="text1"/>
          <w:sz w:val="28"/>
          <w:szCs w:val="28"/>
        </w:rPr>
        <w:t>Ф</w:t>
      </w:r>
      <w:r w:rsidR="001D00C4">
        <w:rPr>
          <w:rFonts w:ascii="Times New Roman" w:hAnsi="Times New Roman" w:cs="Times New Roman"/>
          <w:color w:val="000000" w:themeColor="text1"/>
          <w:sz w:val="28"/>
          <w:szCs w:val="28"/>
        </w:rPr>
        <w:t>едерации</w:t>
      </w:r>
      <w:r w:rsidRPr="009D7C7D">
        <w:rPr>
          <w:rFonts w:ascii="Times New Roman" w:hAnsi="Times New Roman" w:cs="Times New Roman"/>
          <w:color w:val="000000" w:themeColor="text1"/>
          <w:sz w:val="28"/>
          <w:szCs w:val="28"/>
        </w:rPr>
        <w:t>;</w:t>
      </w:r>
    </w:p>
    <w:p w:rsidR="00F178CF" w:rsidRDefault="00BA32FD" w:rsidP="00F178CF">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ежегодно опубликовывать отчеты о своей деятельности и об использо</w:t>
      </w:r>
      <w:r w:rsidR="001D00C4">
        <w:rPr>
          <w:rFonts w:ascii="Times New Roman" w:hAnsi="Times New Roman" w:cs="Times New Roman"/>
          <w:color w:val="000000" w:themeColor="text1"/>
          <w:sz w:val="28"/>
          <w:szCs w:val="28"/>
        </w:rPr>
        <w:t>-</w:t>
      </w:r>
      <w:r w:rsidRPr="009D7C7D">
        <w:rPr>
          <w:rFonts w:ascii="Times New Roman" w:hAnsi="Times New Roman" w:cs="Times New Roman"/>
          <w:color w:val="000000" w:themeColor="text1"/>
          <w:sz w:val="28"/>
          <w:szCs w:val="28"/>
        </w:rPr>
        <w:t>вании закрепленного за ним имущества в порядке, установленном Правитель</w:t>
      </w:r>
      <w:r w:rsidR="001D00C4">
        <w:rPr>
          <w:rFonts w:ascii="Times New Roman" w:hAnsi="Times New Roman" w:cs="Times New Roman"/>
          <w:color w:val="000000" w:themeColor="text1"/>
          <w:sz w:val="28"/>
          <w:szCs w:val="28"/>
        </w:rPr>
        <w:t>-</w:t>
      </w:r>
      <w:r w:rsidRPr="009D7C7D">
        <w:rPr>
          <w:rFonts w:ascii="Times New Roman" w:hAnsi="Times New Roman" w:cs="Times New Roman"/>
          <w:color w:val="000000" w:themeColor="text1"/>
          <w:sz w:val="28"/>
          <w:szCs w:val="28"/>
        </w:rPr>
        <w:t>ством Российской Федерации, в определенных Учредителем средствах массовой информации;</w:t>
      </w:r>
    </w:p>
    <w:p w:rsidR="00BA32FD" w:rsidRPr="009D7C7D" w:rsidRDefault="00BA32FD" w:rsidP="00F178CF">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 xml:space="preserve">вести журнал клубной работы как документ строгой отчетности, являющийся основанием для определения показателей по отнесению к группам по оплате труда и других организационно-экономических показателей, формой </w:t>
      </w:r>
      <w:r w:rsidRPr="009D7C7D">
        <w:rPr>
          <w:rFonts w:ascii="Times New Roman" w:hAnsi="Times New Roman" w:cs="Times New Roman"/>
          <w:color w:val="000000" w:themeColor="text1"/>
          <w:sz w:val="28"/>
          <w:szCs w:val="28"/>
        </w:rPr>
        <w:lastRenderedPageBreak/>
        <w:t>контроля по итогам планирования работы;</w:t>
      </w:r>
    </w:p>
    <w:p w:rsidR="00F178CF" w:rsidRDefault="00F178CF" w:rsidP="00F178CF">
      <w:pPr>
        <w:pStyle w:val="1"/>
        <w:shd w:val="clear" w:color="auto" w:fill="auto"/>
        <w:tabs>
          <w:tab w:val="left" w:pos="344"/>
        </w:tabs>
        <w:spacing w:before="0" w:after="0" w:line="280" w:lineRule="atLeast"/>
        <w:ind w:firstLine="567"/>
        <w:jc w:val="both"/>
        <w:rPr>
          <w:color w:val="000000" w:themeColor="text1"/>
          <w:sz w:val="28"/>
          <w:szCs w:val="28"/>
        </w:rPr>
      </w:pPr>
      <w:r>
        <w:rPr>
          <w:color w:val="000000" w:themeColor="text1"/>
          <w:sz w:val="28"/>
          <w:szCs w:val="28"/>
        </w:rPr>
        <w:t>4.4.</w:t>
      </w:r>
      <w:r w:rsidR="008D1F2F" w:rsidRPr="009D7C7D">
        <w:rPr>
          <w:color w:val="000000" w:themeColor="text1"/>
          <w:sz w:val="28"/>
          <w:szCs w:val="28"/>
        </w:rPr>
        <w:t>У</w:t>
      </w:r>
      <w:r w:rsidR="001B0D25" w:rsidRPr="009D7C7D">
        <w:rPr>
          <w:color w:val="000000" w:themeColor="text1"/>
          <w:sz w:val="28"/>
          <w:szCs w:val="28"/>
        </w:rPr>
        <w:t>чреждение обеспечивает открытость и доступность следующих документов:</w:t>
      </w:r>
    </w:p>
    <w:p w:rsidR="00F178CF" w:rsidRDefault="001B0D25" w:rsidP="00F178CF">
      <w:pPr>
        <w:pStyle w:val="1"/>
        <w:shd w:val="clear" w:color="auto" w:fill="auto"/>
        <w:tabs>
          <w:tab w:val="left" w:pos="344"/>
        </w:tabs>
        <w:spacing w:before="0" w:after="0" w:line="280" w:lineRule="atLeast"/>
        <w:ind w:firstLine="567"/>
        <w:jc w:val="both"/>
        <w:rPr>
          <w:color w:val="000000" w:themeColor="text1"/>
          <w:sz w:val="28"/>
          <w:szCs w:val="28"/>
        </w:rPr>
      </w:pPr>
      <w:r w:rsidRPr="009D7C7D">
        <w:rPr>
          <w:color w:val="000000" w:themeColor="text1"/>
          <w:sz w:val="28"/>
          <w:szCs w:val="28"/>
        </w:rPr>
        <w:t xml:space="preserve">Устав </w:t>
      </w:r>
      <w:r w:rsidR="008D1F2F" w:rsidRPr="009D7C7D">
        <w:rPr>
          <w:color w:val="000000" w:themeColor="text1"/>
          <w:sz w:val="28"/>
          <w:szCs w:val="28"/>
        </w:rPr>
        <w:t>У</w:t>
      </w:r>
      <w:r w:rsidRPr="009D7C7D">
        <w:rPr>
          <w:color w:val="000000" w:themeColor="text1"/>
          <w:sz w:val="28"/>
          <w:szCs w:val="28"/>
        </w:rPr>
        <w:t>чреждения, в т.ч. внесенные в него изменения;</w:t>
      </w:r>
    </w:p>
    <w:p w:rsidR="00F178CF" w:rsidRDefault="0020500E" w:rsidP="00F178CF">
      <w:pPr>
        <w:pStyle w:val="1"/>
        <w:shd w:val="clear" w:color="auto" w:fill="auto"/>
        <w:tabs>
          <w:tab w:val="left" w:pos="344"/>
        </w:tabs>
        <w:spacing w:before="0" w:after="0" w:line="280" w:lineRule="atLeast"/>
        <w:ind w:firstLine="567"/>
        <w:jc w:val="both"/>
        <w:rPr>
          <w:color w:val="000000" w:themeColor="text1"/>
          <w:sz w:val="28"/>
          <w:szCs w:val="28"/>
        </w:rPr>
      </w:pPr>
      <w:r w:rsidRPr="009D7C7D">
        <w:rPr>
          <w:color w:val="000000" w:themeColor="text1"/>
          <w:sz w:val="28"/>
          <w:szCs w:val="28"/>
        </w:rPr>
        <w:t>с</w:t>
      </w:r>
      <w:r w:rsidR="001B0D25" w:rsidRPr="009D7C7D">
        <w:rPr>
          <w:color w:val="000000" w:themeColor="text1"/>
          <w:sz w:val="28"/>
          <w:szCs w:val="28"/>
        </w:rPr>
        <w:t>видетельство о государственной регистрации;</w:t>
      </w:r>
    </w:p>
    <w:p w:rsidR="00F178CF" w:rsidRDefault="0020500E" w:rsidP="00F178CF">
      <w:pPr>
        <w:pStyle w:val="1"/>
        <w:shd w:val="clear" w:color="auto" w:fill="auto"/>
        <w:tabs>
          <w:tab w:val="left" w:pos="344"/>
        </w:tabs>
        <w:spacing w:before="0" w:after="0" w:line="280" w:lineRule="atLeast"/>
        <w:ind w:firstLine="567"/>
        <w:jc w:val="both"/>
        <w:rPr>
          <w:color w:val="000000" w:themeColor="text1"/>
          <w:sz w:val="28"/>
          <w:szCs w:val="28"/>
        </w:rPr>
      </w:pPr>
      <w:r w:rsidRPr="009D7C7D">
        <w:rPr>
          <w:color w:val="000000" w:themeColor="text1"/>
          <w:sz w:val="28"/>
          <w:szCs w:val="28"/>
        </w:rPr>
        <w:t>р</w:t>
      </w:r>
      <w:r w:rsidR="001B0D25" w:rsidRPr="009D7C7D">
        <w:rPr>
          <w:color w:val="000000" w:themeColor="text1"/>
          <w:sz w:val="28"/>
          <w:szCs w:val="28"/>
        </w:rPr>
        <w:t xml:space="preserve">ешение Учредителя о создании </w:t>
      </w:r>
      <w:r w:rsidR="00897657" w:rsidRPr="009D7C7D">
        <w:rPr>
          <w:color w:val="000000" w:themeColor="text1"/>
          <w:sz w:val="28"/>
          <w:szCs w:val="28"/>
        </w:rPr>
        <w:t>Учреждения</w:t>
      </w:r>
      <w:r w:rsidR="001B0D25" w:rsidRPr="009D7C7D">
        <w:rPr>
          <w:color w:val="000000" w:themeColor="text1"/>
          <w:sz w:val="28"/>
          <w:szCs w:val="28"/>
        </w:rPr>
        <w:t>;</w:t>
      </w:r>
    </w:p>
    <w:p w:rsidR="00F178CF" w:rsidRDefault="0020500E" w:rsidP="00F178CF">
      <w:pPr>
        <w:pStyle w:val="1"/>
        <w:shd w:val="clear" w:color="auto" w:fill="auto"/>
        <w:tabs>
          <w:tab w:val="left" w:pos="344"/>
        </w:tabs>
        <w:spacing w:before="0" w:after="0" w:line="280" w:lineRule="atLeast"/>
        <w:ind w:firstLine="567"/>
        <w:jc w:val="both"/>
        <w:rPr>
          <w:color w:val="000000" w:themeColor="text1"/>
          <w:sz w:val="28"/>
          <w:szCs w:val="28"/>
        </w:rPr>
      </w:pPr>
      <w:r w:rsidRPr="009D7C7D">
        <w:rPr>
          <w:color w:val="000000" w:themeColor="text1"/>
          <w:sz w:val="28"/>
          <w:szCs w:val="28"/>
        </w:rPr>
        <w:t>р</w:t>
      </w:r>
      <w:r w:rsidR="001B0D25" w:rsidRPr="009D7C7D">
        <w:rPr>
          <w:color w:val="000000" w:themeColor="text1"/>
          <w:sz w:val="28"/>
          <w:szCs w:val="28"/>
        </w:rPr>
        <w:t xml:space="preserve">ешение Учредителя о назначении руководителя </w:t>
      </w:r>
      <w:r w:rsidR="00897657" w:rsidRPr="009D7C7D">
        <w:rPr>
          <w:color w:val="000000" w:themeColor="text1"/>
          <w:sz w:val="28"/>
          <w:szCs w:val="28"/>
        </w:rPr>
        <w:t>Учреждения</w:t>
      </w:r>
      <w:r w:rsidR="001B0D25" w:rsidRPr="009D7C7D">
        <w:rPr>
          <w:color w:val="000000" w:themeColor="text1"/>
          <w:sz w:val="28"/>
          <w:szCs w:val="28"/>
        </w:rPr>
        <w:t>;</w:t>
      </w:r>
    </w:p>
    <w:p w:rsidR="00F178CF" w:rsidRDefault="0020500E" w:rsidP="00F178CF">
      <w:pPr>
        <w:pStyle w:val="1"/>
        <w:shd w:val="clear" w:color="auto" w:fill="auto"/>
        <w:tabs>
          <w:tab w:val="left" w:pos="344"/>
        </w:tabs>
        <w:spacing w:before="0" w:after="0" w:line="280" w:lineRule="atLeast"/>
        <w:ind w:firstLine="567"/>
        <w:jc w:val="both"/>
        <w:rPr>
          <w:color w:val="000000" w:themeColor="text1"/>
          <w:sz w:val="28"/>
          <w:szCs w:val="28"/>
        </w:rPr>
      </w:pPr>
      <w:r w:rsidRPr="009D7C7D">
        <w:rPr>
          <w:color w:val="000000" w:themeColor="text1"/>
          <w:sz w:val="28"/>
          <w:szCs w:val="28"/>
        </w:rPr>
        <w:t>п</w:t>
      </w:r>
      <w:r w:rsidR="001B0D25" w:rsidRPr="009D7C7D">
        <w:rPr>
          <w:color w:val="000000" w:themeColor="text1"/>
          <w:sz w:val="28"/>
          <w:szCs w:val="28"/>
        </w:rPr>
        <w:t>оложения о филиалах, представительствах;</w:t>
      </w:r>
    </w:p>
    <w:p w:rsidR="00F178CF" w:rsidRDefault="0020500E" w:rsidP="00F178CF">
      <w:pPr>
        <w:pStyle w:val="1"/>
        <w:shd w:val="clear" w:color="auto" w:fill="auto"/>
        <w:tabs>
          <w:tab w:val="left" w:pos="344"/>
        </w:tabs>
        <w:spacing w:before="0" w:after="0" w:line="280" w:lineRule="atLeast"/>
        <w:ind w:firstLine="567"/>
        <w:jc w:val="both"/>
        <w:rPr>
          <w:color w:val="000000" w:themeColor="text1"/>
          <w:sz w:val="28"/>
          <w:szCs w:val="28"/>
        </w:rPr>
      </w:pPr>
      <w:r w:rsidRPr="009D7C7D">
        <w:rPr>
          <w:color w:val="000000" w:themeColor="text1"/>
          <w:sz w:val="28"/>
          <w:szCs w:val="28"/>
        </w:rPr>
        <w:t>д</w:t>
      </w:r>
      <w:r w:rsidR="001B0D25" w:rsidRPr="009D7C7D">
        <w:rPr>
          <w:color w:val="000000" w:themeColor="text1"/>
          <w:sz w:val="28"/>
          <w:szCs w:val="28"/>
        </w:rPr>
        <w:t>окументы,</w:t>
      </w:r>
      <w:r w:rsidR="006E5799">
        <w:rPr>
          <w:color w:val="000000" w:themeColor="text1"/>
          <w:sz w:val="28"/>
          <w:szCs w:val="28"/>
        </w:rPr>
        <w:t xml:space="preserve"> содержащие сведения о составе Н</w:t>
      </w:r>
      <w:r w:rsidR="001B0D25" w:rsidRPr="009D7C7D">
        <w:rPr>
          <w:color w:val="000000" w:themeColor="text1"/>
          <w:sz w:val="28"/>
          <w:szCs w:val="28"/>
        </w:rPr>
        <w:t>аблюдательного совета;</w:t>
      </w:r>
    </w:p>
    <w:p w:rsidR="00F178CF" w:rsidRDefault="0020500E" w:rsidP="00F178CF">
      <w:pPr>
        <w:pStyle w:val="1"/>
        <w:shd w:val="clear" w:color="auto" w:fill="auto"/>
        <w:tabs>
          <w:tab w:val="left" w:pos="344"/>
        </w:tabs>
        <w:spacing w:before="0" w:after="0" w:line="280" w:lineRule="atLeast"/>
        <w:ind w:firstLine="567"/>
        <w:jc w:val="both"/>
        <w:rPr>
          <w:color w:val="000000" w:themeColor="text1"/>
          <w:sz w:val="28"/>
          <w:szCs w:val="28"/>
        </w:rPr>
      </w:pPr>
      <w:r w:rsidRPr="009D7C7D">
        <w:rPr>
          <w:color w:val="000000" w:themeColor="text1"/>
          <w:sz w:val="28"/>
          <w:szCs w:val="28"/>
        </w:rPr>
        <w:t>п</w:t>
      </w:r>
      <w:r w:rsidR="001B0D25" w:rsidRPr="009D7C7D">
        <w:rPr>
          <w:color w:val="000000" w:themeColor="text1"/>
          <w:sz w:val="28"/>
          <w:szCs w:val="28"/>
        </w:rPr>
        <w:t>лан финансово-хозяйственной деятельности;</w:t>
      </w:r>
    </w:p>
    <w:p w:rsidR="001B0D25" w:rsidRPr="009D7C7D" w:rsidRDefault="0020500E" w:rsidP="00F178CF">
      <w:pPr>
        <w:pStyle w:val="1"/>
        <w:shd w:val="clear" w:color="auto" w:fill="auto"/>
        <w:tabs>
          <w:tab w:val="left" w:pos="344"/>
        </w:tabs>
        <w:spacing w:before="0" w:after="0" w:line="280" w:lineRule="atLeast"/>
        <w:ind w:firstLine="567"/>
        <w:jc w:val="both"/>
        <w:rPr>
          <w:color w:val="000000" w:themeColor="text1"/>
          <w:sz w:val="28"/>
          <w:szCs w:val="28"/>
        </w:rPr>
      </w:pPr>
      <w:r w:rsidRPr="009D7C7D">
        <w:rPr>
          <w:color w:val="000000" w:themeColor="text1"/>
          <w:sz w:val="28"/>
          <w:szCs w:val="28"/>
        </w:rPr>
        <w:t>г</w:t>
      </w:r>
      <w:r w:rsidR="001B0D25" w:rsidRPr="009D7C7D">
        <w:rPr>
          <w:color w:val="000000" w:themeColor="text1"/>
          <w:sz w:val="28"/>
          <w:szCs w:val="28"/>
        </w:rPr>
        <w:t>одовая бухгалтерская отчетность.</w:t>
      </w:r>
    </w:p>
    <w:p w:rsidR="008F0376" w:rsidRPr="009D7C7D" w:rsidRDefault="00F178CF" w:rsidP="00996578">
      <w:pPr>
        <w:pStyle w:val="a7"/>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r w:rsidR="001B0D25" w:rsidRPr="009D7C7D">
        <w:rPr>
          <w:rFonts w:ascii="Times New Roman" w:hAnsi="Times New Roman" w:cs="Times New Roman"/>
          <w:color w:val="000000" w:themeColor="text1"/>
          <w:sz w:val="28"/>
          <w:szCs w:val="28"/>
        </w:rPr>
        <w:t xml:space="preserve">Контроль за деятельностью </w:t>
      </w:r>
      <w:r w:rsidR="008D1F2F" w:rsidRPr="009D7C7D">
        <w:rPr>
          <w:rFonts w:ascii="Times New Roman" w:hAnsi="Times New Roman" w:cs="Times New Roman"/>
          <w:color w:val="000000" w:themeColor="text1"/>
          <w:sz w:val="28"/>
          <w:szCs w:val="28"/>
        </w:rPr>
        <w:t>У</w:t>
      </w:r>
      <w:r w:rsidR="001B0D25" w:rsidRPr="009D7C7D">
        <w:rPr>
          <w:rFonts w:ascii="Times New Roman" w:hAnsi="Times New Roman" w:cs="Times New Roman"/>
          <w:color w:val="000000" w:themeColor="text1"/>
          <w:sz w:val="28"/>
          <w:szCs w:val="28"/>
        </w:rPr>
        <w:t>чреждения осуществляется Учредителем</w:t>
      </w:r>
      <w:r w:rsidR="00537FC3" w:rsidRPr="009D7C7D">
        <w:rPr>
          <w:rFonts w:ascii="Times New Roman" w:hAnsi="Times New Roman" w:cs="Times New Roman"/>
          <w:color w:val="000000" w:themeColor="text1"/>
          <w:sz w:val="28"/>
          <w:szCs w:val="28"/>
        </w:rPr>
        <w:t>, органами власти в пределах их компетенци</w:t>
      </w:r>
      <w:r w:rsidR="00AF05E1" w:rsidRPr="009D7C7D">
        <w:rPr>
          <w:rFonts w:ascii="Times New Roman" w:hAnsi="Times New Roman" w:cs="Times New Roman"/>
          <w:color w:val="000000" w:themeColor="text1"/>
          <w:sz w:val="28"/>
          <w:szCs w:val="28"/>
        </w:rPr>
        <w:t>и, определенной законами и</w:t>
      </w:r>
      <w:r w:rsidR="00537FC3" w:rsidRPr="009D7C7D">
        <w:rPr>
          <w:rFonts w:ascii="Times New Roman" w:hAnsi="Times New Roman" w:cs="Times New Roman"/>
          <w:color w:val="000000" w:themeColor="text1"/>
          <w:sz w:val="28"/>
          <w:szCs w:val="28"/>
        </w:rPr>
        <w:t xml:space="preserve"> нормативными правовыми актами </w:t>
      </w:r>
      <w:r w:rsidRPr="009D7C7D">
        <w:rPr>
          <w:rFonts w:ascii="Times New Roman" w:hAnsi="Times New Roman" w:cs="Times New Roman"/>
          <w:color w:val="000000" w:themeColor="text1"/>
          <w:sz w:val="28"/>
          <w:szCs w:val="28"/>
        </w:rPr>
        <w:t>Р</w:t>
      </w:r>
      <w:r>
        <w:rPr>
          <w:rFonts w:ascii="Times New Roman" w:hAnsi="Times New Roman" w:cs="Times New Roman"/>
          <w:color w:val="000000" w:themeColor="text1"/>
          <w:sz w:val="28"/>
          <w:szCs w:val="28"/>
        </w:rPr>
        <w:t xml:space="preserve">оссийской </w:t>
      </w:r>
      <w:r w:rsidRPr="009D7C7D">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00537FC3" w:rsidRPr="009D7C7D">
        <w:rPr>
          <w:rFonts w:ascii="Times New Roman" w:hAnsi="Times New Roman" w:cs="Times New Roman"/>
          <w:color w:val="000000" w:themeColor="text1"/>
          <w:sz w:val="28"/>
          <w:szCs w:val="28"/>
        </w:rPr>
        <w:t xml:space="preserve"> и Саратовской области.</w:t>
      </w:r>
    </w:p>
    <w:p w:rsidR="008F0376" w:rsidRPr="009D7C7D" w:rsidRDefault="008F0376" w:rsidP="00467966">
      <w:pPr>
        <w:pStyle w:val="a7"/>
        <w:jc w:val="both"/>
        <w:rPr>
          <w:rFonts w:ascii="Times New Roman" w:hAnsi="Times New Roman" w:cs="Times New Roman"/>
          <w:color w:val="000000" w:themeColor="text1"/>
          <w:sz w:val="28"/>
          <w:szCs w:val="28"/>
        </w:rPr>
      </w:pPr>
    </w:p>
    <w:p w:rsidR="00472692" w:rsidRPr="009D7C7D" w:rsidRDefault="00F178CF" w:rsidP="00996578">
      <w:pPr>
        <w:pStyle w:val="a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w:t>
      </w:r>
      <w:r w:rsidRPr="009D7C7D">
        <w:rPr>
          <w:rFonts w:ascii="Times New Roman" w:hAnsi="Times New Roman" w:cs="Times New Roman"/>
          <w:b/>
          <w:color w:val="000000" w:themeColor="text1"/>
          <w:sz w:val="28"/>
          <w:szCs w:val="28"/>
        </w:rPr>
        <w:t>Управление Учреждением</w:t>
      </w:r>
    </w:p>
    <w:p w:rsidR="008F0376" w:rsidRPr="009D7C7D" w:rsidRDefault="008F0376" w:rsidP="00467966">
      <w:pPr>
        <w:pStyle w:val="a7"/>
        <w:jc w:val="both"/>
        <w:rPr>
          <w:rFonts w:ascii="Times New Roman" w:hAnsi="Times New Roman" w:cs="Times New Roman"/>
          <w:color w:val="000000" w:themeColor="text1"/>
          <w:sz w:val="28"/>
          <w:szCs w:val="28"/>
        </w:rPr>
      </w:pPr>
    </w:p>
    <w:p w:rsidR="00AF05E1" w:rsidRPr="009D7C7D" w:rsidRDefault="00F178CF" w:rsidP="00996578">
      <w:pPr>
        <w:pStyle w:val="a7"/>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w:t>
      </w:r>
      <w:r w:rsidR="00537FC3" w:rsidRPr="009D7C7D">
        <w:rPr>
          <w:rFonts w:ascii="Times New Roman" w:hAnsi="Times New Roman" w:cs="Times New Roman"/>
          <w:color w:val="000000" w:themeColor="text1"/>
          <w:sz w:val="28"/>
          <w:szCs w:val="28"/>
        </w:rPr>
        <w:t xml:space="preserve">Управление </w:t>
      </w:r>
      <w:r w:rsidR="00897657" w:rsidRPr="009D7C7D">
        <w:rPr>
          <w:rFonts w:ascii="Times New Roman" w:hAnsi="Times New Roman" w:cs="Times New Roman"/>
          <w:color w:val="000000" w:themeColor="text1"/>
          <w:sz w:val="28"/>
          <w:szCs w:val="28"/>
        </w:rPr>
        <w:t>У</w:t>
      </w:r>
      <w:r w:rsidR="00A50C95" w:rsidRPr="009D7C7D">
        <w:rPr>
          <w:rFonts w:ascii="Times New Roman" w:hAnsi="Times New Roman" w:cs="Times New Roman"/>
          <w:color w:val="000000" w:themeColor="text1"/>
          <w:sz w:val="28"/>
          <w:szCs w:val="28"/>
        </w:rPr>
        <w:t>чреждением осуществляется в соответствии с законода</w:t>
      </w:r>
      <w:r w:rsidR="006E5799">
        <w:rPr>
          <w:rFonts w:ascii="Times New Roman" w:hAnsi="Times New Roman" w:cs="Times New Roman"/>
          <w:color w:val="000000" w:themeColor="text1"/>
          <w:sz w:val="28"/>
          <w:szCs w:val="28"/>
        </w:rPr>
        <w:t>-</w:t>
      </w:r>
      <w:r w:rsidR="00A50C95" w:rsidRPr="009D7C7D">
        <w:rPr>
          <w:rFonts w:ascii="Times New Roman" w:hAnsi="Times New Roman" w:cs="Times New Roman"/>
          <w:color w:val="000000" w:themeColor="text1"/>
          <w:sz w:val="28"/>
          <w:szCs w:val="28"/>
        </w:rPr>
        <w:t xml:space="preserve">тельством </w:t>
      </w:r>
      <w:r w:rsidR="00537FC3" w:rsidRPr="009D7C7D">
        <w:rPr>
          <w:rFonts w:ascii="Times New Roman" w:hAnsi="Times New Roman" w:cs="Times New Roman"/>
          <w:color w:val="000000" w:themeColor="text1"/>
          <w:sz w:val="28"/>
          <w:szCs w:val="28"/>
        </w:rPr>
        <w:t>Российской Федерации и Уставом</w:t>
      </w:r>
      <w:r w:rsidR="00A50C95" w:rsidRPr="009D7C7D">
        <w:rPr>
          <w:rFonts w:ascii="Times New Roman" w:hAnsi="Times New Roman" w:cs="Times New Roman"/>
          <w:color w:val="000000" w:themeColor="text1"/>
          <w:sz w:val="28"/>
          <w:szCs w:val="28"/>
        </w:rPr>
        <w:t xml:space="preserve"> и с</w:t>
      </w:r>
      <w:r w:rsidR="00AF05E1" w:rsidRPr="009D7C7D">
        <w:rPr>
          <w:rFonts w:ascii="Times New Roman" w:hAnsi="Times New Roman" w:cs="Times New Roman"/>
          <w:color w:val="000000" w:themeColor="text1"/>
          <w:sz w:val="28"/>
          <w:szCs w:val="28"/>
        </w:rPr>
        <w:t>троится на принципах единоначали</w:t>
      </w:r>
      <w:r w:rsidR="00A50C95" w:rsidRPr="009D7C7D">
        <w:rPr>
          <w:rFonts w:ascii="Times New Roman" w:hAnsi="Times New Roman" w:cs="Times New Roman"/>
          <w:color w:val="000000" w:themeColor="text1"/>
          <w:sz w:val="28"/>
          <w:szCs w:val="28"/>
        </w:rPr>
        <w:t>я и самоуправления.</w:t>
      </w:r>
    </w:p>
    <w:p w:rsidR="006E5799" w:rsidRDefault="006E5799" w:rsidP="006E5799">
      <w:pPr>
        <w:pStyle w:val="a7"/>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w:t>
      </w:r>
      <w:r w:rsidR="00A861EB" w:rsidRPr="009D7C7D">
        <w:rPr>
          <w:rFonts w:ascii="Times New Roman" w:hAnsi="Times New Roman" w:cs="Times New Roman"/>
          <w:color w:val="000000" w:themeColor="text1"/>
          <w:sz w:val="28"/>
          <w:szCs w:val="28"/>
        </w:rPr>
        <w:t>К компетенции Учредителя в области управления Учреждением относятся следующие вопросы:</w:t>
      </w:r>
    </w:p>
    <w:p w:rsidR="006E5799" w:rsidRDefault="006E5799" w:rsidP="006E5799">
      <w:pPr>
        <w:pStyle w:val="a7"/>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утверждение У</w:t>
      </w:r>
      <w:r w:rsidR="00A861EB" w:rsidRPr="009D7C7D">
        <w:rPr>
          <w:rFonts w:ascii="Times New Roman" w:hAnsi="Times New Roman" w:cs="Times New Roman"/>
          <w:color w:val="000000" w:themeColor="text1"/>
          <w:sz w:val="28"/>
          <w:szCs w:val="28"/>
        </w:rPr>
        <w:t>става Учреждения, изменений и дополнений к нему;</w:t>
      </w:r>
    </w:p>
    <w:p w:rsidR="006E5799" w:rsidRDefault="00A861EB" w:rsidP="006E5799">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определение основных направлений деятельности;</w:t>
      </w:r>
    </w:p>
    <w:p w:rsidR="006E5799" w:rsidRDefault="00A861EB" w:rsidP="006E5799">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установление муниципального задания Учреждению;</w:t>
      </w:r>
    </w:p>
    <w:p w:rsidR="006E5799" w:rsidRDefault="00A861EB" w:rsidP="006E5799">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назначение на должность и освобождение от нее руководителя Учреж</w:t>
      </w:r>
      <w:r w:rsidR="006E5799">
        <w:rPr>
          <w:rFonts w:ascii="Times New Roman" w:hAnsi="Times New Roman" w:cs="Times New Roman"/>
          <w:color w:val="000000" w:themeColor="text1"/>
          <w:sz w:val="28"/>
          <w:szCs w:val="28"/>
        </w:rPr>
        <w:t>-</w:t>
      </w:r>
      <w:r w:rsidRPr="009D7C7D">
        <w:rPr>
          <w:rFonts w:ascii="Times New Roman" w:hAnsi="Times New Roman" w:cs="Times New Roman"/>
          <w:color w:val="000000" w:themeColor="text1"/>
          <w:sz w:val="28"/>
          <w:szCs w:val="28"/>
        </w:rPr>
        <w:t>дения, назначение членов Наблюдательного совета;</w:t>
      </w:r>
    </w:p>
    <w:p w:rsidR="00A861EB" w:rsidRPr="009D7C7D" w:rsidRDefault="00A861EB" w:rsidP="006E5799">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принятие решения о прекращении деятельности (или реорганизации) Учреждения, назначение ликвидационной комиссии, утверждение ликвида</w:t>
      </w:r>
      <w:r w:rsidR="006E5799">
        <w:rPr>
          <w:rFonts w:ascii="Times New Roman" w:hAnsi="Times New Roman" w:cs="Times New Roman"/>
          <w:color w:val="000000" w:themeColor="text1"/>
          <w:sz w:val="28"/>
          <w:szCs w:val="28"/>
        </w:rPr>
        <w:t>-</w:t>
      </w:r>
      <w:r w:rsidRPr="009D7C7D">
        <w:rPr>
          <w:rFonts w:ascii="Times New Roman" w:hAnsi="Times New Roman" w:cs="Times New Roman"/>
          <w:color w:val="000000" w:themeColor="text1"/>
          <w:sz w:val="28"/>
          <w:szCs w:val="28"/>
        </w:rPr>
        <w:t>ционного баланса.</w:t>
      </w:r>
    </w:p>
    <w:p w:rsidR="00AF05E1" w:rsidRPr="009D7C7D" w:rsidRDefault="00AF05E1" w:rsidP="00996578">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5.</w:t>
      </w:r>
      <w:r w:rsidR="00A861EB" w:rsidRPr="009D7C7D">
        <w:rPr>
          <w:rFonts w:ascii="Times New Roman" w:hAnsi="Times New Roman" w:cs="Times New Roman"/>
          <w:color w:val="000000" w:themeColor="text1"/>
          <w:sz w:val="28"/>
          <w:szCs w:val="28"/>
        </w:rPr>
        <w:t>3</w:t>
      </w:r>
      <w:r w:rsidR="00C741E5">
        <w:rPr>
          <w:rFonts w:ascii="Times New Roman" w:hAnsi="Times New Roman" w:cs="Times New Roman"/>
          <w:color w:val="000000" w:themeColor="text1"/>
          <w:sz w:val="28"/>
          <w:szCs w:val="28"/>
        </w:rPr>
        <w:t>.</w:t>
      </w:r>
      <w:r w:rsidR="00591CFC" w:rsidRPr="009D7C7D">
        <w:rPr>
          <w:rFonts w:ascii="Times New Roman" w:hAnsi="Times New Roman" w:cs="Times New Roman"/>
          <w:color w:val="000000" w:themeColor="text1"/>
          <w:sz w:val="28"/>
          <w:szCs w:val="28"/>
        </w:rPr>
        <w:t>Органами управления</w:t>
      </w:r>
      <w:r w:rsidRPr="009D7C7D">
        <w:rPr>
          <w:rFonts w:ascii="Times New Roman" w:hAnsi="Times New Roman" w:cs="Times New Roman"/>
          <w:color w:val="000000" w:themeColor="text1"/>
          <w:sz w:val="28"/>
          <w:szCs w:val="28"/>
        </w:rPr>
        <w:t xml:space="preserve"> </w:t>
      </w:r>
      <w:r w:rsidR="00897657" w:rsidRPr="009D7C7D">
        <w:rPr>
          <w:rFonts w:ascii="Times New Roman" w:hAnsi="Times New Roman" w:cs="Times New Roman"/>
          <w:color w:val="000000" w:themeColor="text1"/>
          <w:sz w:val="28"/>
          <w:szCs w:val="28"/>
        </w:rPr>
        <w:t>У</w:t>
      </w:r>
      <w:r w:rsidRPr="009D7C7D">
        <w:rPr>
          <w:rFonts w:ascii="Times New Roman" w:hAnsi="Times New Roman" w:cs="Times New Roman"/>
          <w:color w:val="000000" w:themeColor="text1"/>
          <w:sz w:val="28"/>
          <w:szCs w:val="28"/>
        </w:rPr>
        <w:t xml:space="preserve">чреждения являются </w:t>
      </w:r>
      <w:r w:rsidR="00A861EB" w:rsidRPr="00C741E5">
        <w:rPr>
          <w:rFonts w:ascii="Times New Roman" w:hAnsi="Times New Roman" w:cs="Times New Roman"/>
          <w:color w:val="000000" w:themeColor="text1"/>
          <w:sz w:val="28"/>
          <w:szCs w:val="28"/>
        </w:rPr>
        <w:t>Н</w:t>
      </w:r>
      <w:r w:rsidRPr="00C741E5">
        <w:rPr>
          <w:rFonts w:ascii="Times New Roman" w:hAnsi="Times New Roman" w:cs="Times New Roman"/>
          <w:color w:val="000000" w:themeColor="text1"/>
          <w:sz w:val="28"/>
          <w:szCs w:val="28"/>
        </w:rPr>
        <w:t>аблюдательный совет</w:t>
      </w:r>
      <w:r w:rsidRPr="009D7C7D">
        <w:rPr>
          <w:rFonts w:ascii="Times New Roman" w:hAnsi="Times New Roman" w:cs="Times New Roman"/>
          <w:color w:val="000000" w:themeColor="text1"/>
          <w:sz w:val="28"/>
          <w:szCs w:val="28"/>
        </w:rPr>
        <w:t xml:space="preserve"> </w:t>
      </w:r>
      <w:r w:rsidR="00897657" w:rsidRPr="009D7C7D">
        <w:rPr>
          <w:rFonts w:ascii="Times New Roman" w:hAnsi="Times New Roman" w:cs="Times New Roman"/>
          <w:color w:val="000000" w:themeColor="text1"/>
          <w:sz w:val="28"/>
          <w:szCs w:val="28"/>
        </w:rPr>
        <w:t>Учреждения</w:t>
      </w:r>
      <w:r w:rsidR="00591CFC" w:rsidRPr="009D7C7D">
        <w:rPr>
          <w:rFonts w:ascii="Times New Roman" w:hAnsi="Times New Roman" w:cs="Times New Roman"/>
          <w:color w:val="000000" w:themeColor="text1"/>
          <w:sz w:val="28"/>
          <w:szCs w:val="28"/>
        </w:rPr>
        <w:t xml:space="preserve"> и</w:t>
      </w:r>
      <w:r w:rsidRPr="009D7C7D">
        <w:rPr>
          <w:rFonts w:ascii="Times New Roman" w:hAnsi="Times New Roman" w:cs="Times New Roman"/>
          <w:color w:val="000000" w:themeColor="text1"/>
          <w:sz w:val="28"/>
          <w:szCs w:val="28"/>
        </w:rPr>
        <w:t xml:space="preserve"> руководитель – директор </w:t>
      </w:r>
      <w:r w:rsidR="00897657" w:rsidRPr="009D7C7D">
        <w:rPr>
          <w:rFonts w:ascii="Times New Roman" w:hAnsi="Times New Roman" w:cs="Times New Roman"/>
          <w:color w:val="000000" w:themeColor="text1"/>
          <w:sz w:val="28"/>
          <w:szCs w:val="28"/>
        </w:rPr>
        <w:t>У</w:t>
      </w:r>
      <w:r w:rsidRPr="009D7C7D">
        <w:rPr>
          <w:rFonts w:ascii="Times New Roman" w:hAnsi="Times New Roman" w:cs="Times New Roman"/>
          <w:color w:val="000000" w:themeColor="text1"/>
          <w:sz w:val="28"/>
          <w:szCs w:val="28"/>
        </w:rPr>
        <w:t>чреждения</w:t>
      </w:r>
    </w:p>
    <w:p w:rsidR="00AF05E1" w:rsidRPr="009D7C7D" w:rsidRDefault="00AF05E1" w:rsidP="00996578">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5.</w:t>
      </w:r>
      <w:r w:rsidR="00A861EB" w:rsidRPr="009D7C7D">
        <w:rPr>
          <w:rFonts w:ascii="Times New Roman" w:hAnsi="Times New Roman" w:cs="Times New Roman"/>
          <w:color w:val="000000" w:themeColor="text1"/>
          <w:sz w:val="28"/>
          <w:szCs w:val="28"/>
        </w:rPr>
        <w:t>4</w:t>
      </w:r>
      <w:r w:rsidRPr="009D7C7D">
        <w:rPr>
          <w:rFonts w:ascii="Times New Roman" w:hAnsi="Times New Roman" w:cs="Times New Roman"/>
          <w:color w:val="000000" w:themeColor="text1"/>
          <w:sz w:val="28"/>
          <w:szCs w:val="28"/>
        </w:rPr>
        <w:t>.</w:t>
      </w:r>
      <w:r w:rsidRPr="00C741E5">
        <w:rPr>
          <w:rFonts w:ascii="Times New Roman" w:hAnsi="Times New Roman" w:cs="Times New Roman"/>
          <w:color w:val="000000" w:themeColor="text1"/>
          <w:sz w:val="28"/>
          <w:szCs w:val="28"/>
        </w:rPr>
        <w:t>Наблюдательный совет</w:t>
      </w:r>
      <w:r w:rsidRPr="009D7C7D">
        <w:rPr>
          <w:rFonts w:ascii="Times New Roman" w:hAnsi="Times New Roman" w:cs="Times New Roman"/>
          <w:color w:val="000000" w:themeColor="text1"/>
          <w:sz w:val="28"/>
          <w:szCs w:val="28"/>
        </w:rPr>
        <w:t xml:space="preserve"> является высшим органом управления Учреждения</w:t>
      </w:r>
      <w:r w:rsidR="00C741E5">
        <w:rPr>
          <w:rFonts w:ascii="Times New Roman" w:hAnsi="Times New Roman" w:cs="Times New Roman"/>
          <w:color w:val="000000" w:themeColor="text1"/>
          <w:sz w:val="28"/>
          <w:szCs w:val="28"/>
        </w:rPr>
        <w:t>.</w:t>
      </w:r>
    </w:p>
    <w:p w:rsidR="00AF05E1" w:rsidRPr="009D7C7D" w:rsidRDefault="00AF05E1" w:rsidP="00996578">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5.</w:t>
      </w:r>
      <w:r w:rsidR="00A861EB" w:rsidRPr="009D7C7D">
        <w:rPr>
          <w:rFonts w:ascii="Times New Roman" w:hAnsi="Times New Roman" w:cs="Times New Roman"/>
          <w:color w:val="000000" w:themeColor="text1"/>
          <w:sz w:val="28"/>
          <w:szCs w:val="28"/>
        </w:rPr>
        <w:t>5</w:t>
      </w:r>
      <w:r w:rsidRPr="009D7C7D">
        <w:rPr>
          <w:rFonts w:ascii="Times New Roman" w:hAnsi="Times New Roman" w:cs="Times New Roman"/>
          <w:color w:val="000000" w:themeColor="text1"/>
          <w:sz w:val="28"/>
          <w:szCs w:val="28"/>
        </w:rPr>
        <w:t>.Директор является исполнительным органом упра</w:t>
      </w:r>
      <w:r w:rsidR="00591CFC" w:rsidRPr="009D7C7D">
        <w:rPr>
          <w:rFonts w:ascii="Times New Roman" w:hAnsi="Times New Roman" w:cs="Times New Roman"/>
          <w:color w:val="000000" w:themeColor="text1"/>
          <w:sz w:val="28"/>
          <w:szCs w:val="28"/>
        </w:rPr>
        <w:t>вления и на правах единоначалия</w:t>
      </w:r>
      <w:r w:rsidRPr="009D7C7D">
        <w:rPr>
          <w:rFonts w:ascii="Times New Roman" w:hAnsi="Times New Roman" w:cs="Times New Roman"/>
          <w:color w:val="000000" w:themeColor="text1"/>
          <w:sz w:val="28"/>
          <w:szCs w:val="28"/>
        </w:rPr>
        <w:t xml:space="preserve"> руководит персоналом Учреждения</w:t>
      </w:r>
      <w:r w:rsidR="00C741E5">
        <w:rPr>
          <w:rFonts w:ascii="Times New Roman" w:hAnsi="Times New Roman" w:cs="Times New Roman"/>
          <w:color w:val="000000" w:themeColor="text1"/>
          <w:sz w:val="28"/>
          <w:szCs w:val="28"/>
        </w:rPr>
        <w:t>.</w:t>
      </w:r>
    </w:p>
    <w:p w:rsidR="004756DC" w:rsidRPr="009D7C7D" w:rsidRDefault="004756DC" w:rsidP="00996578">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5.6.</w:t>
      </w:r>
      <w:r w:rsidRPr="00C741E5">
        <w:rPr>
          <w:rFonts w:ascii="Times New Roman" w:hAnsi="Times New Roman" w:cs="Times New Roman"/>
          <w:color w:val="000000" w:themeColor="text1"/>
          <w:sz w:val="28"/>
          <w:szCs w:val="28"/>
        </w:rPr>
        <w:t>Наблюдательный совет</w:t>
      </w:r>
      <w:r w:rsidRPr="009D7C7D">
        <w:rPr>
          <w:rFonts w:ascii="Times New Roman" w:hAnsi="Times New Roman" w:cs="Times New Roman"/>
          <w:color w:val="000000" w:themeColor="text1"/>
          <w:sz w:val="28"/>
          <w:szCs w:val="28"/>
        </w:rPr>
        <w:t xml:space="preserve"> </w:t>
      </w:r>
      <w:r w:rsidR="00897657" w:rsidRPr="009D7C7D">
        <w:rPr>
          <w:rFonts w:ascii="Times New Roman" w:hAnsi="Times New Roman" w:cs="Times New Roman"/>
          <w:color w:val="000000" w:themeColor="text1"/>
          <w:sz w:val="28"/>
          <w:szCs w:val="28"/>
        </w:rPr>
        <w:t>У</w:t>
      </w:r>
      <w:r w:rsidRPr="009D7C7D">
        <w:rPr>
          <w:rFonts w:ascii="Times New Roman" w:hAnsi="Times New Roman" w:cs="Times New Roman"/>
          <w:color w:val="000000" w:themeColor="text1"/>
          <w:sz w:val="28"/>
          <w:szCs w:val="28"/>
        </w:rPr>
        <w:t>чреждения состоит</w:t>
      </w:r>
      <w:r w:rsidR="00C741E5">
        <w:rPr>
          <w:rFonts w:ascii="Times New Roman" w:hAnsi="Times New Roman" w:cs="Times New Roman"/>
          <w:color w:val="000000" w:themeColor="text1"/>
          <w:sz w:val="28"/>
          <w:szCs w:val="28"/>
        </w:rPr>
        <w:t xml:space="preserve"> из 7 (семи) человек. В состав Н</w:t>
      </w:r>
      <w:r w:rsidRPr="009D7C7D">
        <w:rPr>
          <w:rFonts w:ascii="Times New Roman" w:hAnsi="Times New Roman" w:cs="Times New Roman"/>
          <w:color w:val="000000" w:themeColor="text1"/>
          <w:sz w:val="28"/>
          <w:szCs w:val="28"/>
        </w:rPr>
        <w:t xml:space="preserve">аблюдательного совета могут входить представитель от Учредителя, представители общественности, в том числе лица, имеющие заслуги и достижения в сфере деятельности </w:t>
      </w:r>
      <w:r w:rsidR="00897657" w:rsidRPr="009D7C7D">
        <w:rPr>
          <w:rFonts w:ascii="Times New Roman" w:hAnsi="Times New Roman" w:cs="Times New Roman"/>
          <w:color w:val="000000" w:themeColor="text1"/>
          <w:sz w:val="28"/>
          <w:szCs w:val="28"/>
        </w:rPr>
        <w:t>У</w:t>
      </w:r>
      <w:r w:rsidRPr="009D7C7D">
        <w:rPr>
          <w:rFonts w:ascii="Times New Roman" w:hAnsi="Times New Roman" w:cs="Times New Roman"/>
          <w:color w:val="000000" w:themeColor="text1"/>
          <w:sz w:val="28"/>
          <w:szCs w:val="28"/>
        </w:rPr>
        <w:t xml:space="preserve">чреждения, представители работников </w:t>
      </w:r>
      <w:r w:rsidR="00897657" w:rsidRPr="009D7C7D">
        <w:rPr>
          <w:rFonts w:ascii="Times New Roman" w:hAnsi="Times New Roman" w:cs="Times New Roman"/>
          <w:color w:val="000000" w:themeColor="text1"/>
          <w:sz w:val="28"/>
          <w:szCs w:val="28"/>
        </w:rPr>
        <w:t>У</w:t>
      </w:r>
      <w:r w:rsidRPr="009D7C7D">
        <w:rPr>
          <w:rFonts w:ascii="Times New Roman" w:hAnsi="Times New Roman" w:cs="Times New Roman"/>
          <w:color w:val="000000" w:themeColor="text1"/>
          <w:sz w:val="28"/>
          <w:szCs w:val="28"/>
        </w:rPr>
        <w:t xml:space="preserve">чреждения (не может превышать одну треть от общего числа членов наблюдательного совета </w:t>
      </w:r>
      <w:r w:rsidR="00897657" w:rsidRPr="009D7C7D">
        <w:rPr>
          <w:rFonts w:ascii="Times New Roman" w:hAnsi="Times New Roman" w:cs="Times New Roman"/>
          <w:color w:val="000000" w:themeColor="text1"/>
          <w:sz w:val="28"/>
          <w:szCs w:val="28"/>
        </w:rPr>
        <w:t>Учр</w:t>
      </w:r>
      <w:r w:rsidRPr="009D7C7D">
        <w:rPr>
          <w:rFonts w:ascii="Times New Roman" w:hAnsi="Times New Roman" w:cs="Times New Roman"/>
          <w:color w:val="000000" w:themeColor="text1"/>
          <w:sz w:val="28"/>
          <w:szCs w:val="28"/>
        </w:rPr>
        <w:t>еждения)</w:t>
      </w:r>
      <w:r w:rsidR="00C741E5">
        <w:rPr>
          <w:rFonts w:ascii="Times New Roman" w:hAnsi="Times New Roman" w:cs="Times New Roman"/>
          <w:color w:val="000000" w:themeColor="text1"/>
          <w:sz w:val="28"/>
          <w:szCs w:val="28"/>
        </w:rPr>
        <w:t>.</w:t>
      </w:r>
    </w:p>
    <w:p w:rsidR="00C7600F" w:rsidRPr="009D7C7D" w:rsidRDefault="00C741E5" w:rsidP="00996578">
      <w:pPr>
        <w:pStyle w:val="a7"/>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w:t>
      </w:r>
      <w:r w:rsidR="004611B9" w:rsidRPr="009D7C7D">
        <w:rPr>
          <w:rFonts w:ascii="Times New Roman" w:hAnsi="Times New Roman" w:cs="Times New Roman"/>
          <w:color w:val="000000" w:themeColor="text1"/>
          <w:sz w:val="28"/>
          <w:szCs w:val="28"/>
        </w:rPr>
        <w:t xml:space="preserve">Срок полномочий </w:t>
      </w:r>
      <w:r w:rsidR="00A861EB" w:rsidRPr="009D7C7D">
        <w:rPr>
          <w:rFonts w:ascii="Times New Roman" w:hAnsi="Times New Roman" w:cs="Times New Roman"/>
          <w:color w:val="000000" w:themeColor="text1"/>
          <w:sz w:val="28"/>
          <w:szCs w:val="28"/>
        </w:rPr>
        <w:t>Н</w:t>
      </w:r>
      <w:r w:rsidR="004611B9" w:rsidRPr="009D7C7D">
        <w:rPr>
          <w:rFonts w:ascii="Times New Roman" w:hAnsi="Times New Roman" w:cs="Times New Roman"/>
          <w:color w:val="000000" w:themeColor="text1"/>
          <w:sz w:val="28"/>
          <w:szCs w:val="28"/>
        </w:rPr>
        <w:t xml:space="preserve">аблюдательного совета </w:t>
      </w:r>
      <w:r w:rsidR="00897657" w:rsidRPr="009D7C7D">
        <w:rPr>
          <w:rFonts w:ascii="Times New Roman" w:hAnsi="Times New Roman" w:cs="Times New Roman"/>
          <w:color w:val="000000" w:themeColor="text1"/>
          <w:sz w:val="28"/>
          <w:szCs w:val="28"/>
        </w:rPr>
        <w:t>У</w:t>
      </w:r>
      <w:r w:rsidR="004611B9" w:rsidRPr="009D7C7D">
        <w:rPr>
          <w:rFonts w:ascii="Times New Roman" w:hAnsi="Times New Roman" w:cs="Times New Roman"/>
          <w:color w:val="000000" w:themeColor="text1"/>
          <w:sz w:val="28"/>
          <w:szCs w:val="28"/>
        </w:rPr>
        <w:t xml:space="preserve">чреждения составляет </w:t>
      </w:r>
      <w:r>
        <w:rPr>
          <w:rFonts w:ascii="Times New Roman" w:hAnsi="Times New Roman" w:cs="Times New Roman"/>
          <w:color w:val="000000" w:themeColor="text1"/>
          <w:sz w:val="28"/>
          <w:szCs w:val="28"/>
        </w:rPr>
        <w:t xml:space="preserve">     </w:t>
      </w:r>
      <w:r w:rsidR="004611B9" w:rsidRPr="009D7C7D">
        <w:rPr>
          <w:rFonts w:ascii="Times New Roman" w:hAnsi="Times New Roman" w:cs="Times New Roman"/>
          <w:color w:val="000000" w:themeColor="text1"/>
          <w:sz w:val="28"/>
          <w:szCs w:val="28"/>
        </w:rPr>
        <w:t>5 (пять) лет.</w:t>
      </w:r>
    </w:p>
    <w:p w:rsidR="004611B9" w:rsidRPr="009D7C7D" w:rsidRDefault="004611B9" w:rsidP="00996578">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lastRenderedPageBreak/>
        <w:t>5.8.</w:t>
      </w:r>
      <w:r w:rsidR="00C7600F" w:rsidRPr="009D7C7D">
        <w:rPr>
          <w:rFonts w:ascii="Times New Roman" w:hAnsi="Times New Roman" w:cs="Times New Roman"/>
          <w:color w:val="000000" w:themeColor="text1"/>
          <w:sz w:val="28"/>
          <w:szCs w:val="28"/>
        </w:rPr>
        <w:t xml:space="preserve">Решение о назначении членов </w:t>
      </w:r>
      <w:r w:rsidR="00A861EB" w:rsidRPr="009D7C7D">
        <w:rPr>
          <w:rFonts w:ascii="Times New Roman" w:hAnsi="Times New Roman" w:cs="Times New Roman"/>
          <w:color w:val="000000" w:themeColor="text1"/>
          <w:sz w:val="28"/>
          <w:szCs w:val="28"/>
        </w:rPr>
        <w:t>Н</w:t>
      </w:r>
      <w:r w:rsidR="00C7600F" w:rsidRPr="009D7C7D">
        <w:rPr>
          <w:rFonts w:ascii="Times New Roman" w:hAnsi="Times New Roman" w:cs="Times New Roman"/>
          <w:color w:val="000000" w:themeColor="text1"/>
          <w:sz w:val="28"/>
          <w:szCs w:val="28"/>
        </w:rPr>
        <w:t xml:space="preserve">аблюдательного совета </w:t>
      </w:r>
      <w:r w:rsidR="0012121B" w:rsidRPr="009D7C7D">
        <w:rPr>
          <w:rFonts w:ascii="Times New Roman" w:hAnsi="Times New Roman" w:cs="Times New Roman"/>
          <w:color w:val="000000" w:themeColor="text1"/>
          <w:sz w:val="28"/>
          <w:szCs w:val="28"/>
        </w:rPr>
        <w:t>У</w:t>
      </w:r>
      <w:r w:rsidR="00C7600F" w:rsidRPr="009D7C7D">
        <w:rPr>
          <w:rFonts w:ascii="Times New Roman" w:hAnsi="Times New Roman" w:cs="Times New Roman"/>
          <w:color w:val="000000" w:themeColor="text1"/>
          <w:sz w:val="28"/>
          <w:szCs w:val="28"/>
        </w:rPr>
        <w:t xml:space="preserve">чреждения или досрочном прекращении их полномочий принимается Учредителем. </w:t>
      </w:r>
      <w:r w:rsidRPr="009D7C7D">
        <w:rPr>
          <w:rFonts w:ascii="Times New Roman" w:hAnsi="Times New Roman" w:cs="Times New Roman"/>
          <w:color w:val="000000" w:themeColor="text1"/>
          <w:sz w:val="28"/>
          <w:szCs w:val="28"/>
        </w:rPr>
        <w:t xml:space="preserve">Решение о назначении представителя работников </w:t>
      </w:r>
      <w:r w:rsidR="0012121B" w:rsidRPr="009D7C7D">
        <w:rPr>
          <w:rFonts w:ascii="Times New Roman" w:hAnsi="Times New Roman" w:cs="Times New Roman"/>
          <w:color w:val="000000" w:themeColor="text1"/>
          <w:sz w:val="28"/>
          <w:szCs w:val="28"/>
        </w:rPr>
        <w:t>У</w:t>
      </w:r>
      <w:r w:rsidRPr="009D7C7D">
        <w:rPr>
          <w:rFonts w:ascii="Times New Roman" w:hAnsi="Times New Roman" w:cs="Times New Roman"/>
          <w:color w:val="000000" w:themeColor="text1"/>
          <w:sz w:val="28"/>
          <w:szCs w:val="28"/>
        </w:rPr>
        <w:t xml:space="preserve">чреждения членом </w:t>
      </w:r>
      <w:r w:rsidR="00A861EB" w:rsidRPr="009D7C7D">
        <w:rPr>
          <w:rFonts w:ascii="Times New Roman" w:hAnsi="Times New Roman" w:cs="Times New Roman"/>
          <w:color w:val="000000" w:themeColor="text1"/>
          <w:sz w:val="28"/>
          <w:szCs w:val="28"/>
        </w:rPr>
        <w:t>Н</w:t>
      </w:r>
      <w:r w:rsidRPr="009D7C7D">
        <w:rPr>
          <w:rFonts w:ascii="Times New Roman" w:hAnsi="Times New Roman" w:cs="Times New Roman"/>
          <w:color w:val="000000" w:themeColor="text1"/>
          <w:sz w:val="28"/>
          <w:szCs w:val="28"/>
        </w:rPr>
        <w:t xml:space="preserve">аблюдательного совета или досрочном прекращении его полномочий принимается </w:t>
      </w:r>
      <w:r w:rsidR="00C7600F" w:rsidRPr="009D7C7D">
        <w:rPr>
          <w:rFonts w:ascii="Times New Roman" w:hAnsi="Times New Roman" w:cs="Times New Roman"/>
          <w:color w:val="000000" w:themeColor="text1"/>
          <w:sz w:val="28"/>
          <w:szCs w:val="28"/>
        </w:rPr>
        <w:t xml:space="preserve">руководителем </w:t>
      </w:r>
      <w:r w:rsidR="0012121B" w:rsidRPr="009D7C7D">
        <w:rPr>
          <w:rFonts w:ascii="Times New Roman" w:hAnsi="Times New Roman" w:cs="Times New Roman"/>
          <w:color w:val="000000" w:themeColor="text1"/>
          <w:sz w:val="28"/>
          <w:szCs w:val="28"/>
        </w:rPr>
        <w:t>У</w:t>
      </w:r>
      <w:r w:rsidR="00C7600F" w:rsidRPr="009D7C7D">
        <w:rPr>
          <w:rFonts w:ascii="Times New Roman" w:hAnsi="Times New Roman" w:cs="Times New Roman"/>
          <w:color w:val="000000" w:themeColor="text1"/>
          <w:sz w:val="28"/>
          <w:szCs w:val="28"/>
        </w:rPr>
        <w:t>чреждения.</w:t>
      </w:r>
    </w:p>
    <w:p w:rsidR="004611B9" w:rsidRPr="009D7C7D" w:rsidRDefault="00C43446" w:rsidP="00996578">
      <w:pPr>
        <w:pStyle w:val="a7"/>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5.9.</w:t>
      </w:r>
      <w:r w:rsidR="004611B9" w:rsidRPr="009D7C7D">
        <w:rPr>
          <w:rFonts w:ascii="Times New Roman" w:hAnsi="Times New Roman" w:cs="Times New Roman"/>
          <w:color w:val="000000" w:themeColor="text1"/>
          <w:sz w:val="28"/>
          <w:szCs w:val="28"/>
        </w:rPr>
        <w:t xml:space="preserve">Одно и то же лицо может быть членом </w:t>
      </w:r>
      <w:r w:rsidR="00A861EB" w:rsidRPr="009D7C7D">
        <w:rPr>
          <w:rFonts w:ascii="Times New Roman" w:hAnsi="Times New Roman" w:cs="Times New Roman"/>
          <w:color w:val="000000" w:themeColor="text1"/>
          <w:sz w:val="28"/>
          <w:szCs w:val="28"/>
        </w:rPr>
        <w:t>Н</w:t>
      </w:r>
      <w:r w:rsidR="004611B9" w:rsidRPr="009D7C7D">
        <w:rPr>
          <w:rFonts w:ascii="Times New Roman" w:hAnsi="Times New Roman" w:cs="Times New Roman"/>
          <w:color w:val="000000" w:themeColor="text1"/>
          <w:sz w:val="28"/>
          <w:szCs w:val="28"/>
        </w:rPr>
        <w:t xml:space="preserve">аблюдательного совета неограниченное число раз. Руководитель </w:t>
      </w:r>
      <w:r w:rsidR="0012121B" w:rsidRPr="009D7C7D">
        <w:rPr>
          <w:rFonts w:ascii="Times New Roman" w:hAnsi="Times New Roman" w:cs="Times New Roman"/>
          <w:color w:val="000000" w:themeColor="text1"/>
          <w:sz w:val="28"/>
          <w:szCs w:val="28"/>
        </w:rPr>
        <w:t>У</w:t>
      </w:r>
      <w:r w:rsidR="004611B9" w:rsidRPr="009D7C7D">
        <w:rPr>
          <w:rFonts w:ascii="Times New Roman" w:hAnsi="Times New Roman" w:cs="Times New Roman"/>
          <w:color w:val="000000" w:themeColor="text1"/>
          <w:sz w:val="28"/>
          <w:szCs w:val="28"/>
        </w:rPr>
        <w:t xml:space="preserve">чреждения и его заместители не могут быть членами </w:t>
      </w:r>
      <w:r w:rsidR="00A861EB" w:rsidRPr="009D7C7D">
        <w:rPr>
          <w:rFonts w:ascii="Times New Roman" w:hAnsi="Times New Roman" w:cs="Times New Roman"/>
          <w:color w:val="000000" w:themeColor="text1"/>
          <w:sz w:val="28"/>
          <w:szCs w:val="28"/>
        </w:rPr>
        <w:t>Н</w:t>
      </w:r>
      <w:r w:rsidR="00591CFC" w:rsidRPr="009D7C7D">
        <w:rPr>
          <w:rFonts w:ascii="Times New Roman" w:hAnsi="Times New Roman" w:cs="Times New Roman"/>
          <w:color w:val="000000" w:themeColor="text1"/>
          <w:sz w:val="28"/>
          <w:szCs w:val="28"/>
        </w:rPr>
        <w:t>аблюдательного совета.</w:t>
      </w:r>
    </w:p>
    <w:p w:rsidR="004611B9" w:rsidRPr="009D7C7D" w:rsidRDefault="004611B9" w:rsidP="00996578">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5.10.</w:t>
      </w:r>
      <w:r w:rsidR="0012121B" w:rsidRPr="009D7C7D">
        <w:rPr>
          <w:rFonts w:ascii="Times New Roman" w:hAnsi="Times New Roman" w:cs="Times New Roman"/>
          <w:color w:val="000000" w:themeColor="text1"/>
          <w:sz w:val="28"/>
          <w:szCs w:val="28"/>
        </w:rPr>
        <w:t>У</w:t>
      </w:r>
      <w:r w:rsidRPr="009D7C7D">
        <w:rPr>
          <w:rFonts w:ascii="Times New Roman" w:hAnsi="Times New Roman" w:cs="Times New Roman"/>
          <w:color w:val="000000" w:themeColor="text1"/>
          <w:sz w:val="28"/>
          <w:szCs w:val="28"/>
        </w:rPr>
        <w:t xml:space="preserve">чреждение не вправе выплачивать членам </w:t>
      </w:r>
      <w:r w:rsidR="00A861EB" w:rsidRPr="009D7C7D">
        <w:rPr>
          <w:rFonts w:ascii="Times New Roman" w:hAnsi="Times New Roman" w:cs="Times New Roman"/>
          <w:color w:val="000000" w:themeColor="text1"/>
          <w:sz w:val="28"/>
          <w:szCs w:val="28"/>
        </w:rPr>
        <w:t>Н</w:t>
      </w:r>
      <w:r w:rsidRPr="009D7C7D">
        <w:rPr>
          <w:rFonts w:ascii="Times New Roman" w:hAnsi="Times New Roman" w:cs="Times New Roman"/>
          <w:color w:val="000000" w:themeColor="text1"/>
          <w:sz w:val="28"/>
          <w:szCs w:val="28"/>
        </w:rPr>
        <w:t xml:space="preserve">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w:t>
      </w:r>
      <w:r w:rsidR="00A861EB" w:rsidRPr="009D7C7D">
        <w:rPr>
          <w:rFonts w:ascii="Times New Roman" w:hAnsi="Times New Roman" w:cs="Times New Roman"/>
          <w:color w:val="000000" w:themeColor="text1"/>
          <w:sz w:val="28"/>
          <w:szCs w:val="28"/>
        </w:rPr>
        <w:t>Н</w:t>
      </w:r>
      <w:r w:rsidRPr="009D7C7D">
        <w:rPr>
          <w:rFonts w:ascii="Times New Roman" w:hAnsi="Times New Roman" w:cs="Times New Roman"/>
          <w:color w:val="000000" w:themeColor="text1"/>
          <w:sz w:val="28"/>
          <w:szCs w:val="28"/>
        </w:rPr>
        <w:t>аблюдательного совета.</w:t>
      </w:r>
    </w:p>
    <w:p w:rsidR="00591CFC" w:rsidRPr="009D7C7D" w:rsidRDefault="00C7600F" w:rsidP="00996578">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5.11.Наблюдательный совет возглавл</w:t>
      </w:r>
      <w:r w:rsidR="00C43446">
        <w:rPr>
          <w:rFonts w:ascii="Times New Roman" w:hAnsi="Times New Roman" w:cs="Times New Roman"/>
          <w:color w:val="000000" w:themeColor="text1"/>
          <w:sz w:val="28"/>
          <w:szCs w:val="28"/>
        </w:rPr>
        <w:t>яет председатель. Председатель Н</w:t>
      </w:r>
      <w:r w:rsidRPr="009D7C7D">
        <w:rPr>
          <w:rFonts w:ascii="Times New Roman" w:hAnsi="Times New Roman" w:cs="Times New Roman"/>
          <w:color w:val="000000" w:themeColor="text1"/>
          <w:sz w:val="28"/>
          <w:szCs w:val="28"/>
        </w:rPr>
        <w:t xml:space="preserve">аблюдательного совета </w:t>
      </w:r>
      <w:r w:rsidR="0012121B" w:rsidRPr="009D7C7D">
        <w:rPr>
          <w:rFonts w:ascii="Times New Roman" w:hAnsi="Times New Roman" w:cs="Times New Roman"/>
          <w:color w:val="000000" w:themeColor="text1"/>
          <w:sz w:val="28"/>
          <w:szCs w:val="28"/>
        </w:rPr>
        <w:t>У</w:t>
      </w:r>
      <w:r w:rsidRPr="009D7C7D">
        <w:rPr>
          <w:rFonts w:ascii="Times New Roman" w:hAnsi="Times New Roman" w:cs="Times New Roman"/>
          <w:color w:val="000000" w:themeColor="text1"/>
          <w:sz w:val="28"/>
          <w:szCs w:val="28"/>
        </w:rPr>
        <w:t>чреждения избирается на ср</w:t>
      </w:r>
      <w:r w:rsidR="00C43446">
        <w:rPr>
          <w:rFonts w:ascii="Times New Roman" w:hAnsi="Times New Roman" w:cs="Times New Roman"/>
          <w:color w:val="000000" w:themeColor="text1"/>
          <w:sz w:val="28"/>
          <w:szCs w:val="28"/>
        </w:rPr>
        <w:t>ок полномочий Н</w:t>
      </w:r>
      <w:r w:rsidRPr="009D7C7D">
        <w:rPr>
          <w:rFonts w:ascii="Times New Roman" w:hAnsi="Times New Roman" w:cs="Times New Roman"/>
          <w:color w:val="000000" w:themeColor="text1"/>
          <w:sz w:val="28"/>
          <w:szCs w:val="28"/>
        </w:rPr>
        <w:t xml:space="preserve">аблюдательного совета членами наблюдательного совета из их числа простым большинством </w:t>
      </w:r>
      <w:r w:rsidR="00C43446">
        <w:rPr>
          <w:rFonts w:ascii="Times New Roman" w:hAnsi="Times New Roman" w:cs="Times New Roman"/>
          <w:color w:val="000000" w:themeColor="text1"/>
          <w:sz w:val="28"/>
          <w:szCs w:val="28"/>
        </w:rPr>
        <w:t>голосов от общего числа членов Н</w:t>
      </w:r>
      <w:r w:rsidRPr="009D7C7D">
        <w:rPr>
          <w:rFonts w:ascii="Times New Roman" w:hAnsi="Times New Roman" w:cs="Times New Roman"/>
          <w:color w:val="000000" w:themeColor="text1"/>
          <w:sz w:val="28"/>
          <w:szCs w:val="28"/>
        </w:rPr>
        <w:t xml:space="preserve">аблюдательного совета </w:t>
      </w:r>
      <w:r w:rsidR="0012121B" w:rsidRPr="009D7C7D">
        <w:rPr>
          <w:rFonts w:ascii="Times New Roman" w:hAnsi="Times New Roman" w:cs="Times New Roman"/>
          <w:color w:val="000000" w:themeColor="text1"/>
          <w:sz w:val="28"/>
          <w:szCs w:val="28"/>
        </w:rPr>
        <w:t>У</w:t>
      </w:r>
      <w:r w:rsidR="00591CFC" w:rsidRPr="009D7C7D">
        <w:rPr>
          <w:rFonts w:ascii="Times New Roman" w:hAnsi="Times New Roman" w:cs="Times New Roman"/>
          <w:color w:val="000000" w:themeColor="text1"/>
          <w:sz w:val="28"/>
          <w:szCs w:val="28"/>
        </w:rPr>
        <w:t xml:space="preserve">чреждения. </w:t>
      </w:r>
      <w:r w:rsidRPr="009D7C7D">
        <w:rPr>
          <w:rFonts w:ascii="Times New Roman" w:hAnsi="Times New Roman" w:cs="Times New Roman"/>
          <w:color w:val="000000" w:themeColor="text1"/>
          <w:sz w:val="28"/>
          <w:szCs w:val="28"/>
        </w:rPr>
        <w:t>Наблюдательный совет в любое время вправе переизбрать сво</w:t>
      </w:r>
      <w:r w:rsidR="00C43446">
        <w:rPr>
          <w:rFonts w:ascii="Times New Roman" w:hAnsi="Times New Roman" w:cs="Times New Roman"/>
          <w:color w:val="000000" w:themeColor="text1"/>
          <w:sz w:val="28"/>
          <w:szCs w:val="28"/>
        </w:rPr>
        <w:t>его председателя. Председатель Н</w:t>
      </w:r>
      <w:r w:rsidRPr="009D7C7D">
        <w:rPr>
          <w:rFonts w:ascii="Times New Roman" w:hAnsi="Times New Roman" w:cs="Times New Roman"/>
          <w:color w:val="000000" w:themeColor="text1"/>
          <w:sz w:val="28"/>
          <w:szCs w:val="28"/>
        </w:rPr>
        <w:t xml:space="preserve">аблюдательного совета организует его работу, созывает заседания, председательствует на них и организует ведение протокола. </w:t>
      </w:r>
      <w:r w:rsidR="00CF6C25" w:rsidRPr="009D7C7D">
        <w:rPr>
          <w:rFonts w:ascii="Times New Roman" w:hAnsi="Times New Roman" w:cs="Times New Roman"/>
          <w:color w:val="000000" w:themeColor="text1"/>
          <w:sz w:val="28"/>
          <w:szCs w:val="28"/>
        </w:rPr>
        <w:t>В отсутствие председателя</w:t>
      </w:r>
      <w:r w:rsidR="00A861EB" w:rsidRPr="009D7C7D">
        <w:rPr>
          <w:rFonts w:ascii="Times New Roman" w:hAnsi="Times New Roman" w:cs="Times New Roman"/>
          <w:color w:val="000000" w:themeColor="text1"/>
          <w:sz w:val="28"/>
          <w:szCs w:val="28"/>
        </w:rPr>
        <w:t>,</w:t>
      </w:r>
      <w:r w:rsidR="00CF6C25" w:rsidRPr="009D7C7D">
        <w:rPr>
          <w:rFonts w:ascii="Times New Roman" w:hAnsi="Times New Roman" w:cs="Times New Roman"/>
          <w:color w:val="000000" w:themeColor="text1"/>
          <w:sz w:val="28"/>
          <w:szCs w:val="28"/>
        </w:rPr>
        <w:t xml:space="preserve"> его функции осущест</w:t>
      </w:r>
      <w:r w:rsidR="00C43446">
        <w:rPr>
          <w:rFonts w:ascii="Times New Roman" w:hAnsi="Times New Roman" w:cs="Times New Roman"/>
          <w:color w:val="000000" w:themeColor="text1"/>
          <w:sz w:val="28"/>
          <w:szCs w:val="28"/>
        </w:rPr>
        <w:t>вляет старший по возрасту член Н</w:t>
      </w:r>
      <w:r w:rsidR="00CF6C25" w:rsidRPr="009D7C7D">
        <w:rPr>
          <w:rFonts w:ascii="Times New Roman" w:hAnsi="Times New Roman" w:cs="Times New Roman"/>
          <w:color w:val="000000" w:themeColor="text1"/>
          <w:sz w:val="28"/>
          <w:szCs w:val="28"/>
        </w:rPr>
        <w:t xml:space="preserve">аблюдательного совета, за исключением представителя работников </w:t>
      </w:r>
      <w:r w:rsidR="0012121B" w:rsidRPr="009D7C7D">
        <w:rPr>
          <w:rFonts w:ascii="Times New Roman" w:hAnsi="Times New Roman" w:cs="Times New Roman"/>
          <w:color w:val="000000" w:themeColor="text1"/>
          <w:sz w:val="28"/>
          <w:szCs w:val="28"/>
        </w:rPr>
        <w:t>Уч</w:t>
      </w:r>
      <w:r w:rsidR="00CF6C25" w:rsidRPr="009D7C7D">
        <w:rPr>
          <w:rFonts w:ascii="Times New Roman" w:hAnsi="Times New Roman" w:cs="Times New Roman"/>
          <w:color w:val="000000" w:themeColor="text1"/>
          <w:sz w:val="28"/>
          <w:szCs w:val="28"/>
        </w:rPr>
        <w:t>реждения.</w:t>
      </w:r>
    </w:p>
    <w:p w:rsidR="00C7600F" w:rsidRPr="009D7C7D" w:rsidRDefault="00CF6C25" w:rsidP="00996578">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 xml:space="preserve">5.12.Заседания </w:t>
      </w:r>
      <w:r w:rsidR="00C43446">
        <w:rPr>
          <w:rFonts w:ascii="Times New Roman" w:hAnsi="Times New Roman" w:cs="Times New Roman"/>
          <w:color w:val="000000" w:themeColor="text1"/>
          <w:sz w:val="28"/>
          <w:szCs w:val="28"/>
        </w:rPr>
        <w:t>Н</w:t>
      </w:r>
      <w:r w:rsidRPr="009D7C7D">
        <w:rPr>
          <w:rFonts w:ascii="Times New Roman" w:hAnsi="Times New Roman" w:cs="Times New Roman"/>
          <w:color w:val="000000" w:themeColor="text1"/>
          <w:sz w:val="28"/>
          <w:szCs w:val="28"/>
        </w:rPr>
        <w:t xml:space="preserve">аблюдательного совета </w:t>
      </w:r>
      <w:r w:rsidR="00DC45C9" w:rsidRPr="009D7C7D">
        <w:rPr>
          <w:rFonts w:ascii="Times New Roman" w:hAnsi="Times New Roman" w:cs="Times New Roman"/>
          <w:color w:val="000000" w:themeColor="text1"/>
          <w:sz w:val="28"/>
          <w:szCs w:val="28"/>
        </w:rPr>
        <w:t>У</w:t>
      </w:r>
      <w:r w:rsidRPr="009D7C7D">
        <w:rPr>
          <w:rFonts w:ascii="Times New Roman" w:hAnsi="Times New Roman" w:cs="Times New Roman"/>
          <w:color w:val="000000" w:themeColor="text1"/>
          <w:sz w:val="28"/>
          <w:szCs w:val="28"/>
        </w:rPr>
        <w:t>чреждения проводятся по мере необходимости, но не реже одного раза в квартал, созываются его председа</w:t>
      </w:r>
      <w:r w:rsidR="00C43446">
        <w:rPr>
          <w:rFonts w:ascii="Times New Roman" w:hAnsi="Times New Roman" w:cs="Times New Roman"/>
          <w:color w:val="000000" w:themeColor="text1"/>
          <w:sz w:val="28"/>
          <w:szCs w:val="28"/>
        </w:rPr>
        <w:t>-</w:t>
      </w:r>
      <w:r w:rsidRPr="009D7C7D">
        <w:rPr>
          <w:rFonts w:ascii="Times New Roman" w:hAnsi="Times New Roman" w:cs="Times New Roman"/>
          <w:color w:val="000000" w:themeColor="text1"/>
          <w:sz w:val="28"/>
          <w:szCs w:val="28"/>
        </w:rPr>
        <w:t xml:space="preserve">телем по собственной инициативе, по требованию Учредителя, члена </w:t>
      </w:r>
      <w:r w:rsidR="00A861EB" w:rsidRPr="009D7C7D">
        <w:rPr>
          <w:rFonts w:ascii="Times New Roman" w:hAnsi="Times New Roman" w:cs="Times New Roman"/>
          <w:color w:val="000000" w:themeColor="text1"/>
          <w:sz w:val="28"/>
          <w:szCs w:val="28"/>
        </w:rPr>
        <w:t>Н</w:t>
      </w:r>
      <w:r w:rsidRPr="009D7C7D">
        <w:rPr>
          <w:rFonts w:ascii="Times New Roman" w:hAnsi="Times New Roman" w:cs="Times New Roman"/>
          <w:color w:val="000000" w:themeColor="text1"/>
          <w:sz w:val="28"/>
          <w:szCs w:val="28"/>
        </w:rPr>
        <w:t>аблюда</w:t>
      </w:r>
      <w:r w:rsidR="00C43446">
        <w:rPr>
          <w:rFonts w:ascii="Times New Roman" w:hAnsi="Times New Roman" w:cs="Times New Roman"/>
          <w:color w:val="000000" w:themeColor="text1"/>
          <w:sz w:val="28"/>
          <w:szCs w:val="28"/>
        </w:rPr>
        <w:t>-</w:t>
      </w:r>
      <w:r w:rsidRPr="009D7C7D">
        <w:rPr>
          <w:rFonts w:ascii="Times New Roman" w:hAnsi="Times New Roman" w:cs="Times New Roman"/>
          <w:color w:val="000000" w:themeColor="text1"/>
          <w:sz w:val="28"/>
          <w:szCs w:val="28"/>
        </w:rPr>
        <w:t xml:space="preserve">тельного совета или руководителя </w:t>
      </w:r>
      <w:r w:rsidR="00DC45C9" w:rsidRPr="009D7C7D">
        <w:rPr>
          <w:rFonts w:ascii="Times New Roman" w:hAnsi="Times New Roman" w:cs="Times New Roman"/>
          <w:color w:val="000000" w:themeColor="text1"/>
          <w:sz w:val="28"/>
          <w:szCs w:val="28"/>
        </w:rPr>
        <w:t>У</w:t>
      </w:r>
      <w:r w:rsidRPr="009D7C7D">
        <w:rPr>
          <w:rFonts w:ascii="Times New Roman" w:hAnsi="Times New Roman" w:cs="Times New Roman"/>
          <w:color w:val="000000" w:themeColor="text1"/>
          <w:sz w:val="28"/>
          <w:szCs w:val="28"/>
        </w:rPr>
        <w:t>чреждения.</w:t>
      </w:r>
    </w:p>
    <w:p w:rsidR="00C43446" w:rsidRDefault="00C43446" w:rsidP="00C43446">
      <w:pPr>
        <w:pStyle w:val="a7"/>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5.13.К компетенции Н</w:t>
      </w:r>
      <w:r w:rsidR="00CF6C25" w:rsidRPr="009D7C7D">
        <w:rPr>
          <w:rFonts w:ascii="Times New Roman" w:hAnsi="Times New Roman" w:cs="Times New Roman"/>
          <w:color w:val="000000" w:themeColor="text1"/>
          <w:sz w:val="28"/>
          <w:szCs w:val="28"/>
        </w:rPr>
        <w:t xml:space="preserve">аблюдательного совета </w:t>
      </w:r>
      <w:r w:rsidR="00DC45C9" w:rsidRPr="009D7C7D">
        <w:rPr>
          <w:rFonts w:ascii="Times New Roman" w:hAnsi="Times New Roman" w:cs="Times New Roman"/>
          <w:color w:val="000000" w:themeColor="text1"/>
          <w:sz w:val="28"/>
          <w:szCs w:val="28"/>
        </w:rPr>
        <w:t>У</w:t>
      </w:r>
      <w:r w:rsidR="00CF6C25" w:rsidRPr="009D7C7D">
        <w:rPr>
          <w:rFonts w:ascii="Times New Roman" w:hAnsi="Times New Roman" w:cs="Times New Roman"/>
          <w:color w:val="000000" w:themeColor="text1"/>
          <w:sz w:val="28"/>
          <w:szCs w:val="28"/>
        </w:rPr>
        <w:t>чреждения относится рассмотрение:</w:t>
      </w:r>
    </w:p>
    <w:p w:rsidR="00C43446" w:rsidRDefault="0020500E" w:rsidP="00C43446">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п</w:t>
      </w:r>
      <w:r w:rsidR="00CF6C25" w:rsidRPr="009D7C7D">
        <w:rPr>
          <w:rFonts w:ascii="Times New Roman" w:hAnsi="Times New Roman" w:cs="Times New Roman"/>
          <w:color w:val="000000" w:themeColor="text1"/>
          <w:sz w:val="28"/>
          <w:szCs w:val="28"/>
        </w:rPr>
        <w:t xml:space="preserve">редложений Учредителя или руководителя </w:t>
      </w:r>
      <w:r w:rsidR="00DC45C9" w:rsidRPr="009D7C7D">
        <w:rPr>
          <w:rFonts w:ascii="Times New Roman" w:hAnsi="Times New Roman" w:cs="Times New Roman"/>
          <w:color w:val="000000" w:themeColor="text1"/>
          <w:sz w:val="28"/>
          <w:szCs w:val="28"/>
        </w:rPr>
        <w:t>У</w:t>
      </w:r>
      <w:r w:rsidR="00CF6C25" w:rsidRPr="009D7C7D">
        <w:rPr>
          <w:rFonts w:ascii="Times New Roman" w:hAnsi="Times New Roman" w:cs="Times New Roman"/>
          <w:color w:val="000000" w:themeColor="text1"/>
          <w:sz w:val="28"/>
          <w:szCs w:val="28"/>
        </w:rPr>
        <w:t>чреждения о внесении изменений в Устав;</w:t>
      </w:r>
    </w:p>
    <w:p w:rsidR="00C43446" w:rsidRDefault="0020500E" w:rsidP="00C43446">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п</w:t>
      </w:r>
      <w:r w:rsidR="00CF6C25" w:rsidRPr="009D7C7D">
        <w:rPr>
          <w:rFonts w:ascii="Times New Roman" w:hAnsi="Times New Roman" w:cs="Times New Roman"/>
          <w:color w:val="000000" w:themeColor="text1"/>
          <w:sz w:val="28"/>
          <w:szCs w:val="28"/>
        </w:rPr>
        <w:t xml:space="preserve">редложений Учредителя или руководителя </w:t>
      </w:r>
      <w:r w:rsidR="00DC45C9" w:rsidRPr="009D7C7D">
        <w:rPr>
          <w:rFonts w:ascii="Times New Roman" w:hAnsi="Times New Roman" w:cs="Times New Roman"/>
          <w:color w:val="000000" w:themeColor="text1"/>
          <w:sz w:val="28"/>
          <w:szCs w:val="28"/>
        </w:rPr>
        <w:t>У</w:t>
      </w:r>
      <w:r w:rsidR="00CF6C25" w:rsidRPr="009D7C7D">
        <w:rPr>
          <w:rFonts w:ascii="Times New Roman" w:hAnsi="Times New Roman" w:cs="Times New Roman"/>
          <w:color w:val="000000" w:themeColor="text1"/>
          <w:sz w:val="28"/>
          <w:szCs w:val="28"/>
        </w:rPr>
        <w:t>чреждения о создании и ликвидации филиалов, об открытии и закрытии его представительств;</w:t>
      </w:r>
    </w:p>
    <w:p w:rsidR="00C43446" w:rsidRDefault="0020500E" w:rsidP="00C43446">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п</w:t>
      </w:r>
      <w:r w:rsidR="00CF6C25" w:rsidRPr="009D7C7D">
        <w:rPr>
          <w:rFonts w:ascii="Times New Roman" w:hAnsi="Times New Roman" w:cs="Times New Roman"/>
          <w:color w:val="000000" w:themeColor="text1"/>
          <w:sz w:val="28"/>
          <w:szCs w:val="28"/>
        </w:rPr>
        <w:t xml:space="preserve">редложений Учредителя или руководителя </w:t>
      </w:r>
      <w:r w:rsidR="00DC45C9" w:rsidRPr="009D7C7D">
        <w:rPr>
          <w:rFonts w:ascii="Times New Roman" w:hAnsi="Times New Roman" w:cs="Times New Roman"/>
          <w:color w:val="000000" w:themeColor="text1"/>
          <w:sz w:val="28"/>
          <w:szCs w:val="28"/>
        </w:rPr>
        <w:t>У</w:t>
      </w:r>
      <w:r w:rsidR="00CF6C25" w:rsidRPr="009D7C7D">
        <w:rPr>
          <w:rFonts w:ascii="Times New Roman" w:hAnsi="Times New Roman" w:cs="Times New Roman"/>
          <w:color w:val="000000" w:themeColor="text1"/>
          <w:sz w:val="28"/>
          <w:szCs w:val="28"/>
        </w:rPr>
        <w:t xml:space="preserve">чреждения о реорганизации </w:t>
      </w:r>
      <w:r w:rsidR="00DC45C9" w:rsidRPr="009D7C7D">
        <w:rPr>
          <w:rFonts w:ascii="Times New Roman" w:hAnsi="Times New Roman" w:cs="Times New Roman"/>
          <w:color w:val="000000" w:themeColor="text1"/>
          <w:sz w:val="28"/>
          <w:szCs w:val="28"/>
        </w:rPr>
        <w:t>У</w:t>
      </w:r>
      <w:r w:rsidR="00CF6C25" w:rsidRPr="009D7C7D">
        <w:rPr>
          <w:rFonts w:ascii="Times New Roman" w:hAnsi="Times New Roman" w:cs="Times New Roman"/>
          <w:color w:val="000000" w:themeColor="text1"/>
          <w:sz w:val="28"/>
          <w:szCs w:val="28"/>
        </w:rPr>
        <w:t>чреждения или его ликвидации;</w:t>
      </w:r>
    </w:p>
    <w:p w:rsidR="00C43446" w:rsidRDefault="0020500E" w:rsidP="00C43446">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 xml:space="preserve">предложений Учредителя или руководителя </w:t>
      </w:r>
      <w:r w:rsidR="00DC45C9" w:rsidRPr="009D7C7D">
        <w:rPr>
          <w:rFonts w:ascii="Times New Roman" w:hAnsi="Times New Roman" w:cs="Times New Roman"/>
          <w:color w:val="000000" w:themeColor="text1"/>
          <w:sz w:val="28"/>
          <w:szCs w:val="28"/>
        </w:rPr>
        <w:t>У</w:t>
      </w:r>
      <w:r w:rsidRPr="009D7C7D">
        <w:rPr>
          <w:rFonts w:ascii="Times New Roman" w:hAnsi="Times New Roman" w:cs="Times New Roman"/>
          <w:color w:val="000000" w:themeColor="text1"/>
          <w:sz w:val="28"/>
          <w:szCs w:val="28"/>
        </w:rPr>
        <w:t xml:space="preserve">чреждения об изъятии имущества, закрепленного за </w:t>
      </w:r>
      <w:r w:rsidR="00DC45C9" w:rsidRPr="009D7C7D">
        <w:rPr>
          <w:rFonts w:ascii="Times New Roman" w:hAnsi="Times New Roman" w:cs="Times New Roman"/>
          <w:color w:val="000000" w:themeColor="text1"/>
          <w:sz w:val="28"/>
          <w:szCs w:val="28"/>
        </w:rPr>
        <w:t>У</w:t>
      </w:r>
      <w:r w:rsidRPr="009D7C7D">
        <w:rPr>
          <w:rFonts w:ascii="Times New Roman" w:hAnsi="Times New Roman" w:cs="Times New Roman"/>
          <w:color w:val="000000" w:themeColor="text1"/>
          <w:sz w:val="28"/>
          <w:szCs w:val="28"/>
        </w:rPr>
        <w:t>чреждением на праве оперативного управления;</w:t>
      </w:r>
    </w:p>
    <w:p w:rsidR="00C43446" w:rsidRDefault="00591CFC" w:rsidP="00C43446">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 xml:space="preserve">предложений </w:t>
      </w:r>
      <w:r w:rsidR="0020500E" w:rsidRPr="009D7C7D">
        <w:rPr>
          <w:rFonts w:ascii="Times New Roman" w:hAnsi="Times New Roman" w:cs="Times New Roman"/>
          <w:color w:val="000000" w:themeColor="text1"/>
          <w:sz w:val="28"/>
          <w:szCs w:val="28"/>
        </w:rPr>
        <w:t xml:space="preserve">руководителя </w:t>
      </w:r>
      <w:r w:rsidR="000B76C4" w:rsidRPr="009D7C7D">
        <w:rPr>
          <w:rFonts w:ascii="Times New Roman" w:hAnsi="Times New Roman" w:cs="Times New Roman"/>
          <w:color w:val="000000" w:themeColor="text1"/>
          <w:sz w:val="28"/>
          <w:szCs w:val="28"/>
        </w:rPr>
        <w:t>Уч</w:t>
      </w:r>
      <w:r w:rsidR="0020500E" w:rsidRPr="009D7C7D">
        <w:rPr>
          <w:rFonts w:ascii="Times New Roman" w:hAnsi="Times New Roman" w:cs="Times New Roman"/>
          <w:color w:val="000000" w:themeColor="text1"/>
          <w:sz w:val="28"/>
          <w:szCs w:val="28"/>
        </w:rPr>
        <w:t xml:space="preserve">реждения об участии </w:t>
      </w:r>
      <w:r w:rsidR="000B76C4" w:rsidRPr="009D7C7D">
        <w:rPr>
          <w:rFonts w:ascii="Times New Roman" w:hAnsi="Times New Roman" w:cs="Times New Roman"/>
          <w:color w:val="000000" w:themeColor="text1"/>
          <w:sz w:val="28"/>
          <w:szCs w:val="28"/>
        </w:rPr>
        <w:t>У</w:t>
      </w:r>
      <w:r w:rsidR="0020500E" w:rsidRPr="009D7C7D">
        <w:rPr>
          <w:rFonts w:ascii="Times New Roman" w:hAnsi="Times New Roman" w:cs="Times New Roman"/>
          <w:color w:val="000000" w:themeColor="text1"/>
          <w:sz w:val="28"/>
          <w:szCs w:val="28"/>
        </w:rPr>
        <w:t>чреждения в других юридических лицах, в т.ч.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w:t>
      </w:r>
      <w:r w:rsidRPr="009D7C7D">
        <w:rPr>
          <w:rFonts w:ascii="Times New Roman" w:hAnsi="Times New Roman" w:cs="Times New Roman"/>
          <w:color w:val="000000" w:themeColor="text1"/>
          <w:sz w:val="28"/>
          <w:szCs w:val="28"/>
        </w:rPr>
        <w:t xml:space="preserve">м лицам, в качестве Учредителя </w:t>
      </w:r>
      <w:r w:rsidR="0020500E" w:rsidRPr="009D7C7D">
        <w:rPr>
          <w:rFonts w:ascii="Times New Roman" w:hAnsi="Times New Roman" w:cs="Times New Roman"/>
          <w:color w:val="000000" w:themeColor="text1"/>
          <w:sz w:val="28"/>
          <w:szCs w:val="28"/>
        </w:rPr>
        <w:t>или участника;</w:t>
      </w:r>
    </w:p>
    <w:p w:rsidR="00C43446" w:rsidRDefault="0020500E" w:rsidP="00C43446">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 xml:space="preserve">проекта плана финансово-хозяйственной деятельности </w:t>
      </w:r>
      <w:r w:rsidR="000B76C4" w:rsidRPr="009D7C7D">
        <w:rPr>
          <w:rFonts w:ascii="Times New Roman" w:hAnsi="Times New Roman" w:cs="Times New Roman"/>
          <w:color w:val="000000" w:themeColor="text1"/>
          <w:sz w:val="28"/>
          <w:szCs w:val="28"/>
        </w:rPr>
        <w:t>У</w:t>
      </w:r>
      <w:r w:rsidRPr="009D7C7D">
        <w:rPr>
          <w:rFonts w:ascii="Times New Roman" w:hAnsi="Times New Roman" w:cs="Times New Roman"/>
          <w:color w:val="000000" w:themeColor="text1"/>
          <w:sz w:val="28"/>
          <w:szCs w:val="28"/>
        </w:rPr>
        <w:t>чреждения;</w:t>
      </w:r>
    </w:p>
    <w:p w:rsidR="00C43446" w:rsidRDefault="0020500E" w:rsidP="00C43446">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 xml:space="preserve">по предоставлению руководителя </w:t>
      </w:r>
      <w:r w:rsidR="000B76C4" w:rsidRPr="009D7C7D">
        <w:rPr>
          <w:rFonts w:ascii="Times New Roman" w:hAnsi="Times New Roman" w:cs="Times New Roman"/>
          <w:color w:val="000000" w:themeColor="text1"/>
          <w:sz w:val="28"/>
          <w:szCs w:val="28"/>
        </w:rPr>
        <w:t>У</w:t>
      </w:r>
      <w:r w:rsidRPr="009D7C7D">
        <w:rPr>
          <w:rFonts w:ascii="Times New Roman" w:hAnsi="Times New Roman" w:cs="Times New Roman"/>
          <w:color w:val="000000" w:themeColor="text1"/>
          <w:sz w:val="28"/>
          <w:szCs w:val="28"/>
        </w:rPr>
        <w:t>чреждения проектов отчетов о деятель</w:t>
      </w:r>
      <w:r w:rsidR="00C43446">
        <w:rPr>
          <w:rFonts w:ascii="Times New Roman" w:hAnsi="Times New Roman" w:cs="Times New Roman"/>
          <w:color w:val="000000" w:themeColor="text1"/>
          <w:sz w:val="28"/>
          <w:szCs w:val="28"/>
        </w:rPr>
        <w:t>-</w:t>
      </w:r>
      <w:r w:rsidRPr="009D7C7D">
        <w:rPr>
          <w:rFonts w:ascii="Times New Roman" w:hAnsi="Times New Roman" w:cs="Times New Roman"/>
          <w:color w:val="000000" w:themeColor="text1"/>
          <w:sz w:val="28"/>
          <w:szCs w:val="28"/>
        </w:rPr>
        <w:t xml:space="preserve">ности </w:t>
      </w:r>
      <w:r w:rsidR="000B76C4" w:rsidRPr="009D7C7D">
        <w:rPr>
          <w:rFonts w:ascii="Times New Roman" w:hAnsi="Times New Roman" w:cs="Times New Roman"/>
          <w:color w:val="000000" w:themeColor="text1"/>
          <w:sz w:val="28"/>
          <w:szCs w:val="28"/>
        </w:rPr>
        <w:t>У</w:t>
      </w:r>
      <w:r w:rsidRPr="009D7C7D">
        <w:rPr>
          <w:rFonts w:ascii="Times New Roman" w:hAnsi="Times New Roman" w:cs="Times New Roman"/>
          <w:color w:val="000000" w:themeColor="text1"/>
          <w:sz w:val="28"/>
          <w:szCs w:val="28"/>
        </w:rPr>
        <w:t xml:space="preserve">чреждения и об использовании его имущества, об исполнении плана его финансово-хозяйственной деятельности, годовой бухгалтерской отчетности </w:t>
      </w:r>
      <w:r w:rsidR="000B76C4" w:rsidRPr="009D7C7D">
        <w:rPr>
          <w:rFonts w:ascii="Times New Roman" w:hAnsi="Times New Roman" w:cs="Times New Roman"/>
          <w:color w:val="000000" w:themeColor="text1"/>
          <w:sz w:val="28"/>
          <w:szCs w:val="28"/>
        </w:rPr>
        <w:lastRenderedPageBreak/>
        <w:t>У</w:t>
      </w:r>
      <w:r w:rsidRPr="009D7C7D">
        <w:rPr>
          <w:rFonts w:ascii="Times New Roman" w:hAnsi="Times New Roman" w:cs="Times New Roman"/>
          <w:color w:val="000000" w:themeColor="text1"/>
          <w:sz w:val="28"/>
          <w:szCs w:val="28"/>
        </w:rPr>
        <w:t>чреждения;</w:t>
      </w:r>
    </w:p>
    <w:p w:rsidR="00C43446" w:rsidRDefault="00046F46" w:rsidP="00C43446">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предложений</w:t>
      </w:r>
      <w:r w:rsidR="0020500E" w:rsidRPr="009D7C7D">
        <w:rPr>
          <w:rFonts w:ascii="Times New Roman" w:hAnsi="Times New Roman" w:cs="Times New Roman"/>
          <w:color w:val="000000" w:themeColor="text1"/>
          <w:sz w:val="28"/>
          <w:szCs w:val="28"/>
        </w:rPr>
        <w:t xml:space="preserve"> руководителя </w:t>
      </w:r>
      <w:r w:rsidR="000B76C4" w:rsidRPr="009D7C7D">
        <w:rPr>
          <w:rFonts w:ascii="Times New Roman" w:hAnsi="Times New Roman" w:cs="Times New Roman"/>
          <w:color w:val="000000" w:themeColor="text1"/>
          <w:sz w:val="28"/>
          <w:szCs w:val="28"/>
        </w:rPr>
        <w:t>У</w:t>
      </w:r>
      <w:r w:rsidR="0020500E" w:rsidRPr="009D7C7D">
        <w:rPr>
          <w:rFonts w:ascii="Times New Roman" w:hAnsi="Times New Roman" w:cs="Times New Roman"/>
          <w:color w:val="000000" w:themeColor="text1"/>
          <w:sz w:val="28"/>
          <w:szCs w:val="28"/>
        </w:rPr>
        <w:t xml:space="preserve">чреждения о совершении сделок, </w:t>
      </w:r>
      <w:r w:rsidRPr="009D7C7D">
        <w:rPr>
          <w:rFonts w:ascii="Times New Roman" w:hAnsi="Times New Roman" w:cs="Times New Roman"/>
          <w:color w:val="000000" w:themeColor="text1"/>
          <w:sz w:val="28"/>
          <w:szCs w:val="28"/>
        </w:rPr>
        <w:t>в совершении которых имеется заинтересованность;</w:t>
      </w:r>
    </w:p>
    <w:p w:rsidR="00046F46" w:rsidRPr="009D7C7D" w:rsidRDefault="00046F46" w:rsidP="00C43446">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 xml:space="preserve">предложений руководителя </w:t>
      </w:r>
      <w:r w:rsidR="000B76C4" w:rsidRPr="009D7C7D">
        <w:rPr>
          <w:rFonts w:ascii="Times New Roman" w:hAnsi="Times New Roman" w:cs="Times New Roman"/>
          <w:color w:val="000000" w:themeColor="text1"/>
          <w:sz w:val="28"/>
          <w:szCs w:val="28"/>
        </w:rPr>
        <w:t>У</w:t>
      </w:r>
      <w:r w:rsidRPr="009D7C7D">
        <w:rPr>
          <w:rFonts w:ascii="Times New Roman" w:hAnsi="Times New Roman" w:cs="Times New Roman"/>
          <w:color w:val="000000" w:themeColor="text1"/>
          <w:sz w:val="28"/>
          <w:szCs w:val="28"/>
        </w:rPr>
        <w:t xml:space="preserve">чреждения о выборе кредитных организаций, в которых </w:t>
      </w:r>
      <w:r w:rsidR="000B76C4" w:rsidRPr="009D7C7D">
        <w:rPr>
          <w:rFonts w:ascii="Times New Roman" w:hAnsi="Times New Roman" w:cs="Times New Roman"/>
          <w:color w:val="000000" w:themeColor="text1"/>
          <w:sz w:val="28"/>
          <w:szCs w:val="28"/>
        </w:rPr>
        <w:t>У</w:t>
      </w:r>
      <w:r w:rsidR="00591CFC" w:rsidRPr="009D7C7D">
        <w:rPr>
          <w:rFonts w:ascii="Times New Roman" w:hAnsi="Times New Roman" w:cs="Times New Roman"/>
          <w:color w:val="000000" w:themeColor="text1"/>
          <w:sz w:val="28"/>
          <w:szCs w:val="28"/>
        </w:rPr>
        <w:t xml:space="preserve">чреждение </w:t>
      </w:r>
      <w:r w:rsidR="00C43446">
        <w:rPr>
          <w:rFonts w:ascii="Times New Roman" w:hAnsi="Times New Roman" w:cs="Times New Roman"/>
          <w:color w:val="000000" w:themeColor="text1"/>
          <w:sz w:val="28"/>
          <w:szCs w:val="28"/>
        </w:rPr>
        <w:t>может открыть банковские счета.</w:t>
      </w:r>
    </w:p>
    <w:p w:rsidR="00CF6C25" w:rsidRPr="009D7C7D" w:rsidRDefault="00C43446" w:rsidP="00996578">
      <w:pPr>
        <w:pStyle w:val="a7"/>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5.14.</w:t>
      </w:r>
      <w:r w:rsidR="00046F46" w:rsidRPr="009D7C7D">
        <w:rPr>
          <w:rFonts w:ascii="Times New Roman" w:hAnsi="Times New Roman" w:cs="Times New Roman"/>
          <w:color w:val="000000" w:themeColor="text1"/>
          <w:sz w:val="28"/>
          <w:szCs w:val="28"/>
        </w:rPr>
        <w:t>Вопр</w:t>
      </w:r>
      <w:r>
        <w:rPr>
          <w:rFonts w:ascii="Times New Roman" w:hAnsi="Times New Roman" w:cs="Times New Roman"/>
          <w:color w:val="000000" w:themeColor="text1"/>
          <w:sz w:val="28"/>
          <w:szCs w:val="28"/>
        </w:rPr>
        <w:t>осы, относящиеся к компетенции Н</w:t>
      </w:r>
      <w:r w:rsidR="00046F46" w:rsidRPr="009D7C7D">
        <w:rPr>
          <w:rFonts w:ascii="Times New Roman" w:hAnsi="Times New Roman" w:cs="Times New Roman"/>
          <w:color w:val="000000" w:themeColor="text1"/>
          <w:sz w:val="28"/>
          <w:szCs w:val="28"/>
        </w:rPr>
        <w:t xml:space="preserve">аблюдательного совета </w:t>
      </w:r>
      <w:r w:rsidR="000B76C4" w:rsidRPr="009D7C7D">
        <w:rPr>
          <w:rFonts w:ascii="Times New Roman" w:hAnsi="Times New Roman" w:cs="Times New Roman"/>
          <w:color w:val="000000" w:themeColor="text1"/>
          <w:sz w:val="28"/>
          <w:szCs w:val="28"/>
        </w:rPr>
        <w:t>У</w:t>
      </w:r>
      <w:r w:rsidR="00046F46" w:rsidRPr="009D7C7D">
        <w:rPr>
          <w:rFonts w:ascii="Times New Roman" w:hAnsi="Times New Roman" w:cs="Times New Roman"/>
          <w:color w:val="000000" w:themeColor="text1"/>
          <w:sz w:val="28"/>
          <w:szCs w:val="28"/>
        </w:rPr>
        <w:t>чреждения</w:t>
      </w:r>
      <w:r w:rsidR="00591CFC" w:rsidRPr="009D7C7D">
        <w:rPr>
          <w:rFonts w:ascii="Times New Roman" w:hAnsi="Times New Roman" w:cs="Times New Roman"/>
          <w:color w:val="000000" w:themeColor="text1"/>
          <w:sz w:val="28"/>
          <w:szCs w:val="28"/>
        </w:rPr>
        <w:t>,</w:t>
      </w:r>
      <w:r w:rsidR="00046F46" w:rsidRPr="009D7C7D">
        <w:rPr>
          <w:rFonts w:ascii="Times New Roman" w:hAnsi="Times New Roman" w:cs="Times New Roman"/>
          <w:color w:val="000000" w:themeColor="text1"/>
          <w:sz w:val="28"/>
          <w:szCs w:val="28"/>
        </w:rPr>
        <w:t xml:space="preserve"> не могут быть переданы на рассмотрение других органов </w:t>
      </w:r>
      <w:r w:rsidR="000B76C4" w:rsidRPr="009D7C7D">
        <w:rPr>
          <w:rFonts w:ascii="Times New Roman" w:hAnsi="Times New Roman" w:cs="Times New Roman"/>
          <w:color w:val="000000" w:themeColor="text1"/>
          <w:sz w:val="28"/>
          <w:szCs w:val="28"/>
        </w:rPr>
        <w:t>У</w:t>
      </w:r>
      <w:r w:rsidR="00046F46" w:rsidRPr="009D7C7D">
        <w:rPr>
          <w:rFonts w:ascii="Times New Roman" w:hAnsi="Times New Roman" w:cs="Times New Roman"/>
          <w:color w:val="000000" w:themeColor="text1"/>
          <w:sz w:val="28"/>
          <w:szCs w:val="28"/>
        </w:rPr>
        <w:t>чреждения.</w:t>
      </w:r>
    </w:p>
    <w:p w:rsidR="00B26B61" w:rsidRPr="009D7C7D" w:rsidRDefault="00A50C95" w:rsidP="00996578">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5</w:t>
      </w:r>
      <w:r w:rsidR="00046F46" w:rsidRPr="009D7C7D">
        <w:rPr>
          <w:rFonts w:ascii="Times New Roman" w:hAnsi="Times New Roman" w:cs="Times New Roman"/>
          <w:color w:val="000000" w:themeColor="text1"/>
          <w:sz w:val="28"/>
          <w:szCs w:val="28"/>
        </w:rPr>
        <w:t>.15</w:t>
      </w:r>
      <w:r w:rsidRPr="009D7C7D">
        <w:rPr>
          <w:rFonts w:ascii="Times New Roman" w:hAnsi="Times New Roman" w:cs="Times New Roman"/>
          <w:color w:val="000000" w:themeColor="text1"/>
          <w:sz w:val="28"/>
          <w:szCs w:val="28"/>
        </w:rPr>
        <w:t>.</w:t>
      </w:r>
      <w:r w:rsidR="000B76C4" w:rsidRPr="009D7C7D">
        <w:rPr>
          <w:rFonts w:ascii="Times New Roman" w:hAnsi="Times New Roman" w:cs="Times New Roman"/>
          <w:color w:val="000000" w:themeColor="text1"/>
          <w:sz w:val="28"/>
          <w:szCs w:val="28"/>
        </w:rPr>
        <w:t>У</w:t>
      </w:r>
      <w:r w:rsidR="00046F46" w:rsidRPr="009D7C7D">
        <w:rPr>
          <w:rFonts w:ascii="Times New Roman" w:hAnsi="Times New Roman" w:cs="Times New Roman"/>
          <w:color w:val="000000" w:themeColor="text1"/>
          <w:sz w:val="28"/>
          <w:szCs w:val="28"/>
        </w:rPr>
        <w:t>чреждение возглавляет руководитель – директор.</w:t>
      </w:r>
      <w:r w:rsidR="00996578" w:rsidRPr="009D7C7D">
        <w:rPr>
          <w:rFonts w:ascii="Times New Roman" w:hAnsi="Times New Roman" w:cs="Times New Roman"/>
          <w:color w:val="000000" w:themeColor="text1"/>
          <w:sz w:val="28"/>
          <w:szCs w:val="28"/>
        </w:rPr>
        <w:t xml:space="preserve"> </w:t>
      </w:r>
      <w:r w:rsidR="00046F46" w:rsidRPr="009D7C7D">
        <w:rPr>
          <w:rFonts w:ascii="Times New Roman" w:hAnsi="Times New Roman" w:cs="Times New Roman"/>
          <w:color w:val="000000" w:themeColor="text1"/>
          <w:sz w:val="28"/>
          <w:szCs w:val="28"/>
        </w:rPr>
        <w:t>Права и обязан</w:t>
      </w:r>
      <w:r w:rsidR="00E13684">
        <w:rPr>
          <w:rFonts w:ascii="Times New Roman" w:hAnsi="Times New Roman" w:cs="Times New Roman"/>
          <w:color w:val="000000" w:themeColor="text1"/>
          <w:sz w:val="28"/>
          <w:szCs w:val="28"/>
        </w:rPr>
        <w:t>-</w:t>
      </w:r>
      <w:r w:rsidR="00046F46" w:rsidRPr="009D7C7D">
        <w:rPr>
          <w:rFonts w:ascii="Times New Roman" w:hAnsi="Times New Roman" w:cs="Times New Roman"/>
          <w:color w:val="000000" w:themeColor="text1"/>
          <w:sz w:val="28"/>
          <w:szCs w:val="28"/>
        </w:rPr>
        <w:t xml:space="preserve">ности руководителя </w:t>
      </w:r>
      <w:r w:rsidR="000B76C4" w:rsidRPr="009D7C7D">
        <w:rPr>
          <w:rFonts w:ascii="Times New Roman" w:hAnsi="Times New Roman" w:cs="Times New Roman"/>
          <w:color w:val="000000" w:themeColor="text1"/>
          <w:sz w:val="28"/>
          <w:szCs w:val="28"/>
        </w:rPr>
        <w:t>У</w:t>
      </w:r>
      <w:r w:rsidR="00046F46" w:rsidRPr="009D7C7D">
        <w:rPr>
          <w:rFonts w:ascii="Times New Roman" w:hAnsi="Times New Roman" w:cs="Times New Roman"/>
          <w:color w:val="000000" w:themeColor="text1"/>
          <w:sz w:val="28"/>
          <w:szCs w:val="28"/>
        </w:rPr>
        <w:t>чреждения</w:t>
      </w:r>
      <w:r w:rsidR="00B26B61" w:rsidRPr="009D7C7D">
        <w:rPr>
          <w:rFonts w:ascii="Times New Roman" w:hAnsi="Times New Roman" w:cs="Times New Roman"/>
          <w:color w:val="000000" w:themeColor="text1"/>
          <w:sz w:val="28"/>
          <w:szCs w:val="28"/>
        </w:rPr>
        <w:t>, а также основания расторжения трудовых отношений с ним регулируются трудовым договором (контрактом), заклю</w:t>
      </w:r>
      <w:r w:rsidR="00E13684">
        <w:rPr>
          <w:rFonts w:ascii="Times New Roman" w:hAnsi="Times New Roman" w:cs="Times New Roman"/>
          <w:color w:val="000000" w:themeColor="text1"/>
          <w:sz w:val="28"/>
          <w:szCs w:val="28"/>
        </w:rPr>
        <w:t>-</w:t>
      </w:r>
      <w:r w:rsidR="00B26B61" w:rsidRPr="009D7C7D">
        <w:rPr>
          <w:rFonts w:ascii="Times New Roman" w:hAnsi="Times New Roman" w:cs="Times New Roman"/>
          <w:color w:val="000000" w:themeColor="text1"/>
          <w:sz w:val="28"/>
          <w:szCs w:val="28"/>
        </w:rPr>
        <w:t xml:space="preserve">чаемым с руководителем в соответствии с Трудовым кодексом </w:t>
      </w:r>
      <w:r w:rsidR="00E13684" w:rsidRPr="009D7C7D">
        <w:rPr>
          <w:rFonts w:ascii="Times New Roman" w:hAnsi="Times New Roman" w:cs="Times New Roman"/>
          <w:color w:val="000000" w:themeColor="text1"/>
          <w:sz w:val="28"/>
          <w:szCs w:val="28"/>
        </w:rPr>
        <w:t>Р</w:t>
      </w:r>
      <w:r w:rsidR="00E13684">
        <w:rPr>
          <w:rFonts w:ascii="Times New Roman" w:hAnsi="Times New Roman" w:cs="Times New Roman"/>
          <w:color w:val="000000" w:themeColor="text1"/>
          <w:sz w:val="28"/>
          <w:szCs w:val="28"/>
        </w:rPr>
        <w:t xml:space="preserve">оссийской </w:t>
      </w:r>
      <w:r w:rsidR="00E13684" w:rsidRPr="009D7C7D">
        <w:rPr>
          <w:rFonts w:ascii="Times New Roman" w:hAnsi="Times New Roman" w:cs="Times New Roman"/>
          <w:color w:val="000000" w:themeColor="text1"/>
          <w:sz w:val="28"/>
          <w:szCs w:val="28"/>
        </w:rPr>
        <w:t>Ф</w:t>
      </w:r>
      <w:r w:rsidR="00E13684">
        <w:rPr>
          <w:rFonts w:ascii="Times New Roman" w:hAnsi="Times New Roman" w:cs="Times New Roman"/>
          <w:color w:val="000000" w:themeColor="text1"/>
          <w:sz w:val="28"/>
          <w:szCs w:val="28"/>
        </w:rPr>
        <w:t>едерации</w:t>
      </w:r>
      <w:r w:rsidR="00B26B61" w:rsidRPr="009D7C7D">
        <w:rPr>
          <w:rFonts w:ascii="Times New Roman" w:hAnsi="Times New Roman" w:cs="Times New Roman"/>
          <w:color w:val="000000" w:themeColor="text1"/>
          <w:sz w:val="28"/>
          <w:szCs w:val="28"/>
        </w:rPr>
        <w:t>.</w:t>
      </w:r>
    </w:p>
    <w:p w:rsidR="00A50C95" w:rsidRPr="009D7C7D" w:rsidRDefault="00DB6AAA" w:rsidP="00996578">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5.16</w:t>
      </w:r>
      <w:r w:rsidR="00E13684">
        <w:rPr>
          <w:rFonts w:ascii="Times New Roman" w:hAnsi="Times New Roman" w:cs="Times New Roman"/>
          <w:color w:val="000000" w:themeColor="text1"/>
          <w:sz w:val="28"/>
          <w:szCs w:val="28"/>
        </w:rPr>
        <w:t>.</w:t>
      </w:r>
      <w:r w:rsidR="00A50C95" w:rsidRPr="009D7C7D">
        <w:rPr>
          <w:rFonts w:ascii="Times New Roman" w:hAnsi="Times New Roman" w:cs="Times New Roman"/>
          <w:color w:val="000000" w:themeColor="text1"/>
          <w:sz w:val="28"/>
          <w:szCs w:val="28"/>
        </w:rPr>
        <w:t>Руководитель осуществляет рук</w:t>
      </w:r>
      <w:r w:rsidRPr="009D7C7D">
        <w:rPr>
          <w:rFonts w:ascii="Times New Roman" w:hAnsi="Times New Roman" w:cs="Times New Roman"/>
          <w:color w:val="000000" w:themeColor="text1"/>
          <w:sz w:val="28"/>
          <w:szCs w:val="28"/>
        </w:rPr>
        <w:t xml:space="preserve">оводство текущей деятельностью </w:t>
      </w:r>
      <w:r w:rsidR="000B76C4" w:rsidRPr="009D7C7D">
        <w:rPr>
          <w:rFonts w:ascii="Times New Roman" w:hAnsi="Times New Roman" w:cs="Times New Roman"/>
          <w:color w:val="000000" w:themeColor="text1"/>
          <w:sz w:val="28"/>
          <w:szCs w:val="28"/>
        </w:rPr>
        <w:t>У</w:t>
      </w:r>
      <w:r w:rsidR="00A50C95" w:rsidRPr="009D7C7D">
        <w:rPr>
          <w:rFonts w:ascii="Times New Roman" w:hAnsi="Times New Roman" w:cs="Times New Roman"/>
          <w:color w:val="000000" w:themeColor="text1"/>
          <w:sz w:val="28"/>
          <w:szCs w:val="28"/>
        </w:rPr>
        <w:t>чреждения в соответствии с законами и иными нормативными актами Российской Федерации, субъекта Российской Федерации, настоящим Уставом, и трудовым договором, обеспечивает выполнение возложенных на него задач и несет ответственно</w:t>
      </w:r>
      <w:r w:rsidRPr="009D7C7D">
        <w:rPr>
          <w:rFonts w:ascii="Times New Roman" w:hAnsi="Times New Roman" w:cs="Times New Roman"/>
          <w:color w:val="000000" w:themeColor="text1"/>
          <w:sz w:val="28"/>
          <w:szCs w:val="28"/>
        </w:rPr>
        <w:t xml:space="preserve">сть за результаты деятельности </w:t>
      </w:r>
      <w:r w:rsidR="000B76C4" w:rsidRPr="009D7C7D">
        <w:rPr>
          <w:rFonts w:ascii="Times New Roman" w:hAnsi="Times New Roman" w:cs="Times New Roman"/>
          <w:color w:val="000000" w:themeColor="text1"/>
          <w:sz w:val="28"/>
          <w:szCs w:val="28"/>
        </w:rPr>
        <w:t>У</w:t>
      </w:r>
      <w:r w:rsidR="00A50C95" w:rsidRPr="009D7C7D">
        <w:rPr>
          <w:rFonts w:ascii="Times New Roman" w:hAnsi="Times New Roman" w:cs="Times New Roman"/>
          <w:color w:val="000000" w:themeColor="text1"/>
          <w:sz w:val="28"/>
          <w:szCs w:val="28"/>
        </w:rPr>
        <w:t>чреждения.</w:t>
      </w:r>
    </w:p>
    <w:p w:rsidR="00A50C95" w:rsidRPr="009D7C7D" w:rsidRDefault="00DB6AAA" w:rsidP="00996578">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5.17</w:t>
      </w:r>
      <w:r w:rsidR="00E13684">
        <w:rPr>
          <w:rFonts w:ascii="Times New Roman" w:hAnsi="Times New Roman" w:cs="Times New Roman"/>
          <w:color w:val="000000" w:themeColor="text1"/>
          <w:sz w:val="28"/>
          <w:szCs w:val="28"/>
        </w:rPr>
        <w:t>.</w:t>
      </w:r>
      <w:r w:rsidR="00A50C95" w:rsidRPr="009D7C7D">
        <w:rPr>
          <w:rFonts w:ascii="Times New Roman" w:hAnsi="Times New Roman" w:cs="Times New Roman"/>
          <w:color w:val="000000" w:themeColor="text1"/>
          <w:sz w:val="28"/>
          <w:szCs w:val="28"/>
        </w:rPr>
        <w:t xml:space="preserve">Руководитель </w:t>
      </w:r>
      <w:r w:rsidR="000B76C4" w:rsidRPr="009D7C7D">
        <w:rPr>
          <w:rFonts w:ascii="Times New Roman" w:hAnsi="Times New Roman" w:cs="Times New Roman"/>
          <w:color w:val="000000" w:themeColor="text1"/>
          <w:sz w:val="28"/>
          <w:szCs w:val="28"/>
        </w:rPr>
        <w:t>У</w:t>
      </w:r>
      <w:r w:rsidRPr="009D7C7D">
        <w:rPr>
          <w:rFonts w:ascii="Times New Roman" w:hAnsi="Times New Roman" w:cs="Times New Roman"/>
          <w:color w:val="000000" w:themeColor="text1"/>
          <w:sz w:val="28"/>
          <w:szCs w:val="28"/>
        </w:rPr>
        <w:t>чреждения д</w:t>
      </w:r>
      <w:r w:rsidR="00A50C95" w:rsidRPr="009D7C7D">
        <w:rPr>
          <w:rFonts w:ascii="Times New Roman" w:hAnsi="Times New Roman" w:cs="Times New Roman"/>
          <w:color w:val="000000" w:themeColor="text1"/>
          <w:sz w:val="28"/>
          <w:szCs w:val="28"/>
        </w:rPr>
        <w:t xml:space="preserve">ействует от имени </w:t>
      </w:r>
      <w:r w:rsidR="000B76C4" w:rsidRPr="009D7C7D">
        <w:rPr>
          <w:rFonts w:ascii="Times New Roman" w:hAnsi="Times New Roman" w:cs="Times New Roman"/>
          <w:color w:val="000000" w:themeColor="text1"/>
          <w:sz w:val="28"/>
          <w:szCs w:val="28"/>
        </w:rPr>
        <w:t>У</w:t>
      </w:r>
      <w:r w:rsidRPr="009D7C7D">
        <w:rPr>
          <w:rFonts w:ascii="Times New Roman" w:hAnsi="Times New Roman" w:cs="Times New Roman"/>
          <w:color w:val="000000" w:themeColor="text1"/>
          <w:sz w:val="28"/>
          <w:szCs w:val="28"/>
        </w:rPr>
        <w:t xml:space="preserve">чреждения </w:t>
      </w:r>
      <w:r w:rsidR="00A50C95" w:rsidRPr="009D7C7D">
        <w:rPr>
          <w:rFonts w:ascii="Times New Roman" w:hAnsi="Times New Roman" w:cs="Times New Roman"/>
          <w:color w:val="000000" w:themeColor="text1"/>
          <w:sz w:val="28"/>
          <w:szCs w:val="28"/>
        </w:rPr>
        <w:t>без доверенности, в том числе представляет его интересы в органах государст</w:t>
      </w:r>
      <w:r w:rsidR="00E13684">
        <w:rPr>
          <w:rFonts w:ascii="Times New Roman" w:hAnsi="Times New Roman" w:cs="Times New Roman"/>
          <w:color w:val="000000" w:themeColor="text1"/>
          <w:sz w:val="28"/>
          <w:szCs w:val="28"/>
        </w:rPr>
        <w:t>-</w:t>
      </w:r>
      <w:r w:rsidR="00A50C95" w:rsidRPr="009D7C7D">
        <w:rPr>
          <w:rFonts w:ascii="Times New Roman" w:hAnsi="Times New Roman" w:cs="Times New Roman"/>
          <w:color w:val="000000" w:themeColor="text1"/>
          <w:sz w:val="28"/>
          <w:szCs w:val="28"/>
        </w:rPr>
        <w:t>венной власти и местного самоуправления и во взаимоотношениях с юриди</w:t>
      </w:r>
      <w:r w:rsidR="00E13684">
        <w:rPr>
          <w:rFonts w:ascii="Times New Roman" w:hAnsi="Times New Roman" w:cs="Times New Roman"/>
          <w:color w:val="000000" w:themeColor="text1"/>
          <w:sz w:val="28"/>
          <w:szCs w:val="28"/>
        </w:rPr>
        <w:t>-</w:t>
      </w:r>
      <w:r w:rsidR="00A50C95" w:rsidRPr="009D7C7D">
        <w:rPr>
          <w:rFonts w:ascii="Times New Roman" w:hAnsi="Times New Roman" w:cs="Times New Roman"/>
          <w:color w:val="000000" w:themeColor="text1"/>
          <w:sz w:val="28"/>
          <w:szCs w:val="28"/>
        </w:rPr>
        <w:t>ческими и физическими лицами.</w:t>
      </w:r>
      <w:r w:rsidRPr="009D7C7D">
        <w:rPr>
          <w:rFonts w:ascii="Times New Roman" w:hAnsi="Times New Roman" w:cs="Times New Roman"/>
          <w:color w:val="000000" w:themeColor="text1"/>
          <w:sz w:val="28"/>
          <w:szCs w:val="28"/>
        </w:rPr>
        <w:t xml:space="preserve"> </w:t>
      </w:r>
    </w:p>
    <w:p w:rsidR="00E13684" w:rsidRDefault="00DB6AAA" w:rsidP="00E13684">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5.18</w:t>
      </w:r>
      <w:r w:rsidR="00E13684">
        <w:rPr>
          <w:rFonts w:ascii="Times New Roman" w:hAnsi="Times New Roman" w:cs="Times New Roman"/>
          <w:color w:val="000000" w:themeColor="text1"/>
          <w:sz w:val="28"/>
          <w:szCs w:val="28"/>
        </w:rPr>
        <w:t>.</w:t>
      </w:r>
      <w:r w:rsidR="00A50C95" w:rsidRPr="009D7C7D">
        <w:rPr>
          <w:rFonts w:ascii="Times New Roman" w:hAnsi="Times New Roman" w:cs="Times New Roman"/>
          <w:color w:val="000000" w:themeColor="text1"/>
          <w:sz w:val="28"/>
          <w:szCs w:val="28"/>
        </w:rPr>
        <w:t xml:space="preserve">Руководитель </w:t>
      </w:r>
      <w:r w:rsidR="000B76C4" w:rsidRPr="009D7C7D">
        <w:rPr>
          <w:rFonts w:ascii="Times New Roman" w:hAnsi="Times New Roman" w:cs="Times New Roman"/>
          <w:color w:val="000000" w:themeColor="text1"/>
          <w:sz w:val="28"/>
          <w:szCs w:val="28"/>
        </w:rPr>
        <w:t>У</w:t>
      </w:r>
      <w:r w:rsidRPr="009D7C7D">
        <w:rPr>
          <w:rFonts w:ascii="Times New Roman" w:hAnsi="Times New Roman" w:cs="Times New Roman"/>
          <w:color w:val="000000" w:themeColor="text1"/>
          <w:sz w:val="28"/>
          <w:szCs w:val="28"/>
        </w:rPr>
        <w:t>чреждения:</w:t>
      </w:r>
    </w:p>
    <w:p w:rsidR="002347BD" w:rsidRDefault="00A50C95" w:rsidP="002347BD">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совершает в установленном порядке сделки от имени</w:t>
      </w:r>
      <w:r w:rsidR="00CC0697" w:rsidRPr="009D7C7D">
        <w:rPr>
          <w:rFonts w:ascii="Times New Roman" w:hAnsi="Times New Roman" w:cs="Times New Roman"/>
          <w:color w:val="000000" w:themeColor="text1"/>
          <w:sz w:val="28"/>
          <w:szCs w:val="28"/>
        </w:rPr>
        <w:t xml:space="preserve"> </w:t>
      </w:r>
      <w:r w:rsidR="000B76C4" w:rsidRPr="009D7C7D">
        <w:rPr>
          <w:rFonts w:ascii="Times New Roman" w:hAnsi="Times New Roman" w:cs="Times New Roman"/>
          <w:color w:val="000000" w:themeColor="text1"/>
          <w:sz w:val="28"/>
          <w:szCs w:val="28"/>
        </w:rPr>
        <w:t>У</w:t>
      </w:r>
      <w:r w:rsidR="00CC0697" w:rsidRPr="009D7C7D">
        <w:rPr>
          <w:rFonts w:ascii="Times New Roman" w:hAnsi="Times New Roman" w:cs="Times New Roman"/>
          <w:color w:val="000000" w:themeColor="text1"/>
          <w:sz w:val="28"/>
          <w:szCs w:val="28"/>
        </w:rPr>
        <w:t>чреждения</w:t>
      </w:r>
      <w:r w:rsidRPr="009D7C7D">
        <w:rPr>
          <w:rFonts w:ascii="Times New Roman" w:hAnsi="Times New Roman" w:cs="Times New Roman"/>
          <w:color w:val="000000" w:themeColor="text1"/>
          <w:sz w:val="28"/>
          <w:szCs w:val="28"/>
        </w:rPr>
        <w:t>;</w:t>
      </w:r>
    </w:p>
    <w:p w:rsidR="002347BD" w:rsidRDefault="00A50C95" w:rsidP="002347BD">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 xml:space="preserve">распоряжается </w:t>
      </w:r>
      <w:r w:rsidR="00CC0697" w:rsidRPr="009D7C7D">
        <w:rPr>
          <w:rFonts w:ascii="Times New Roman" w:hAnsi="Times New Roman" w:cs="Times New Roman"/>
          <w:color w:val="000000" w:themeColor="text1"/>
          <w:sz w:val="28"/>
          <w:szCs w:val="28"/>
        </w:rPr>
        <w:t>средствами</w:t>
      </w:r>
      <w:r w:rsidRPr="009D7C7D">
        <w:rPr>
          <w:rFonts w:ascii="Times New Roman" w:hAnsi="Times New Roman" w:cs="Times New Roman"/>
          <w:color w:val="000000" w:themeColor="text1"/>
          <w:sz w:val="28"/>
          <w:szCs w:val="28"/>
        </w:rPr>
        <w:t xml:space="preserve"> </w:t>
      </w:r>
      <w:r w:rsidR="000B76C4" w:rsidRPr="009D7C7D">
        <w:rPr>
          <w:rFonts w:ascii="Times New Roman" w:hAnsi="Times New Roman" w:cs="Times New Roman"/>
          <w:color w:val="000000" w:themeColor="text1"/>
          <w:sz w:val="28"/>
          <w:szCs w:val="28"/>
        </w:rPr>
        <w:t>У</w:t>
      </w:r>
      <w:r w:rsidR="00CC0697" w:rsidRPr="009D7C7D">
        <w:rPr>
          <w:rFonts w:ascii="Times New Roman" w:hAnsi="Times New Roman" w:cs="Times New Roman"/>
          <w:color w:val="000000" w:themeColor="text1"/>
          <w:sz w:val="28"/>
          <w:szCs w:val="28"/>
        </w:rPr>
        <w:t>чреждения (в т.ч. выделенными Учредителем для выполнения задания);</w:t>
      </w:r>
    </w:p>
    <w:p w:rsidR="002347BD" w:rsidRDefault="00A50C95" w:rsidP="002347BD">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утверждает структуру, смету расходов Учреждения и штатное расписание в пределах выделенных средств местного бюджета;</w:t>
      </w:r>
    </w:p>
    <w:p w:rsidR="002347BD" w:rsidRDefault="00CC0697" w:rsidP="002347BD">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 xml:space="preserve">выдает доверенности на право представительства от имени </w:t>
      </w:r>
      <w:r w:rsidR="000B76C4" w:rsidRPr="009D7C7D">
        <w:rPr>
          <w:rFonts w:ascii="Times New Roman" w:hAnsi="Times New Roman" w:cs="Times New Roman"/>
          <w:color w:val="000000" w:themeColor="text1"/>
          <w:sz w:val="28"/>
          <w:szCs w:val="28"/>
        </w:rPr>
        <w:t>У</w:t>
      </w:r>
      <w:r w:rsidRPr="009D7C7D">
        <w:rPr>
          <w:rFonts w:ascii="Times New Roman" w:hAnsi="Times New Roman" w:cs="Times New Roman"/>
          <w:color w:val="000000" w:themeColor="text1"/>
          <w:sz w:val="28"/>
          <w:szCs w:val="28"/>
        </w:rPr>
        <w:t>чреждения;</w:t>
      </w:r>
    </w:p>
    <w:p w:rsidR="002347BD" w:rsidRDefault="00A50C95" w:rsidP="002347BD">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заключает договоры с физическими и юридическими лицами;</w:t>
      </w:r>
    </w:p>
    <w:p w:rsidR="002347BD" w:rsidRDefault="00A50C95" w:rsidP="002347BD">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 xml:space="preserve">издает приказы, распоряжения, </w:t>
      </w:r>
      <w:r w:rsidR="00CC0697" w:rsidRPr="009D7C7D">
        <w:rPr>
          <w:rFonts w:ascii="Times New Roman" w:hAnsi="Times New Roman" w:cs="Times New Roman"/>
          <w:color w:val="000000" w:themeColor="text1"/>
          <w:sz w:val="28"/>
          <w:szCs w:val="28"/>
        </w:rPr>
        <w:t xml:space="preserve">и иные локальные акты, </w:t>
      </w:r>
      <w:r w:rsidRPr="009D7C7D">
        <w:rPr>
          <w:rFonts w:ascii="Times New Roman" w:hAnsi="Times New Roman" w:cs="Times New Roman"/>
          <w:color w:val="000000" w:themeColor="text1"/>
          <w:sz w:val="28"/>
          <w:szCs w:val="28"/>
        </w:rPr>
        <w:t>утверждает инструкции по вопросам, входящим в компетенцию</w:t>
      </w:r>
      <w:r w:rsidR="00CC0697" w:rsidRPr="009D7C7D">
        <w:rPr>
          <w:rFonts w:ascii="Times New Roman" w:hAnsi="Times New Roman" w:cs="Times New Roman"/>
          <w:color w:val="000000" w:themeColor="text1"/>
          <w:sz w:val="28"/>
          <w:szCs w:val="28"/>
        </w:rPr>
        <w:t xml:space="preserve"> </w:t>
      </w:r>
      <w:r w:rsidR="000B76C4" w:rsidRPr="009D7C7D">
        <w:rPr>
          <w:rFonts w:ascii="Times New Roman" w:hAnsi="Times New Roman" w:cs="Times New Roman"/>
          <w:color w:val="000000" w:themeColor="text1"/>
          <w:sz w:val="28"/>
          <w:szCs w:val="28"/>
        </w:rPr>
        <w:t>У</w:t>
      </w:r>
      <w:r w:rsidR="00CC0697" w:rsidRPr="009D7C7D">
        <w:rPr>
          <w:rFonts w:ascii="Times New Roman" w:hAnsi="Times New Roman" w:cs="Times New Roman"/>
          <w:color w:val="000000" w:themeColor="text1"/>
          <w:sz w:val="28"/>
          <w:szCs w:val="28"/>
        </w:rPr>
        <w:t>чреждения</w:t>
      </w:r>
      <w:r w:rsidRPr="009D7C7D">
        <w:rPr>
          <w:rFonts w:ascii="Times New Roman" w:hAnsi="Times New Roman" w:cs="Times New Roman"/>
          <w:color w:val="000000" w:themeColor="text1"/>
          <w:sz w:val="28"/>
          <w:szCs w:val="28"/>
        </w:rPr>
        <w:t>, обязательные для всех работников</w:t>
      </w:r>
      <w:r w:rsidR="00CC0697" w:rsidRPr="009D7C7D">
        <w:rPr>
          <w:rFonts w:ascii="Times New Roman" w:hAnsi="Times New Roman" w:cs="Times New Roman"/>
          <w:color w:val="000000" w:themeColor="text1"/>
          <w:sz w:val="28"/>
          <w:szCs w:val="28"/>
        </w:rPr>
        <w:t xml:space="preserve"> </w:t>
      </w:r>
      <w:r w:rsidR="000B76C4" w:rsidRPr="009D7C7D">
        <w:rPr>
          <w:rFonts w:ascii="Times New Roman" w:hAnsi="Times New Roman" w:cs="Times New Roman"/>
          <w:color w:val="000000" w:themeColor="text1"/>
          <w:sz w:val="28"/>
          <w:szCs w:val="28"/>
        </w:rPr>
        <w:t>У</w:t>
      </w:r>
      <w:r w:rsidR="00CC0697" w:rsidRPr="009D7C7D">
        <w:rPr>
          <w:rFonts w:ascii="Times New Roman" w:hAnsi="Times New Roman" w:cs="Times New Roman"/>
          <w:color w:val="000000" w:themeColor="text1"/>
          <w:sz w:val="28"/>
          <w:szCs w:val="28"/>
        </w:rPr>
        <w:t>чреждения, распределяет обязанности между работ</w:t>
      </w:r>
      <w:r w:rsidR="002347BD">
        <w:rPr>
          <w:rFonts w:ascii="Times New Roman" w:hAnsi="Times New Roman" w:cs="Times New Roman"/>
          <w:color w:val="000000" w:themeColor="text1"/>
          <w:sz w:val="28"/>
          <w:szCs w:val="28"/>
        </w:rPr>
        <w:t>-</w:t>
      </w:r>
      <w:r w:rsidR="00CC0697" w:rsidRPr="009D7C7D">
        <w:rPr>
          <w:rFonts w:ascii="Times New Roman" w:hAnsi="Times New Roman" w:cs="Times New Roman"/>
          <w:color w:val="000000" w:themeColor="text1"/>
          <w:sz w:val="28"/>
          <w:szCs w:val="28"/>
        </w:rPr>
        <w:t>никами</w:t>
      </w:r>
      <w:r w:rsidRPr="009D7C7D">
        <w:rPr>
          <w:rFonts w:ascii="Times New Roman" w:hAnsi="Times New Roman" w:cs="Times New Roman"/>
          <w:color w:val="000000" w:themeColor="text1"/>
          <w:sz w:val="28"/>
          <w:szCs w:val="28"/>
        </w:rPr>
        <w:t>;</w:t>
      </w:r>
    </w:p>
    <w:p w:rsidR="007850F2" w:rsidRDefault="00A50C95" w:rsidP="007850F2">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заключает с работниками трудовые договоры, заключает коллективный договор, если решение о его заключ</w:t>
      </w:r>
      <w:r w:rsidR="00CC0697" w:rsidRPr="009D7C7D">
        <w:rPr>
          <w:rFonts w:ascii="Times New Roman" w:hAnsi="Times New Roman" w:cs="Times New Roman"/>
          <w:color w:val="000000" w:themeColor="text1"/>
          <w:sz w:val="28"/>
          <w:szCs w:val="28"/>
        </w:rPr>
        <w:t>ении принято трудовым коллектив</w:t>
      </w:r>
      <w:r w:rsidRPr="009D7C7D">
        <w:rPr>
          <w:rFonts w:ascii="Times New Roman" w:hAnsi="Times New Roman" w:cs="Times New Roman"/>
          <w:color w:val="000000" w:themeColor="text1"/>
          <w:sz w:val="28"/>
          <w:szCs w:val="28"/>
        </w:rPr>
        <w:t>ом;</w:t>
      </w:r>
    </w:p>
    <w:p w:rsidR="007850F2" w:rsidRDefault="00CC0697" w:rsidP="007850F2">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у</w:t>
      </w:r>
      <w:r w:rsidR="00A50C95" w:rsidRPr="009D7C7D">
        <w:rPr>
          <w:rFonts w:ascii="Times New Roman" w:hAnsi="Times New Roman" w:cs="Times New Roman"/>
          <w:color w:val="000000" w:themeColor="text1"/>
          <w:sz w:val="28"/>
          <w:szCs w:val="28"/>
        </w:rPr>
        <w:t>тверждает правила внутреннего трудового распорядка;</w:t>
      </w:r>
    </w:p>
    <w:p w:rsidR="007850F2" w:rsidRDefault="00CC0697" w:rsidP="007850F2">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 xml:space="preserve">утверждает штатное расписание </w:t>
      </w:r>
      <w:r w:rsidR="000B76C4" w:rsidRPr="009D7C7D">
        <w:rPr>
          <w:rFonts w:ascii="Times New Roman" w:hAnsi="Times New Roman" w:cs="Times New Roman"/>
          <w:color w:val="000000" w:themeColor="text1"/>
          <w:sz w:val="28"/>
          <w:szCs w:val="28"/>
        </w:rPr>
        <w:t>У</w:t>
      </w:r>
      <w:r w:rsidRPr="009D7C7D">
        <w:rPr>
          <w:rFonts w:ascii="Times New Roman" w:hAnsi="Times New Roman" w:cs="Times New Roman"/>
          <w:color w:val="000000" w:themeColor="text1"/>
          <w:sz w:val="28"/>
          <w:szCs w:val="28"/>
        </w:rPr>
        <w:t>чреждения, план его финансово-хозяйст</w:t>
      </w:r>
      <w:r w:rsidR="007850F2">
        <w:rPr>
          <w:rFonts w:ascii="Times New Roman" w:hAnsi="Times New Roman" w:cs="Times New Roman"/>
          <w:color w:val="000000" w:themeColor="text1"/>
          <w:sz w:val="28"/>
          <w:szCs w:val="28"/>
        </w:rPr>
        <w:t>-</w:t>
      </w:r>
      <w:r w:rsidRPr="009D7C7D">
        <w:rPr>
          <w:rFonts w:ascii="Times New Roman" w:hAnsi="Times New Roman" w:cs="Times New Roman"/>
          <w:color w:val="000000" w:themeColor="text1"/>
          <w:sz w:val="28"/>
          <w:szCs w:val="28"/>
        </w:rPr>
        <w:t>венной деятельности, его годовую бухгалтерскую отчетность</w:t>
      </w:r>
      <w:r w:rsidR="000B353D" w:rsidRPr="009D7C7D">
        <w:rPr>
          <w:rFonts w:ascii="Times New Roman" w:hAnsi="Times New Roman" w:cs="Times New Roman"/>
          <w:color w:val="000000" w:themeColor="text1"/>
          <w:sz w:val="28"/>
          <w:szCs w:val="28"/>
        </w:rPr>
        <w:t>;</w:t>
      </w:r>
    </w:p>
    <w:p w:rsidR="007850F2" w:rsidRDefault="000B353D" w:rsidP="007850F2">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открывает расчетные, текущие и другие счета;</w:t>
      </w:r>
    </w:p>
    <w:p w:rsidR="007850F2" w:rsidRDefault="00A50C95" w:rsidP="007850F2">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отвечает за организационно-техническое обеспечение деятельности</w:t>
      </w:r>
      <w:r w:rsidR="00CC0697" w:rsidRPr="009D7C7D">
        <w:rPr>
          <w:rFonts w:ascii="Times New Roman" w:hAnsi="Times New Roman" w:cs="Times New Roman"/>
          <w:color w:val="000000" w:themeColor="text1"/>
          <w:sz w:val="28"/>
          <w:szCs w:val="28"/>
        </w:rPr>
        <w:t xml:space="preserve"> </w:t>
      </w:r>
      <w:r w:rsidR="000B76C4" w:rsidRPr="009D7C7D">
        <w:rPr>
          <w:rFonts w:ascii="Times New Roman" w:hAnsi="Times New Roman" w:cs="Times New Roman"/>
          <w:color w:val="000000" w:themeColor="text1"/>
          <w:sz w:val="28"/>
          <w:szCs w:val="28"/>
        </w:rPr>
        <w:t>У</w:t>
      </w:r>
      <w:r w:rsidR="00CC0697" w:rsidRPr="009D7C7D">
        <w:rPr>
          <w:rFonts w:ascii="Times New Roman" w:hAnsi="Times New Roman" w:cs="Times New Roman"/>
          <w:color w:val="000000" w:themeColor="text1"/>
          <w:sz w:val="28"/>
          <w:szCs w:val="28"/>
        </w:rPr>
        <w:t>чреждения</w:t>
      </w:r>
      <w:r w:rsidRPr="009D7C7D">
        <w:rPr>
          <w:rFonts w:ascii="Times New Roman" w:hAnsi="Times New Roman" w:cs="Times New Roman"/>
          <w:color w:val="000000" w:themeColor="text1"/>
          <w:sz w:val="28"/>
          <w:szCs w:val="28"/>
        </w:rPr>
        <w:t>;</w:t>
      </w:r>
    </w:p>
    <w:p w:rsidR="007850F2" w:rsidRDefault="00A50C95" w:rsidP="007850F2">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обеспечивает соблюдение правил и нормативных требований охраны труда, противопожарной безопасности, санитарно-гигиенического и противо</w:t>
      </w:r>
      <w:r w:rsidR="007850F2">
        <w:rPr>
          <w:rFonts w:ascii="Times New Roman" w:hAnsi="Times New Roman" w:cs="Times New Roman"/>
          <w:color w:val="000000" w:themeColor="text1"/>
          <w:sz w:val="28"/>
          <w:szCs w:val="28"/>
        </w:rPr>
        <w:t>-</w:t>
      </w:r>
      <w:r w:rsidRPr="009D7C7D">
        <w:rPr>
          <w:rFonts w:ascii="Times New Roman" w:hAnsi="Times New Roman" w:cs="Times New Roman"/>
          <w:color w:val="000000" w:themeColor="text1"/>
          <w:sz w:val="28"/>
          <w:szCs w:val="28"/>
        </w:rPr>
        <w:t>эпидемического</w:t>
      </w:r>
      <w:r w:rsidR="000B353D" w:rsidRPr="009D7C7D">
        <w:rPr>
          <w:rFonts w:ascii="Times New Roman" w:hAnsi="Times New Roman" w:cs="Times New Roman"/>
          <w:color w:val="000000" w:themeColor="text1"/>
          <w:sz w:val="28"/>
          <w:szCs w:val="28"/>
        </w:rPr>
        <w:t xml:space="preserve"> состояния </w:t>
      </w:r>
      <w:r w:rsidR="000B76C4" w:rsidRPr="009D7C7D">
        <w:rPr>
          <w:rFonts w:ascii="Times New Roman" w:hAnsi="Times New Roman" w:cs="Times New Roman"/>
          <w:color w:val="000000" w:themeColor="text1"/>
          <w:sz w:val="28"/>
          <w:szCs w:val="28"/>
        </w:rPr>
        <w:t>У</w:t>
      </w:r>
      <w:r w:rsidR="000B353D" w:rsidRPr="009D7C7D">
        <w:rPr>
          <w:rFonts w:ascii="Times New Roman" w:hAnsi="Times New Roman" w:cs="Times New Roman"/>
          <w:color w:val="000000" w:themeColor="text1"/>
          <w:sz w:val="28"/>
          <w:szCs w:val="28"/>
        </w:rPr>
        <w:t>чреждения;</w:t>
      </w:r>
    </w:p>
    <w:p w:rsidR="00A50C95" w:rsidRPr="009D7C7D" w:rsidRDefault="007850F2" w:rsidP="007850F2">
      <w:pPr>
        <w:pStyle w:val="a7"/>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осуществляет иные </w:t>
      </w:r>
      <w:r w:rsidR="00A50C95" w:rsidRPr="009D7C7D">
        <w:rPr>
          <w:rFonts w:ascii="Times New Roman" w:hAnsi="Times New Roman" w:cs="Times New Roman"/>
          <w:color w:val="000000" w:themeColor="text1"/>
          <w:sz w:val="28"/>
          <w:szCs w:val="28"/>
        </w:rPr>
        <w:t>полномочия, предусмотренные действующим законо</w:t>
      </w:r>
      <w:r>
        <w:rPr>
          <w:rFonts w:ascii="Times New Roman" w:hAnsi="Times New Roman" w:cs="Times New Roman"/>
          <w:color w:val="000000" w:themeColor="text1"/>
          <w:sz w:val="28"/>
          <w:szCs w:val="28"/>
        </w:rPr>
        <w:t>-</w:t>
      </w:r>
      <w:r w:rsidR="00A50C95" w:rsidRPr="009D7C7D">
        <w:rPr>
          <w:rFonts w:ascii="Times New Roman" w:hAnsi="Times New Roman" w:cs="Times New Roman"/>
          <w:color w:val="000000" w:themeColor="text1"/>
          <w:sz w:val="28"/>
          <w:szCs w:val="28"/>
        </w:rPr>
        <w:t>дательством Российской Федерации, трудовым договором.</w:t>
      </w:r>
    </w:p>
    <w:p w:rsidR="00A50C95" w:rsidRPr="009D7C7D" w:rsidRDefault="000F535A" w:rsidP="00996578">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5.19</w:t>
      </w:r>
      <w:r w:rsidR="00E006B3">
        <w:rPr>
          <w:rFonts w:ascii="Times New Roman" w:hAnsi="Times New Roman" w:cs="Times New Roman"/>
          <w:color w:val="000000" w:themeColor="text1"/>
          <w:sz w:val="28"/>
          <w:szCs w:val="28"/>
        </w:rPr>
        <w:t>.</w:t>
      </w:r>
      <w:r w:rsidR="00A50C95" w:rsidRPr="009D7C7D">
        <w:rPr>
          <w:rFonts w:ascii="Times New Roman" w:hAnsi="Times New Roman" w:cs="Times New Roman"/>
          <w:color w:val="000000" w:themeColor="text1"/>
          <w:sz w:val="28"/>
          <w:szCs w:val="28"/>
        </w:rPr>
        <w:t xml:space="preserve">Руководитель </w:t>
      </w:r>
      <w:r w:rsidR="000B76C4" w:rsidRPr="009D7C7D">
        <w:rPr>
          <w:rFonts w:ascii="Times New Roman" w:hAnsi="Times New Roman" w:cs="Times New Roman"/>
          <w:color w:val="000000" w:themeColor="text1"/>
          <w:sz w:val="28"/>
          <w:szCs w:val="28"/>
        </w:rPr>
        <w:t>У</w:t>
      </w:r>
      <w:r w:rsidR="000B353D" w:rsidRPr="009D7C7D">
        <w:rPr>
          <w:rFonts w:ascii="Times New Roman" w:hAnsi="Times New Roman" w:cs="Times New Roman"/>
          <w:color w:val="000000" w:themeColor="text1"/>
          <w:sz w:val="28"/>
          <w:szCs w:val="28"/>
        </w:rPr>
        <w:t xml:space="preserve">чреждения </w:t>
      </w:r>
      <w:r w:rsidR="00A50C95" w:rsidRPr="009D7C7D">
        <w:rPr>
          <w:rFonts w:ascii="Times New Roman" w:hAnsi="Times New Roman" w:cs="Times New Roman"/>
          <w:color w:val="000000" w:themeColor="text1"/>
          <w:sz w:val="28"/>
          <w:szCs w:val="28"/>
        </w:rPr>
        <w:t>несет ответственность за нарушения договорных, кредитных, расчетных обязательств, правил хозяйствования, установленных законодательством Российской Федерации, отвечает за качество и эффективность работы</w:t>
      </w:r>
      <w:r w:rsidR="000B353D" w:rsidRPr="009D7C7D">
        <w:rPr>
          <w:rFonts w:ascii="Times New Roman" w:hAnsi="Times New Roman" w:cs="Times New Roman"/>
          <w:color w:val="000000" w:themeColor="text1"/>
          <w:sz w:val="28"/>
          <w:szCs w:val="28"/>
        </w:rPr>
        <w:t xml:space="preserve"> </w:t>
      </w:r>
      <w:r w:rsidR="000B76C4" w:rsidRPr="009D7C7D">
        <w:rPr>
          <w:rFonts w:ascii="Times New Roman" w:hAnsi="Times New Roman" w:cs="Times New Roman"/>
          <w:color w:val="000000" w:themeColor="text1"/>
          <w:sz w:val="28"/>
          <w:szCs w:val="28"/>
        </w:rPr>
        <w:t>У</w:t>
      </w:r>
      <w:r w:rsidR="000B353D" w:rsidRPr="009D7C7D">
        <w:rPr>
          <w:rFonts w:ascii="Times New Roman" w:hAnsi="Times New Roman" w:cs="Times New Roman"/>
          <w:color w:val="000000" w:themeColor="text1"/>
          <w:sz w:val="28"/>
          <w:szCs w:val="28"/>
        </w:rPr>
        <w:t>чреждения</w:t>
      </w:r>
      <w:r w:rsidR="00A50C95" w:rsidRPr="009D7C7D">
        <w:rPr>
          <w:rFonts w:ascii="Times New Roman" w:hAnsi="Times New Roman" w:cs="Times New Roman"/>
          <w:color w:val="000000" w:themeColor="text1"/>
          <w:sz w:val="28"/>
          <w:szCs w:val="28"/>
        </w:rPr>
        <w:t>.</w:t>
      </w:r>
    </w:p>
    <w:p w:rsidR="00A50C95" w:rsidRPr="009D7C7D" w:rsidRDefault="00A50C95" w:rsidP="00996578">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5.</w:t>
      </w:r>
      <w:r w:rsidR="000F535A" w:rsidRPr="009D7C7D">
        <w:rPr>
          <w:rFonts w:ascii="Times New Roman" w:hAnsi="Times New Roman" w:cs="Times New Roman"/>
          <w:color w:val="000000" w:themeColor="text1"/>
          <w:sz w:val="28"/>
          <w:szCs w:val="28"/>
        </w:rPr>
        <w:t>20</w:t>
      </w:r>
      <w:r w:rsidR="00E006B3">
        <w:rPr>
          <w:rFonts w:ascii="Times New Roman" w:hAnsi="Times New Roman" w:cs="Times New Roman"/>
          <w:color w:val="000000" w:themeColor="text1"/>
          <w:sz w:val="28"/>
          <w:szCs w:val="28"/>
        </w:rPr>
        <w:t>.</w:t>
      </w:r>
      <w:r w:rsidR="000B353D" w:rsidRPr="009D7C7D">
        <w:rPr>
          <w:rFonts w:ascii="Times New Roman" w:hAnsi="Times New Roman" w:cs="Times New Roman"/>
          <w:color w:val="000000" w:themeColor="text1"/>
          <w:sz w:val="28"/>
          <w:szCs w:val="28"/>
        </w:rPr>
        <w:t>В отсутствие</w:t>
      </w:r>
      <w:r w:rsidRPr="009D7C7D">
        <w:rPr>
          <w:rFonts w:ascii="Times New Roman" w:hAnsi="Times New Roman" w:cs="Times New Roman"/>
          <w:color w:val="000000" w:themeColor="text1"/>
          <w:sz w:val="28"/>
          <w:szCs w:val="28"/>
        </w:rPr>
        <w:t xml:space="preserve"> директора его обязанности, закрепленные должностной инструкцией, выполняет один из его заместителей.</w:t>
      </w:r>
      <w:r w:rsidR="000B353D" w:rsidRPr="009D7C7D">
        <w:rPr>
          <w:rFonts w:ascii="Times New Roman" w:hAnsi="Times New Roman" w:cs="Times New Roman"/>
          <w:color w:val="000000" w:themeColor="text1"/>
          <w:sz w:val="28"/>
          <w:szCs w:val="28"/>
        </w:rPr>
        <w:t xml:space="preserve"> Компетенция заместителей руководителя </w:t>
      </w:r>
      <w:r w:rsidR="000B76C4" w:rsidRPr="009D7C7D">
        <w:rPr>
          <w:rFonts w:ascii="Times New Roman" w:hAnsi="Times New Roman" w:cs="Times New Roman"/>
          <w:color w:val="000000" w:themeColor="text1"/>
          <w:sz w:val="28"/>
          <w:szCs w:val="28"/>
        </w:rPr>
        <w:t>У</w:t>
      </w:r>
      <w:r w:rsidR="000B353D" w:rsidRPr="009D7C7D">
        <w:rPr>
          <w:rFonts w:ascii="Times New Roman" w:hAnsi="Times New Roman" w:cs="Times New Roman"/>
          <w:color w:val="000000" w:themeColor="text1"/>
          <w:sz w:val="28"/>
          <w:szCs w:val="28"/>
        </w:rPr>
        <w:t>чреждения устанавливается руководителем</w:t>
      </w:r>
      <w:r w:rsidR="000B76C4" w:rsidRPr="009D7C7D">
        <w:rPr>
          <w:rFonts w:ascii="Times New Roman" w:hAnsi="Times New Roman" w:cs="Times New Roman"/>
          <w:color w:val="000000" w:themeColor="text1"/>
          <w:sz w:val="28"/>
          <w:szCs w:val="28"/>
        </w:rPr>
        <w:t xml:space="preserve"> У</w:t>
      </w:r>
      <w:r w:rsidR="000B353D" w:rsidRPr="009D7C7D">
        <w:rPr>
          <w:rFonts w:ascii="Times New Roman" w:hAnsi="Times New Roman" w:cs="Times New Roman"/>
          <w:color w:val="000000" w:themeColor="text1"/>
          <w:sz w:val="28"/>
          <w:szCs w:val="28"/>
        </w:rPr>
        <w:t xml:space="preserve">чреждения. </w:t>
      </w:r>
    </w:p>
    <w:p w:rsidR="00A50C95" w:rsidRPr="009D7C7D" w:rsidRDefault="00A50C95" w:rsidP="00996578">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5</w:t>
      </w:r>
      <w:r w:rsidR="000F535A" w:rsidRPr="009D7C7D">
        <w:rPr>
          <w:rFonts w:ascii="Times New Roman" w:hAnsi="Times New Roman" w:cs="Times New Roman"/>
          <w:color w:val="000000" w:themeColor="text1"/>
          <w:sz w:val="28"/>
          <w:szCs w:val="28"/>
        </w:rPr>
        <w:t>.21</w:t>
      </w:r>
      <w:r w:rsidR="00E006B3">
        <w:rPr>
          <w:rFonts w:ascii="Times New Roman" w:hAnsi="Times New Roman" w:cs="Times New Roman"/>
          <w:color w:val="000000" w:themeColor="text1"/>
          <w:sz w:val="28"/>
          <w:szCs w:val="28"/>
        </w:rPr>
        <w:t>.</w:t>
      </w:r>
      <w:r w:rsidRPr="009D7C7D">
        <w:rPr>
          <w:rFonts w:ascii="Times New Roman" w:hAnsi="Times New Roman" w:cs="Times New Roman"/>
          <w:color w:val="000000" w:themeColor="text1"/>
          <w:sz w:val="28"/>
          <w:szCs w:val="28"/>
        </w:rPr>
        <w:t>Решение вопросов творческого характера осуществляется художест</w:t>
      </w:r>
      <w:r w:rsidR="00E006B3">
        <w:rPr>
          <w:rFonts w:ascii="Times New Roman" w:hAnsi="Times New Roman" w:cs="Times New Roman"/>
          <w:color w:val="000000" w:themeColor="text1"/>
          <w:sz w:val="28"/>
          <w:szCs w:val="28"/>
        </w:rPr>
        <w:t>-</w:t>
      </w:r>
      <w:r w:rsidRPr="009D7C7D">
        <w:rPr>
          <w:rFonts w:ascii="Times New Roman" w:hAnsi="Times New Roman" w:cs="Times New Roman"/>
          <w:color w:val="000000" w:themeColor="text1"/>
          <w:sz w:val="28"/>
          <w:szCs w:val="28"/>
        </w:rPr>
        <w:t xml:space="preserve">венным советом </w:t>
      </w:r>
      <w:r w:rsidR="000B76C4" w:rsidRPr="009D7C7D">
        <w:rPr>
          <w:rFonts w:ascii="Times New Roman" w:hAnsi="Times New Roman" w:cs="Times New Roman"/>
          <w:color w:val="000000" w:themeColor="text1"/>
          <w:sz w:val="28"/>
          <w:szCs w:val="28"/>
        </w:rPr>
        <w:t>У</w:t>
      </w:r>
      <w:r w:rsidR="000B353D" w:rsidRPr="009D7C7D">
        <w:rPr>
          <w:rFonts w:ascii="Times New Roman" w:hAnsi="Times New Roman" w:cs="Times New Roman"/>
          <w:color w:val="000000" w:themeColor="text1"/>
          <w:sz w:val="28"/>
          <w:szCs w:val="28"/>
        </w:rPr>
        <w:t>чреждения</w:t>
      </w:r>
      <w:r w:rsidRPr="009D7C7D">
        <w:rPr>
          <w:rFonts w:ascii="Times New Roman" w:hAnsi="Times New Roman" w:cs="Times New Roman"/>
          <w:color w:val="000000" w:themeColor="text1"/>
          <w:sz w:val="28"/>
          <w:szCs w:val="28"/>
        </w:rPr>
        <w:t>, персональный состав которого утверждается директором по согласованию с художественным руководителем.</w:t>
      </w:r>
    </w:p>
    <w:p w:rsidR="008F0376" w:rsidRPr="009D7C7D" w:rsidRDefault="008F0376" w:rsidP="00467966">
      <w:pPr>
        <w:pStyle w:val="a7"/>
        <w:jc w:val="both"/>
        <w:rPr>
          <w:rFonts w:ascii="Times New Roman" w:hAnsi="Times New Roman" w:cs="Times New Roman"/>
          <w:color w:val="000000" w:themeColor="text1"/>
          <w:sz w:val="28"/>
          <w:szCs w:val="28"/>
        </w:rPr>
      </w:pPr>
    </w:p>
    <w:p w:rsidR="008F0376" w:rsidRPr="009D7C7D" w:rsidRDefault="00C47BC6" w:rsidP="00C47BC6">
      <w:pPr>
        <w:pStyle w:val="a7"/>
        <w:jc w:val="center"/>
        <w:rPr>
          <w:rFonts w:ascii="Times New Roman" w:hAnsi="Times New Roman" w:cs="Times New Roman"/>
          <w:b/>
          <w:color w:val="000000" w:themeColor="text1"/>
          <w:sz w:val="28"/>
          <w:szCs w:val="28"/>
        </w:rPr>
      </w:pPr>
      <w:r w:rsidRPr="009D7C7D">
        <w:rPr>
          <w:rFonts w:ascii="Times New Roman" w:hAnsi="Times New Roman" w:cs="Times New Roman"/>
          <w:b/>
          <w:color w:val="000000" w:themeColor="text1"/>
          <w:sz w:val="28"/>
          <w:szCs w:val="28"/>
        </w:rPr>
        <w:t>6</w:t>
      </w:r>
      <w:r w:rsidR="00E006B3">
        <w:rPr>
          <w:rFonts w:ascii="Times New Roman" w:hAnsi="Times New Roman" w:cs="Times New Roman"/>
          <w:b/>
          <w:color w:val="000000" w:themeColor="text1"/>
          <w:sz w:val="28"/>
          <w:szCs w:val="28"/>
        </w:rPr>
        <w:t>.Реорганизация и л</w:t>
      </w:r>
      <w:r w:rsidR="00E006B3" w:rsidRPr="009D7C7D">
        <w:rPr>
          <w:rFonts w:ascii="Times New Roman" w:hAnsi="Times New Roman" w:cs="Times New Roman"/>
          <w:b/>
          <w:color w:val="000000" w:themeColor="text1"/>
          <w:sz w:val="28"/>
          <w:szCs w:val="28"/>
        </w:rPr>
        <w:t>иквидация Учреждения</w:t>
      </w:r>
    </w:p>
    <w:p w:rsidR="00B04573" w:rsidRPr="009D7C7D" w:rsidRDefault="00B04573" w:rsidP="00467966">
      <w:pPr>
        <w:pStyle w:val="a7"/>
        <w:jc w:val="both"/>
        <w:rPr>
          <w:rFonts w:ascii="Times New Roman" w:hAnsi="Times New Roman" w:cs="Times New Roman"/>
          <w:color w:val="000000" w:themeColor="text1"/>
          <w:sz w:val="28"/>
          <w:szCs w:val="28"/>
        </w:rPr>
      </w:pPr>
    </w:p>
    <w:p w:rsidR="008F0376" w:rsidRPr="009D7C7D" w:rsidRDefault="00B04573" w:rsidP="00C47BC6">
      <w:pPr>
        <w:pStyle w:val="a7"/>
        <w:ind w:firstLine="708"/>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6.1.</w:t>
      </w:r>
      <w:r w:rsidR="00C47BC6" w:rsidRPr="009D7C7D">
        <w:rPr>
          <w:rFonts w:ascii="Times New Roman" w:hAnsi="Times New Roman" w:cs="Times New Roman"/>
          <w:color w:val="000000" w:themeColor="text1"/>
          <w:sz w:val="28"/>
          <w:szCs w:val="28"/>
        </w:rPr>
        <w:t>У</w:t>
      </w:r>
      <w:r w:rsidRPr="009D7C7D">
        <w:rPr>
          <w:rFonts w:ascii="Times New Roman" w:hAnsi="Times New Roman" w:cs="Times New Roman"/>
          <w:color w:val="000000" w:themeColor="text1"/>
          <w:sz w:val="28"/>
          <w:szCs w:val="28"/>
        </w:rPr>
        <w:t>чре</w:t>
      </w:r>
      <w:r w:rsidR="008F0376" w:rsidRPr="009D7C7D">
        <w:rPr>
          <w:rFonts w:ascii="Times New Roman" w:hAnsi="Times New Roman" w:cs="Times New Roman"/>
          <w:color w:val="000000" w:themeColor="text1"/>
          <w:sz w:val="28"/>
          <w:szCs w:val="28"/>
        </w:rPr>
        <w:t>ждение</w:t>
      </w:r>
      <w:r w:rsidRPr="009D7C7D">
        <w:rPr>
          <w:rFonts w:ascii="Times New Roman" w:hAnsi="Times New Roman" w:cs="Times New Roman"/>
          <w:color w:val="000000" w:themeColor="text1"/>
          <w:sz w:val="28"/>
          <w:szCs w:val="28"/>
        </w:rPr>
        <w:t xml:space="preserve"> </w:t>
      </w:r>
      <w:r w:rsidR="008F0376" w:rsidRPr="009D7C7D">
        <w:rPr>
          <w:rFonts w:ascii="Times New Roman" w:hAnsi="Times New Roman" w:cs="Times New Roman"/>
          <w:color w:val="000000" w:themeColor="text1"/>
          <w:sz w:val="28"/>
          <w:szCs w:val="28"/>
        </w:rPr>
        <w:t xml:space="preserve">может быть ликвидировано </w:t>
      </w:r>
      <w:r w:rsidRPr="009D7C7D">
        <w:rPr>
          <w:rFonts w:ascii="Times New Roman" w:hAnsi="Times New Roman" w:cs="Times New Roman"/>
          <w:color w:val="000000" w:themeColor="text1"/>
          <w:sz w:val="28"/>
          <w:szCs w:val="28"/>
        </w:rPr>
        <w:t xml:space="preserve">либо реорганизовано </w:t>
      </w:r>
      <w:r w:rsidR="008F0376" w:rsidRPr="009D7C7D">
        <w:rPr>
          <w:rFonts w:ascii="Times New Roman" w:hAnsi="Times New Roman" w:cs="Times New Roman"/>
          <w:color w:val="000000" w:themeColor="text1"/>
          <w:sz w:val="28"/>
          <w:szCs w:val="28"/>
        </w:rPr>
        <w:t xml:space="preserve">на </w:t>
      </w:r>
      <w:r w:rsidRPr="009D7C7D">
        <w:rPr>
          <w:rFonts w:ascii="Times New Roman" w:hAnsi="Times New Roman" w:cs="Times New Roman"/>
          <w:color w:val="000000" w:themeColor="text1"/>
          <w:sz w:val="28"/>
          <w:szCs w:val="28"/>
        </w:rPr>
        <w:t xml:space="preserve">условиях и в порядке, предусмотренных законодательством </w:t>
      </w:r>
      <w:r w:rsidR="0072123D" w:rsidRPr="009D7C7D">
        <w:rPr>
          <w:rFonts w:ascii="Times New Roman" w:hAnsi="Times New Roman" w:cs="Times New Roman"/>
          <w:color w:val="000000" w:themeColor="text1"/>
          <w:sz w:val="28"/>
          <w:szCs w:val="28"/>
        </w:rPr>
        <w:t>Р</w:t>
      </w:r>
      <w:r w:rsidR="0072123D">
        <w:rPr>
          <w:rFonts w:ascii="Times New Roman" w:hAnsi="Times New Roman" w:cs="Times New Roman"/>
          <w:color w:val="000000" w:themeColor="text1"/>
          <w:sz w:val="28"/>
          <w:szCs w:val="28"/>
        </w:rPr>
        <w:t xml:space="preserve">оссийской </w:t>
      </w:r>
      <w:r w:rsidR="0072123D" w:rsidRPr="009D7C7D">
        <w:rPr>
          <w:rFonts w:ascii="Times New Roman" w:hAnsi="Times New Roman" w:cs="Times New Roman"/>
          <w:color w:val="000000" w:themeColor="text1"/>
          <w:sz w:val="28"/>
          <w:szCs w:val="28"/>
        </w:rPr>
        <w:t>Ф</w:t>
      </w:r>
      <w:r w:rsidR="0072123D">
        <w:rPr>
          <w:rFonts w:ascii="Times New Roman" w:hAnsi="Times New Roman" w:cs="Times New Roman"/>
          <w:color w:val="000000" w:themeColor="text1"/>
          <w:sz w:val="28"/>
          <w:szCs w:val="28"/>
        </w:rPr>
        <w:t>едерации</w:t>
      </w:r>
      <w:r w:rsidRPr="009D7C7D">
        <w:rPr>
          <w:rFonts w:ascii="Times New Roman" w:hAnsi="Times New Roman" w:cs="Times New Roman"/>
          <w:color w:val="000000" w:themeColor="text1"/>
          <w:sz w:val="28"/>
          <w:szCs w:val="28"/>
        </w:rPr>
        <w:t xml:space="preserve">. Решение о реорганизации и ликвидации принимается Учредителем на основании распоряжения администрации </w:t>
      </w:r>
      <w:r w:rsidR="0072123D">
        <w:rPr>
          <w:rFonts w:ascii="Times New Roman" w:hAnsi="Times New Roman" w:cs="Times New Roman"/>
          <w:color w:val="000000" w:themeColor="text1"/>
          <w:sz w:val="28"/>
          <w:szCs w:val="28"/>
        </w:rPr>
        <w:t>Пугаче</w:t>
      </w:r>
      <w:r w:rsidRPr="009D7C7D">
        <w:rPr>
          <w:rFonts w:ascii="Times New Roman" w:hAnsi="Times New Roman" w:cs="Times New Roman"/>
          <w:color w:val="000000" w:themeColor="text1"/>
          <w:sz w:val="28"/>
          <w:szCs w:val="28"/>
        </w:rPr>
        <w:t>вского муниципального района, а также судом в случаях, предусмотренных действующим законода</w:t>
      </w:r>
      <w:r w:rsidR="0072123D">
        <w:rPr>
          <w:rFonts w:ascii="Times New Roman" w:hAnsi="Times New Roman" w:cs="Times New Roman"/>
          <w:color w:val="000000" w:themeColor="text1"/>
          <w:sz w:val="28"/>
          <w:szCs w:val="28"/>
        </w:rPr>
        <w:t>-</w:t>
      </w:r>
      <w:r w:rsidRPr="009D7C7D">
        <w:rPr>
          <w:rFonts w:ascii="Times New Roman" w:hAnsi="Times New Roman" w:cs="Times New Roman"/>
          <w:color w:val="000000" w:themeColor="text1"/>
          <w:sz w:val="28"/>
          <w:szCs w:val="28"/>
        </w:rPr>
        <w:t>тельством.</w:t>
      </w:r>
    </w:p>
    <w:p w:rsidR="008F0376" w:rsidRPr="009D7C7D" w:rsidRDefault="00B04573" w:rsidP="00A861EB">
      <w:pPr>
        <w:pStyle w:val="a7"/>
        <w:ind w:firstLine="708"/>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 xml:space="preserve">6.2.Реорганизация влечет за собой переход прав и обязанностей </w:t>
      </w:r>
      <w:r w:rsidR="000B76C4" w:rsidRPr="009D7C7D">
        <w:rPr>
          <w:rFonts w:ascii="Times New Roman" w:hAnsi="Times New Roman" w:cs="Times New Roman"/>
          <w:color w:val="000000" w:themeColor="text1"/>
          <w:sz w:val="28"/>
          <w:szCs w:val="28"/>
        </w:rPr>
        <w:t>У</w:t>
      </w:r>
      <w:r w:rsidRPr="009D7C7D">
        <w:rPr>
          <w:rFonts w:ascii="Times New Roman" w:hAnsi="Times New Roman" w:cs="Times New Roman"/>
          <w:color w:val="000000" w:themeColor="text1"/>
          <w:sz w:val="28"/>
          <w:szCs w:val="28"/>
        </w:rPr>
        <w:t>чреж</w:t>
      </w:r>
      <w:r w:rsidR="0072123D">
        <w:rPr>
          <w:rFonts w:ascii="Times New Roman" w:hAnsi="Times New Roman" w:cs="Times New Roman"/>
          <w:color w:val="000000" w:themeColor="text1"/>
          <w:sz w:val="28"/>
          <w:szCs w:val="28"/>
        </w:rPr>
        <w:t>-</w:t>
      </w:r>
      <w:r w:rsidRPr="009D7C7D">
        <w:rPr>
          <w:rFonts w:ascii="Times New Roman" w:hAnsi="Times New Roman" w:cs="Times New Roman"/>
          <w:color w:val="000000" w:themeColor="text1"/>
          <w:sz w:val="28"/>
          <w:szCs w:val="28"/>
        </w:rPr>
        <w:t>дения к его правопреемнику в соответствии с действующим законодательством. При реорганизации вносятся необходимые изменения в Устав и Единый государственный реестр юридических лиц.</w:t>
      </w:r>
      <w:r w:rsidR="00A861EB" w:rsidRPr="009D7C7D">
        <w:rPr>
          <w:rFonts w:ascii="Times New Roman" w:hAnsi="Times New Roman" w:cs="Times New Roman"/>
          <w:color w:val="000000" w:themeColor="text1"/>
          <w:sz w:val="28"/>
          <w:szCs w:val="28"/>
        </w:rPr>
        <w:t xml:space="preserve"> </w:t>
      </w:r>
      <w:r w:rsidR="000B76C4" w:rsidRPr="009D7C7D">
        <w:rPr>
          <w:rFonts w:ascii="Times New Roman" w:hAnsi="Times New Roman" w:cs="Times New Roman"/>
          <w:color w:val="000000" w:themeColor="text1"/>
          <w:sz w:val="28"/>
          <w:szCs w:val="28"/>
        </w:rPr>
        <w:t>У</w:t>
      </w:r>
      <w:r w:rsidR="008F0376" w:rsidRPr="009D7C7D">
        <w:rPr>
          <w:rFonts w:ascii="Times New Roman" w:hAnsi="Times New Roman" w:cs="Times New Roman"/>
          <w:color w:val="000000" w:themeColor="text1"/>
          <w:sz w:val="28"/>
          <w:szCs w:val="28"/>
        </w:rPr>
        <w:t>чреждение считается реоргани</w:t>
      </w:r>
      <w:r w:rsidR="0072123D">
        <w:rPr>
          <w:rFonts w:ascii="Times New Roman" w:hAnsi="Times New Roman" w:cs="Times New Roman"/>
          <w:color w:val="000000" w:themeColor="text1"/>
          <w:sz w:val="28"/>
          <w:szCs w:val="28"/>
        </w:rPr>
        <w:t>-</w:t>
      </w:r>
      <w:r w:rsidR="008F0376" w:rsidRPr="009D7C7D">
        <w:rPr>
          <w:rFonts w:ascii="Times New Roman" w:hAnsi="Times New Roman" w:cs="Times New Roman"/>
          <w:color w:val="000000" w:themeColor="text1"/>
          <w:sz w:val="28"/>
          <w:szCs w:val="28"/>
        </w:rPr>
        <w:t>зованным, за исключением случаев реорганизации в</w:t>
      </w:r>
      <w:r w:rsidR="00121CB4" w:rsidRPr="009D7C7D">
        <w:rPr>
          <w:rFonts w:ascii="Times New Roman" w:hAnsi="Times New Roman" w:cs="Times New Roman"/>
          <w:color w:val="000000" w:themeColor="text1"/>
          <w:sz w:val="28"/>
          <w:szCs w:val="28"/>
        </w:rPr>
        <w:t xml:space="preserve"> форме присоединения</w:t>
      </w:r>
      <w:r w:rsidR="008F0376" w:rsidRPr="009D7C7D">
        <w:rPr>
          <w:rFonts w:ascii="Times New Roman" w:hAnsi="Times New Roman" w:cs="Times New Roman"/>
          <w:color w:val="000000" w:themeColor="text1"/>
          <w:sz w:val="28"/>
          <w:szCs w:val="28"/>
        </w:rPr>
        <w:t xml:space="preserve"> с момента государственной регистра</w:t>
      </w:r>
      <w:r w:rsidR="00121CB4" w:rsidRPr="009D7C7D">
        <w:rPr>
          <w:rFonts w:ascii="Times New Roman" w:hAnsi="Times New Roman" w:cs="Times New Roman"/>
          <w:color w:val="000000" w:themeColor="text1"/>
          <w:sz w:val="28"/>
          <w:szCs w:val="28"/>
        </w:rPr>
        <w:t xml:space="preserve">ции вновь возникших юридических </w:t>
      </w:r>
      <w:r w:rsidR="008F0376" w:rsidRPr="009D7C7D">
        <w:rPr>
          <w:rFonts w:ascii="Times New Roman" w:hAnsi="Times New Roman" w:cs="Times New Roman"/>
          <w:color w:val="000000" w:themeColor="text1"/>
          <w:sz w:val="28"/>
          <w:szCs w:val="28"/>
        </w:rPr>
        <w:t>лиц.</w:t>
      </w:r>
    </w:p>
    <w:p w:rsidR="008F0376" w:rsidRPr="009D7C7D" w:rsidRDefault="0072123D" w:rsidP="00A861EB">
      <w:pPr>
        <w:pStyle w:val="a7"/>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6.3.</w:t>
      </w:r>
      <w:r w:rsidR="000B76C4" w:rsidRPr="009D7C7D">
        <w:rPr>
          <w:rFonts w:ascii="Times New Roman" w:hAnsi="Times New Roman" w:cs="Times New Roman"/>
          <w:color w:val="000000" w:themeColor="text1"/>
          <w:sz w:val="28"/>
          <w:szCs w:val="28"/>
        </w:rPr>
        <w:t>У</w:t>
      </w:r>
      <w:r w:rsidR="00121CB4" w:rsidRPr="009D7C7D">
        <w:rPr>
          <w:rFonts w:ascii="Times New Roman" w:hAnsi="Times New Roman" w:cs="Times New Roman"/>
          <w:color w:val="000000" w:themeColor="text1"/>
          <w:sz w:val="28"/>
          <w:szCs w:val="28"/>
        </w:rPr>
        <w:t xml:space="preserve">чреждение может быть ликвидировано в порядке, установленном законодательством </w:t>
      </w:r>
      <w:r w:rsidRPr="009D7C7D">
        <w:rPr>
          <w:rFonts w:ascii="Times New Roman" w:hAnsi="Times New Roman" w:cs="Times New Roman"/>
          <w:color w:val="000000" w:themeColor="text1"/>
          <w:sz w:val="28"/>
          <w:szCs w:val="28"/>
        </w:rPr>
        <w:t>Р</w:t>
      </w:r>
      <w:r>
        <w:rPr>
          <w:rFonts w:ascii="Times New Roman" w:hAnsi="Times New Roman" w:cs="Times New Roman"/>
          <w:color w:val="000000" w:themeColor="text1"/>
          <w:sz w:val="28"/>
          <w:szCs w:val="28"/>
        </w:rPr>
        <w:t xml:space="preserve">оссийской </w:t>
      </w:r>
      <w:r w:rsidRPr="009D7C7D">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00121CB4" w:rsidRPr="009D7C7D">
        <w:rPr>
          <w:rFonts w:ascii="Times New Roman" w:hAnsi="Times New Roman" w:cs="Times New Roman"/>
          <w:color w:val="000000" w:themeColor="text1"/>
          <w:sz w:val="28"/>
          <w:szCs w:val="28"/>
        </w:rPr>
        <w:t xml:space="preserve">. Учредитель </w:t>
      </w:r>
      <w:r w:rsidR="008F0376" w:rsidRPr="009D7C7D">
        <w:rPr>
          <w:rFonts w:ascii="Times New Roman" w:hAnsi="Times New Roman" w:cs="Times New Roman"/>
          <w:color w:val="000000" w:themeColor="text1"/>
          <w:sz w:val="28"/>
          <w:szCs w:val="28"/>
        </w:rPr>
        <w:t xml:space="preserve">или орган, </w:t>
      </w:r>
      <w:r w:rsidR="00121CB4" w:rsidRPr="009D7C7D">
        <w:rPr>
          <w:rFonts w:ascii="Times New Roman" w:hAnsi="Times New Roman" w:cs="Times New Roman"/>
          <w:color w:val="000000" w:themeColor="text1"/>
          <w:sz w:val="28"/>
          <w:szCs w:val="28"/>
        </w:rPr>
        <w:t xml:space="preserve">принявший решение о ликвидации </w:t>
      </w:r>
      <w:r w:rsidR="000B76C4" w:rsidRPr="009D7C7D">
        <w:rPr>
          <w:rFonts w:ascii="Times New Roman" w:hAnsi="Times New Roman" w:cs="Times New Roman"/>
          <w:color w:val="000000" w:themeColor="text1"/>
          <w:sz w:val="28"/>
          <w:szCs w:val="28"/>
        </w:rPr>
        <w:t>У</w:t>
      </w:r>
      <w:r w:rsidR="008F0376" w:rsidRPr="009D7C7D">
        <w:rPr>
          <w:rFonts w:ascii="Times New Roman" w:hAnsi="Times New Roman" w:cs="Times New Roman"/>
          <w:color w:val="000000" w:themeColor="text1"/>
          <w:sz w:val="28"/>
          <w:szCs w:val="28"/>
        </w:rPr>
        <w:t xml:space="preserve">чреждения, назначают </w:t>
      </w:r>
      <w:r w:rsidR="00121CB4" w:rsidRPr="009D7C7D">
        <w:rPr>
          <w:rFonts w:ascii="Times New Roman" w:hAnsi="Times New Roman" w:cs="Times New Roman"/>
          <w:color w:val="000000" w:themeColor="text1"/>
          <w:sz w:val="28"/>
          <w:szCs w:val="28"/>
        </w:rPr>
        <w:t xml:space="preserve">ликвидационную </w:t>
      </w:r>
      <w:r w:rsidR="008F0376" w:rsidRPr="009D7C7D">
        <w:rPr>
          <w:rFonts w:ascii="Times New Roman" w:hAnsi="Times New Roman" w:cs="Times New Roman"/>
          <w:color w:val="000000" w:themeColor="text1"/>
          <w:sz w:val="28"/>
          <w:szCs w:val="28"/>
        </w:rPr>
        <w:t>комиссию (ликвидатора) и устанавливают порядок и сроки ликвидации в соответствии с Г</w:t>
      </w:r>
      <w:r w:rsidR="00121CB4" w:rsidRPr="009D7C7D">
        <w:rPr>
          <w:rFonts w:ascii="Times New Roman" w:hAnsi="Times New Roman" w:cs="Times New Roman"/>
          <w:color w:val="000000" w:themeColor="text1"/>
          <w:sz w:val="28"/>
          <w:szCs w:val="28"/>
        </w:rPr>
        <w:t xml:space="preserve">ражданским кодексом </w:t>
      </w:r>
      <w:r w:rsidRPr="009D7C7D">
        <w:rPr>
          <w:rFonts w:ascii="Times New Roman" w:hAnsi="Times New Roman" w:cs="Times New Roman"/>
          <w:color w:val="000000" w:themeColor="text1"/>
          <w:sz w:val="28"/>
          <w:szCs w:val="28"/>
        </w:rPr>
        <w:t>Р</w:t>
      </w:r>
      <w:r>
        <w:rPr>
          <w:rFonts w:ascii="Times New Roman" w:hAnsi="Times New Roman" w:cs="Times New Roman"/>
          <w:color w:val="000000" w:themeColor="text1"/>
          <w:sz w:val="28"/>
          <w:szCs w:val="28"/>
        </w:rPr>
        <w:t xml:space="preserve">оссийской </w:t>
      </w:r>
      <w:r w:rsidRPr="009D7C7D">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008F0376" w:rsidRPr="009D7C7D">
        <w:rPr>
          <w:rFonts w:ascii="Times New Roman" w:hAnsi="Times New Roman" w:cs="Times New Roman"/>
          <w:color w:val="000000" w:themeColor="text1"/>
          <w:sz w:val="28"/>
          <w:szCs w:val="28"/>
        </w:rPr>
        <w:t xml:space="preserve"> и другими законами.</w:t>
      </w:r>
    </w:p>
    <w:p w:rsidR="008F0376" w:rsidRPr="009D7C7D" w:rsidRDefault="0072123D" w:rsidP="00A861EB">
      <w:pPr>
        <w:pStyle w:val="a7"/>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6.4.</w:t>
      </w:r>
      <w:r w:rsidR="00121CB4" w:rsidRPr="009D7C7D">
        <w:rPr>
          <w:rFonts w:ascii="Times New Roman" w:hAnsi="Times New Roman" w:cs="Times New Roman"/>
          <w:color w:val="000000" w:themeColor="text1"/>
          <w:sz w:val="28"/>
          <w:szCs w:val="28"/>
        </w:rPr>
        <w:t xml:space="preserve">С момента назначения ликвидационной комиссии к ней переходят полномочия по управлению </w:t>
      </w:r>
      <w:r w:rsidR="0012121B" w:rsidRPr="009D7C7D">
        <w:rPr>
          <w:rFonts w:ascii="Times New Roman" w:hAnsi="Times New Roman" w:cs="Times New Roman"/>
          <w:color w:val="000000" w:themeColor="text1"/>
          <w:sz w:val="28"/>
          <w:szCs w:val="28"/>
        </w:rPr>
        <w:t>У</w:t>
      </w:r>
      <w:r w:rsidR="00121CB4" w:rsidRPr="009D7C7D">
        <w:rPr>
          <w:rFonts w:ascii="Times New Roman" w:hAnsi="Times New Roman" w:cs="Times New Roman"/>
          <w:color w:val="000000" w:themeColor="text1"/>
          <w:sz w:val="28"/>
          <w:szCs w:val="28"/>
        </w:rPr>
        <w:t xml:space="preserve">чреждением. </w:t>
      </w:r>
      <w:r w:rsidR="008F0376" w:rsidRPr="009D7C7D">
        <w:rPr>
          <w:rFonts w:ascii="Times New Roman" w:hAnsi="Times New Roman" w:cs="Times New Roman"/>
          <w:color w:val="000000" w:themeColor="text1"/>
          <w:sz w:val="28"/>
          <w:szCs w:val="28"/>
        </w:rPr>
        <w:t xml:space="preserve">Ликвидационная комиссия от имени </w:t>
      </w:r>
      <w:r w:rsidR="00121CB4" w:rsidRPr="009D7C7D">
        <w:rPr>
          <w:rFonts w:ascii="Times New Roman" w:hAnsi="Times New Roman" w:cs="Times New Roman"/>
          <w:color w:val="000000" w:themeColor="text1"/>
          <w:sz w:val="28"/>
          <w:szCs w:val="28"/>
        </w:rPr>
        <w:t xml:space="preserve">ликвидируемого </w:t>
      </w:r>
      <w:r w:rsidR="0012121B" w:rsidRPr="009D7C7D">
        <w:rPr>
          <w:rFonts w:ascii="Times New Roman" w:hAnsi="Times New Roman" w:cs="Times New Roman"/>
          <w:color w:val="000000" w:themeColor="text1"/>
          <w:sz w:val="28"/>
          <w:szCs w:val="28"/>
        </w:rPr>
        <w:t>У</w:t>
      </w:r>
      <w:r w:rsidR="008F0376" w:rsidRPr="009D7C7D">
        <w:rPr>
          <w:rFonts w:ascii="Times New Roman" w:hAnsi="Times New Roman" w:cs="Times New Roman"/>
          <w:color w:val="000000" w:themeColor="text1"/>
          <w:sz w:val="28"/>
          <w:szCs w:val="28"/>
        </w:rPr>
        <w:t>чреждения</w:t>
      </w:r>
      <w:r w:rsidR="00121CB4" w:rsidRPr="009D7C7D">
        <w:rPr>
          <w:rFonts w:ascii="Times New Roman" w:hAnsi="Times New Roman" w:cs="Times New Roman"/>
          <w:color w:val="000000" w:themeColor="text1"/>
          <w:sz w:val="28"/>
          <w:szCs w:val="28"/>
        </w:rPr>
        <w:t xml:space="preserve"> выступает в суде. Ликвидационная комиссия составляет ликвидационный баланс и представляет его для утверждения администрации </w:t>
      </w:r>
      <w:r w:rsidR="00591CFC" w:rsidRPr="009D7C7D">
        <w:rPr>
          <w:rFonts w:ascii="Times New Roman" w:hAnsi="Times New Roman" w:cs="Times New Roman"/>
          <w:color w:val="000000" w:themeColor="text1"/>
          <w:sz w:val="28"/>
          <w:szCs w:val="28"/>
        </w:rPr>
        <w:t xml:space="preserve">Пугачевского </w:t>
      </w:r>
      <w:r w:rsidR="00121CB4" w:rsidRPr="009D7C7D">
        <w:rPr>
          <w:rFonts w:ascii="Times New Roman" w:hAnsi="Times New Roman" w:cs="Times New Roman"/>
          <w:color w:val="000000" w:themeColor="text1"/>
          <w:sz w:val="28"/>
          <w:szCs w:val="28"/>
        </w:rPr>
        <w:t>муниципального района.</w:t>
      </w:r>
    </w:p>
    <w:p w:rsidR="00121CB4" w:rsidRPr="009D7C7D" w:rsidRDefault="00121CB4" w:rsidP="00A861EB">
      <w:pPr>
        <w:pStyle w:val="a7"/>
        <w:ind w:firstLine="567"/>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 xml:space="preserve">6.5.При ликвидации и реорганизации </w:t>
      </w:r>
      <w:r w:rsidR="0012121B" w:rsidRPr="009D7C7D">
        <w:rPr>
          <w:rFonts w:ascii="Times New Roman" w:hAnsi="Times New Roman" w:cs="Times New Roman"/>
          <w:color w:val="000000" w:themeColor="text1"/>
          <w:sz w:val="28"/>
          <w:szCs w:val="28"/>
        </w:rPr>
        <w:t>Уч</w:t>
      </w:r>
      <w:r w:rsidRPr="009D7C7D">
        <w:rPr>
          <w:rFonts w:ascii="Times New Roman" w:hAnsi="Times New Roman" w:cs="Times New Roman"/>
          <w:color w:val="000000" w:themeColor="text1"/>
          <w:sz w:val="28"/>
          <w:szCs w:val="28"/>
        </w:rPr>
        <w:t>реждения увольняемым работ</w:t>
      </w:r>
      <w:r w:rsidR="0072123D">
        <w:rPr>
          <w:rFonts w:ascii="Times New Roman" w:hAnsi="Times New Roman" w:cs="Times New Roman"/>
          <w:color w:val="000000" w:themeColor="text1"/>
          <w:sz w:val="28"/>
          <w:szCs w:val="28"/>
        </w:rPr>
        <w:t>-</w:t>
      </w:r>
      <w:r w:rsidRPr="009D7C7D">
        <w:rPr>
          <w:rFonts w:ascii="Times New Roman" w:hAnsi="Times New Roman" w:cs="Times New Roman"/>
          <w:color w:val="000000" w:themeColor="text1"/>
          <w:sz w:val="28"/>
          <w:szCs w:val="28"/>
        </w:rPr>
        <w:t xml:space="preserve">никам гарантируется соблюдение их трудовых прав и интересов в соответствии с законодательством </w:t>
      </w:r>
      <w:r w:rsidR="0072123D" w:rsidRPr="009D7C7D">
        <w:rPr>
          <w:rFonts w:ascii="Times New Roman" w:hAnsi="Times New Roman" w:cs="Times New Roman"/>
          <w:color w:val="000000" w:themeColor="text1"/>
          <w:sz w:val="28"/>
          <w:szCs w:val="28"/>
        </w:rPr>
        <w:t>Р</w:t>
      </w:r>
      <w:r w:rsidR="0072123D">
        <w:rPr>
          <w:rFonts w:ascii="Times New Roman" w:hAnsi="Times New Roman" w:cs="Times New Roman"/>
          <w:color w:val="000000" w:themeColor="text1"/>
          <w:sz w:val="28"/>
          <w:szCs w:val="28"/>
        </w:rPr>
        <w:t xml:space="preserve">оссийской </w:t>
      </w:r>
      <w:r w:rsidR="0072123D" w:rsidRPr="009D7C7D">
        <w:rPr>
          <w:rFonts w:ascii="Times New Roman" w:hAnsi="Times New Roman" w:cs="Times New Roman"/>
          <w:color w:val="000000" w:themeColor="text1"/>
          <w:sz w:val="28"/>
          <w:szCs w:val="28"/>
        </w:rPr>
        <w:t>Ф</w:t>
      </w:r>
      <w:r w:rsidR="0072123D">
        <w:rPr>
          <w:rFonts w:ascii="Times New Roman" w:hAnsi="Times New Roman" w:cs="Times New Roman"/>
          <w:color w:val="000000" w:themeColor="text1"/>
          <w:sz w:val="28"/>
          <w:szCs w:val="28"/>
        </w:rPr>
        <w:t>едерации</w:t>
      </w:r>
      <w:r w:rsidRPr="009D7C7D">
        <w:rPr>
          <w:rFonts w:ascii="Times New Roman" w:hAnsi="Times New Roman" w:cs="Times New Roman"/>
          <w:color w:val="000000" w:themeColor="text1"/>
          <w:sz w:val="28"/>
          <w:szCs w:val="28"/>
        </w:rPr>
        <w:t>.</w:t>
      </w:r>
    </w:p>
    <w:p w:rsidR="00472692" w:rsidRPr="009D7C7D" w:rsidRDefault="0072123D" w:rsidP="00A861EB">
      <w:pPr>
        <w:pStyle w:val="a7"/>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6.6.</w:t>
      </w:r>
      <w:r w:rsidR="00472692" w:rsidRPr="009D7C7D">
        <w:rPr>
          <w:rFonts w:ascii="Times New Roman" w:hAnsi="Times New Roman" w:cs="Times New Roman"/>
          <w:color w:val="000000" w:themeColor="text1"/>
          <w:sz w:val="28"/>
          <w:szCs w:val="28"/>
        </w:rPr>
        <w:t>После прекращени</w:t>
      </w:r>
      <w:r w:rsidR="00A861EB" w:rsidRPr="009D7C7D">
        <w:rPr>
          <w:rFonts w:ascii="Times New Roman" w:hAnsi="Times New Roman" w:cs="Times New Roman"/>
          <w:color w:val="000000" w:themeColor="text1"/>
          <w:sz w:val="28"/>
          <w:szCs w:val="28"/>
        </w:rPr>
        <w:t>я</w:t>
      </w:r>
      <w:r w:rsidR="00472692" w:rsidRPr="009D7C7D">
        <w:rPr>
          <w:rFonts w:ascii="Times New Roman" w:hAnsi="Times New Roman" w:cs="Times New Roman"/>
          <w:color w:val="000000" w:themeColor="text1"/>
          <w:sz w:val="28"/>
          <w:szCs w:val="28"/>
        </w:rPr>
        <w:t xml:space="preserve"> деятельности </w:t>
      </w:r>
      <w:r w:rsidR="0012121B" w:rsidRPr="009D7C7D">
        <w:rPr>
          <w:rFonts w:ascii="Times New Roman" w:hAnsi="Times New Roman" w:cs="Times New Roman"/>
          <w:color w:val="000000" w:themeColor="text1"/>
          <w:sz w:val="28"/>
          <w:szCs w:val="28"/>
        </w:rPr>
        <w:t>Уч</w:t>
      </w:r>
      <w:r w:rsidR="008F0376" w:rsidRPr="009D7C7D">
        <w:rPr>
          <w:rFonts w:ascii="Times New Roman" w:hAnsi="Times New Roman" w:cs="Times New Roman"/>
          <w:color w:val="000000" w:themeColor="text1"/>
          <w:sz w:val="28"/>
          <w:szCs w:val="28"/>
        </w:rPr>
        <w:t>реждения</w:t>
      </w:r>
      <w:r w:rsidR="00472692" w:rsidRPr="009D7C7D">
        <w:rPr>
          <w:rFonts w:ascii="Times New Roman" w:hAnsi="Times New Roman" w:cs="Times New Roman"/>
          <w:color w:val="000000" w:themeColor="text1"/>
          <w:sz w:val="28"/>
          <w:szCs w:val="28"/>
        </w:rPr>
        <w:t xml:space="preserve"> </w:t>
      </w:r>
      <w:r w:rsidR="008F0376" w:rsidRPr="009D7C7D">
        <w:rPr>
          <w:rFonts w:ascii="Times New Roman" w:hAnsi="Times New Roman" w:cs="Times New Roman"/>
          <w:color w:val="000000" w:themeColor="text1"/>
          <w:sz w:val="28"/>
          <w:szCs w:val="28"/>
        </w:rPr>
        <w:t xml:space="preserve">все </w:t>
      </w:r>
      <w:r w:rsidR="00472692" w:rsidRPr="009D7C7D">
        <w:rPr>
          <w:rFonts w:ascii="Times New Roman" w:hAnsi="Times New Roman" w:cs="Times New Roman"/>
          <w:color w:val="000000" w:themeColor="text1"/>
          <w:sz w:val="28"/>
          <w:szCs w:val="28"/>
        </w:rPr>
        <w:t>докуме</w:t>
      </w:r>
      <w:r w:rsidR="00591CFC" w:rsidRPr="009D7C7D">
        <w:rPr>
          <w:rFonts w:ascii="Times New Roman" w:hAnsi="Times New Roman" w:cs="Times New Roman"/>
          <w:color w:val="000000" w:themeColor="text1"/>
          <w:sz w:val="28"/>
          <w:szCs w:val="28"/>
        </w:rPr>
        <w:t>нты (управ</w:t>
      </w:r>
      <w:r>
        <w:rPr>
          <w:rFonts w:ascii="Times New Roman" w:hAnsi="Times New Roman" w:cs="Times New Roman"/>
          <w:color w:val="000000" w:themeColor="text1"/>
          <w:sz w:val="28"/>
          <w:szCs w:val="28"/>
        </w:rPr>
        <w:t>-</w:t>
      </w:r>
      <w:r w:rsidR="00591CFC" w:rsidRPr="009D7C7D">
        <w:rPr>
          <w:rFonts w:ascii="Times New Roman" w:hAnsi="Times New Roman" w:cs="Times New Roman"/>
          <w:color w:val="000000" w:themeColor="text1"/>
          <w:sz w:val="28"/>
          <w:szCs w:val="28"/>
        </w:rPr>
        <w:t>ленческие, финансово-</w:t>
      </w:r>
      <w:r w:rsidR="00472692" w:rsidRPr="009D7C7D">
        <w:rPr>
          <w:rFonts w:ascii="Times New Roman" w:hAnsi="Times New Roman" w:cs="Times New Roman"/>
          <w:color w:val="000000" w:themeColor="text1"/>
          <w:sz w:val="28"/>
          <w:szCs w:val="28"/>
        </w:rPr>
        <w:t>хозяйственные</w:t>
      </w:r>
      <w:r w:rsidR="008F0376" w:rsidRPr="009D7C7D">
        <w:rPr>
          <w:rFonts w:ascii="Times New Roman" w:hAnsi="Times New Roman" w:cs="Times New Roman"/>
          <w:color w:val="000000" w:themeColor="text1"/>
          <w:sz w:val="28"/>
          <w:szCs w:val="28"/>
        </w:rPr>
        <w:t xml:space="preserve"> документы, документы по личному составу и другие</w:t>
      </w:r>
      <w:r w:rsidR="00472692" w:rsidRPr="009D7C7D">
        <w:rPr>
          <w:rFonts w:ascii="Times New Roman" w:hAnsi="Times New Roman" w:cs="Times New Roman"/>
          <w:color w:val="000000" w:themeColor="text1"/>
          <w:sz w:val="28"/>
          <w:szCs w:val="28"/>
        </w:rPr>
        <w:t>)</w:t>
      </w:r>
      <w:r w:rsidR="008F0376" w:rsidRPr="009D7C7D">
        <w:rPr>
          <w:rFonts w:ascii="Times New Roman" w:hAnsi="Times New Roman" w:cs="Times New Roman"/>
          <w:color w:val="000000" w:themeColor="text1"/>
          <w:sz w:val="28"/>
          <w:szCs w:val="28"/>
        </w:rPr>
        <w:t xml:space="preserve"> передаются </w:t>
      </w:r>
      <w:r w:rsidR="00472692" w:rsidRPr="009D7C7D">
        <w:rPr>
          <w:rFonts w:ascii="Times New Roman" w:hAnsi="Times New Roman" w:cs="Times New Roman"/>
          <w:color w:val="000000" w:themeColor="text1"/>
          <w:sz w:val="28"/>
          <w:szCs w:val="28"/>
        </w:rPr>
        <w:t>правопр</w:t>
      </w:r>
      <w:r w:rsidR="008F0376" w:rsidRPr="009D7C7D">
        <w:rPr>
          <w:rFonts w:ascii="Times New Roman" w:hAnsi="Times New Roman" w:cs="Times New Roman"/>
          <w:color w:val="000000" w:themeColor="text1"/>
          <w:sz w:val="28"/>
          <w:szCs w:val="28"/>
        </w:rPr>
        <w:t>еемнику в соответствии с установ</w:t>
      </w:r>
      <w:r>
        <w:rPr>
          <w:rFonts w:ascii="Times New Roman" w:hAnsi="Times New Roman" w:cs="Times New Roman"/>
          <w:color w:val="000000" w:themeColor="text1"/>
          <w:sz w:val="28"/>
          <w:szCs w:val="28"/>
        </w:rPr>
        <w:t>-</w:t>
      </w:r>
      <w:r w:rsidR="008F0376" w:rsidRPr="009D7C7D">
        <w:rPr>
          <w:rFonts w:ascii="Times New Roman" w:hAnsi="Times New Roman" w:cs="Times New Roman"/>
          <w:color w:val="000000" w:themeColor="text1"/>
          <w:sz w:val="28"/>
          <w:szCs w:val="28"/>
        </w:rPr>
        <w:t>ленными правилами. При отсутствии</w:t>
      </w:r>
      <w:r w:rsidR="00472692" w:rsidRPr="009D7C7D">
        <w:rPr>
          <w:rFonts w:ascii="Times New Roman" w:hAnsi="Times New Roman" w:cs="Times New Roman"/>
          <w:color w:val="000000" w:themeColor="text1"/>
          <w:sz w:val="28"/>
          <w:szCs w:val="28"/>
        </w:rPr>
        <w:t xml:space="preserve"> правопреемника</w:t>
      </w:r>
      <w:r w:rsidR="008F0376" w:rsidRPr="009D7C7D">
        <w:rPr>
          <w:rFonts w:ascii="Times New Roman" w:hAnsi="Times New Roman" w:cs="Times New Roman"/>
          <w:color w:val="000000" w:themeColor="text1"/>
          <w:sz w:val="28"/>
          <w:szCs w:val="28"/>
        </w:rPr>
        <w:t xml:space="preserve"> документы </w:t>
      </w:r>
      <w:r w:rsidR="00472692" w:rsidRPr="009D7C7D">
        <w:rPr>
          <w:rFonts w:ascii="Times New Roman" w:hAnsi="Times New Roman" w:cs="Times New Roman"/>
          <w:color w:val="000000" w:themeColor="text1"/>
          <w:sz w:val="28"/>
          <w:szCs w:val="28"/>
        </w:rPr>
        <w:t xml:space="preserve">постоянного хранения (приказы, личные дела </w:t>
      </w:r>
      <w:r w:rsidR="00591CFC" w:rsidRPr="009D7C7D">
        <w:rPr>
          <w:rFonts w:ascii="Times New Roman" w:hAnsi="Times New Roman" w:cs="Times New Roman"/>
          <w:color w:val="000000" w:themeColor="text1"/>
          <w:sz w:val="28"/>
          <w:szCs w:val="28"/>
        </w:rPr>
        <w:t>и карточки учета, счета и т.п.)</w:t>
      </w:r>
      <w:r w:rsidR="00472692" w:rsidRPr="009D7C7D">
        <w:rPr>
          <w:rFonts w:ascii="Times New Roman" w:hAnsi="Times New Roman" w:cs="Times New Roman"/>
          <w:color w:val="000000" w:themeColor="text1"/>
          <w:sz w:val="28"/>
          <w:szCs w:val="28"/>
        </w:rPr>
        <w:t xml:space="preserve"> и документы, </w:t>
      </w:r>
      <w:r w:rsidR="00472692" w:rsidRPr="009D7C7D">
        <w:rPr>
          <w:rFonts w:ascii="Times New Roman" w:hAnsi="Times New Roman" w:cs="Times New Roman"/>
          <w:color w:val="000000" w:themeColor="text1"/>
          <w:sz w:val="28"/>
          <w:szCs w:val="28"/>
        </w:rPr>
        <w:lastRenderedPageBreak/>
        <w:t xml:space="preserve">срок хранения которых не </w:t>
      </w:r>
      <w:r w:rsidR="00591CFC" w:rsidRPr="009D7C7D">
        <w:rPr>
          <w:rFonts w:ascii="Times New Roman" w:hAnsi="Times New Roman" w:cs="Times New Roman"/>
          <w:color w:val="000000" w:themeColor="text1"/>
          <w:sz w:val="28"/>
          <w:szCs w:val="28"/>
        </w:rPr>
        <w:t>истек,</w:t>
      </w:r>
      <w:r w:rsidR="00472692" w:rsidRPr="009D7C7D">
        <w:rPr>
          <w:rFonts w:ascii="Times New Roman" w:hAnsi="Times New Roman" w:cs="Times New Roman"/>
          <w:color w:val="000000" w:themeColor="text1"/>
          <w:sz w:val="28"/>
          <w:szCs w:val="28"/>
        </w:rPr>
        <w:t xml:space="preserve"> </w:t>
      </w:r>
      <w:r w:rsidR="008F0376" w:rsidRPr="009D7C7D">
        <w:rPr>
          <w:rFonts w:ascii="Times New Roman" w:hAnsi="Times New Roman" w:cs="Times New Roman"/>
          <w:color w:val="000000" w:themeColor="text1"/>
          <w:sz w:val="28"/>
          <w:szCs w:val="28"/>
        </w:rPr>
        <w:t xml:space="preserve">передаются на хранение в </w:t>
      </w:r>
      <w:r w:rsidR="00472692" w:rsidRPr="009D7C7D">
        <w:rPr>
          <w:rFonts w:ascii="Times New Roman" w:hAnsi="Times New Roman" w:cs="Times New Roman"/>
          <w:color w:val="000000" w:themeColor="text1"/>
          <w:sz w:val="28"/>
          <w:szCs w:val="28"/>
        </w:rPr>
        <w:t xml:space="preserve">архив. Передача и упорядочение документов осуществляется за счет средств </w:t>
      </w:r>
      <w:r w:rsidR="0012121B" w:rsidRPr="009D7C7D">
        <w:rPr>
          <w:rFonts w:ascii="Times New Roman" w:hAnsi="Times New Roman" w:cs="Times New Roman"/>
          <w:color w:val="000000" w:themeColor="text1"/>
          <w:sz w:val="28"/>
          <w:szCs w:val="28"/>
        </w:rPr>
        <w:t>У</w:t>
      </w:r>
      <w:r w:rsidR="00472692" w:rsidRPr="009D7C7D">
        <w:rPr>
          <w:rFonts w:ascii="Times New Roman" w:hAnsi="Times New Roman" w:cs="Times New Roman"/>
          <w:color w:val="000000" w:themeColor="text1"/>
          <w:sz w:val="28"/>
          <w:szCs w:val="28"/>
        </w:rPr>
        <w:t>чреждения в соответствии с требованиями архивных учреждений.</w:t>
      </w:r>
    </w:p>
    <w:p w:rsidR="00472692" w:rsidRPr="009D7C7D" w:rsidRDefault="00472692" w:rsidP="00467966">
      <w:pPr>
        <w:pStyle w:val="a7"/>
        <w:jc w:val="both"/>
        <w:rPr>
          <w:rFonts w:ascii="Times New Roman" w:hAnsi="Times New Roman" w:cs="Times New Roman"/>
          <w:color w:val="000000" w:themeColor="text1"/>
          <w:sz w:val="28"/>
          <w:szCs w:val="28"/>
        </w:rPr>
      </w:pPr>
    </w:p>
    <w:p w:rsidR="008F0376" w:rsidRPr="009D7C7D" w:rsidRDefault="00C47BC6" w:rsidP="00A861EB">
      <w:pPr>
        <w:pStyle w:val="a7"/>
        <w:jc w:val="center"/>
        <w:rPr>
          <w:rFonts w:ascii="Times New Roman" w:hAnsi="Times New Roman" w:cs="Times New Roman"/>
          <w:b/>
          <w:color w:val="000000" w:themeColor="text1"/>
          <w:sz w:val="28"/>
          <w:szCs w:val="28"/>
        </w:rPr>
      </w:pPr>
      <w:r w:rsidRPr="009D7C7D">
        <w:rPr>
          <w:rFonts w:ascii="Times New Roman" w:hAnsi="Times New Roman" w:cs="Times New Roman"/>
          <w:b/>
          <w:color w:val="000000" w:themeColor="text1"/>
          <w:sz w:val="28"/>
          <w:szCs w:val="28"/>
        </w:rPr>
        <w:t>7</w:t>
      </w:r>
      <w:r w:rsidR="0072123D">
        <w:rPr>
          <w:rFonts w:ascii="Times New Roman" w:hAnsi="Times New Roman" w:cs="Times New Roman"/>
          <w:b/>
          <w:color w:val="000000" w:themeColor="text1"/>
          <w:sz w:val="28"/>
          <w:szCs w:val="28"/>
        </w:rPr>
        <w:t>.Заключительные  п</w:t>
      </w:r>
      <w:r w:rsidR="0072123D" w:rsidRPr="009D7C7D">
        <w:rPr>
          <w:rFonts w:ascii="Times New Roman" w:hAnsi="Times New Roman" w:cs="Times New Roman"/>
          <w:b/>
          <w:color w:val="000000" w:themeColor="text1"/>
          <w:sz w:val="28"/>
          <w:szCs w:val="28"/>
        </w:rPr>
        <w:t>оложения</w:t>
      </w:r>
    </w:p>
    <w:p w:rsidR="00472692" w:rsidRPr="009D7C7D" w:rsidRDefault="00472692" w:rsidP="00467966">
      <w:pPr>
        <w:pStyle w:val="a7"/>
        <w:jc w:val="both"/>
        <w:rPr>
          <w:rFonts w:ascii="Times New Roman" w:hAnsi="Times New Roman" w:cs="Times New Roman"/>
          <w:b/>
          <w:color w:val="000000" w:themeColor="text1"/>
          <w:sz w:val="28"/>
          <w:szCs w:val="28"/>
        </w:rPr>
      </w:pPr>
    </w:p>
    <w:p w:rsidR="008F0376" w:rsidRPr="009D7C7D" w:rsidRDefault="00472692" w:rsidP="00A861EB">
      <w:pPr>
        <w:pStyle w:val="a7"/>
        <w:ind w:firstLine="708"/>
        <w:jc w:val="both"/>
        <w:rPr>
          <w:rFonts w:ascii="Times New Roman" w:hAnsi="Times New Roman" w:cs="Times New Roman"/>
          <w:color w:val="000000" w:themeColor="text1"/>
          <w:sz w:val="28"/>
          <w:szCs w:val="28"/>
        </w:rPr>
      </w:pPr>
      <w:r w:rsidRPr="009D7C7D">
        <w:rPr>
          <w:rFonts w:ascii="Times New Roman" w:hAnsi="Times New Roman" w:cs="Times New Roman"/>
          <w:color w:val="000000" w:themeColor="text1"/>
          <w:sz w:val="28"/>
          <w:szCs w:val="28"/>
        </w:rPr>
        <w:t>7.1</w:t>
      </w:r>
      <w:r w:rsidR="008F0376" w:rsidRPr="009D7C7D">
        <w:rPr>
          <w:rFonts w:ascii="Times New Roman" w:hAnsi="Times New Roman" w:cs="Times New Roman"/>
          <w:color w:val="000000" w:themeColor="text1"/>
          <w:sz w:val="28"/>
          <w:szCs w:val="28"/>
        </w:rPr>
        <w:t xml:space="preserve">.Внесение изменений и дополнений в настоящий Устав </w:t>
      </w:r>
      <w:r w:rsidRPr="009D7C7D">
        <w:rPr>
          <w:rFonts w:ascii="Times New Roman" w:hAnsi="Times New Roman" w:cs="Times New Roman"/>
          <w:color w:val="000000" w:themeColor="text1"/>
          <w:sz w:val="28"/>
          <w:szCs w:val="28"/>
        </w:rPr>
        <w:t xml:space="preserve">утверждаются Учредителем и регистрируется в порядке, </w:t>
      </w:r>
      <w:r w:rsidR="008F0376" w:rsidRPr="009D7C7D">
        <w:rPr>
          <w:rFonts w:ascii="Times New Roman" w:hAnsi="Times New Roman" w:cs="Times New Roman"/>
          <w:color w:val="000000" w:themeColor="text1"/>
          <w:sz w:val="28"/>
          <w:szCs w:val="28"/>
        </w:rPr>
        <w:t>установленном действующим законодательством Российской Федерации.</w:t>
      </w:r>
    </w:p>
    <w:p w:rsidR="00E35BB2" w:rsidRPr="009D7C7D" w:rsidRDefault="00E35BB2" w:rsidP="00467966">
      <w:pPr>
        <w:jc w:val="both"/>
        <w:rPr>
          <w:sz w:val="28"/>
          <w:szCs w:val="28"/>
        </w:rPr>
      </w:pPr>
    </w:p>
    <w:sectPr w:rsidR="00E35BB2" w:rsidRPr="009D7C7D" w:rsidSect="006B3E8D">
      <w:footerReference w:type="default" r:id="rId8"/>
      <w:pgSz w:w="11909" w:h="16838"/>
      <w:pgMar w:top="1134" w:right="567" w:bottom="567" w:left="1701" w:header="0" w:footer="459"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C7F" w:rsidRDefault="00B22C7F">
      <w:r>
        <w:separator/>
      </w:r>
    </w:p>
  </w:endnote>
  <w:endnote w:type="continuationSeparator" w:id="1">
    <w:p w:rsidR="00B22C7F" w:rsidRDefault="00B22C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298224105"/>
      <w:docPartObj>
        <w:docPartGallery w:val="Page Numbers (Bottom of Page)"/>
        <w:docPartUnique/>
      </w:docPartObj>
    </w:sdtPr>
    <w:sdtEndPr>
      <w:rPr>
        <w:sz w:val="20"/>
      </w:rPr>
    </w:sdtEndPr>
    <w:sdtContent>
      <w:p w:rsidR="004306E2" w:rsidRPr="00CB6CED" w:rsidRDefault="004306E2">
        <w:pPr>
          <w:pStyle w:val="a4"/>
          <w:jc w:val="right"/>
          <w:rPr>
            <w:sz w:val="20"/>
          </w:rPr>
        </w:pPr>
        <w:r w:rsidRPr="00CB6CED">
          <w:rPr>
            <w:sz w:val="20"/>
          </w:rPr>
          <w:fldChar w:fldCharType="begin"/>
        </w:r>
        <w:r w:rsidRPr="00CB6CED">
          <w:rPr>
            <w:sz w:val="20"/>
          </w:rPr>
          <w:instrText>PAGE   \* MERGEFORMAT</w:instrText>
        </w:r>
        <w:r w:rsidRPr="00CB6CED">
          <w:rPr>
            <w:sz w:val="20"/>
          </w:rPr>
          <w:fldChar w:fldCharType="separate"/>
        </w:r>
        <w:r w:rsidR="00320F94">
          <w:rPr>
            <w:noProof/>
            <w:sz w:val="20"/>
          </w:rPr>
          <w:t>2</w:t>
        </w:r>
        <w:r w:rsidRPr="00CB6CED">
          <w:rPr>
            <w:sz w:val="20"/>
          </w:rPr>
          <w:fldChar w:fldCharType="end"/>
        </w:r>
      </w:p>
    </w:sdtContent>
  </w:sdt>
  <w:p w:rsidR="004306E2" w:rsidRDefault="004306E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C7F" w:rsidRDefault="00B22C7F">
      <w:r>
        <w:separator/>
      </w:r>
    </w:p>
  </w:footnote>
  <w:footnote w:type="continuationSeparator" w:id="1">
    <w:p w:rsidR="00B22C7F" w:rsidRDefault="00B22C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7FCF684"/>
    <w:lvl w:ilvl="0">
      <w:start w:val="1"/>
      <w:numFmt w:val="decimal"/>
      <w:lvlText w:val="2.%1."/>
      <w:lvlJc w:val="left"/>
      <w:rPr>
        <w:b w:val="0"/>
        <w:bCs w:val="0"/>
        <w:i w:val="0"/>
        <w:iCs w:val="0"/>
        <w:smallCaps w:val="0"/>
        <w:strike w:val="0"/>
        <w:color w:val="000000"/>
        <w:spacing w:val="0"/>
        <w:w w:val="100"/>
        <w:position w:val="0"/>
        <w:sz w:val="24"/>
        <w:szCs w:val="17"/>
        <w:u w:val="none"/>
      </w:rPr>
    </w:lvl>
    <w:lvl w:ilvl="1">
      <w:start w:val="1"/>
      <w:numFmt w:val="decimal"/>
      <w:lvlText w:val="2.%1."/>
      <w:lvlJc w:val="left"/>
      <w:rPr>
        <w:b w:val="0"/>
        <w:bCs w:val="0"/>
        <w:i w:val="0"/>
        <w:iCs w:val="0"/>
        <w:smallCaps w:val="0"/>
        <w:strike w:val="0"/>
        <w:color w:val="000000"/>
        <w:spacing w:val="0"/>
        <w:w w:val="100"/>
        <w:position w:val="0"/>
        <w:sz w:val="17"/>
        <w:szCs w:val="17"/>
        <w:u w:val="none"/>
      </w:rPr>
    </w:lvl>
    <w:lvl w:ilvl="2">
      <w:start w:val="1"/>
      <w:numFmt w:val="decimal"/>
      <w:lvlText w:val="2.%1."/>
      <w:lvlJc w:val="left"/>
      <w:rPr>
        <w:b w:val="0"/>
        <w:bCs w:val="0"/>
        <w:i w:val="0"/>
        <w:iCs w:val="0"/>
        <w:smallCaps w:val="0"/>
        <w:strike w:val="0"/>
        <w:color w:val="000000"/>
        <w:spacing w:val="0"/>
        <w:w w:val="100"/>
        <w:position w:val="0"/>
        <w:sz w:val="17"/>
        <w:szCs w:val="17"/>
        <w:u w:val="none"/>
      </w:rPr>
    </w:lvl>
    <w:lvl w:ilvl="3">
      <w:start w:val="1"/>
      <w:numFmt w:val="decimal"/>
      <w:lvlText w:val="2.%1."/>
      <w:lvlJc w:val="left"/>
      <w:rPr>
        <w:b w:val="0"/>
        <w:bCs w:val="0"/>
        <w:i w:val="0"/>
        <w:iCs w:val="0"/>
        <w:smallCaps w:val="0"/>
        <w:strike w:val="0"/>
        <w:color w:val="000000"/>
        <w:spacing w:val="0"/>
        <w:w w:val="100"/>
        <w:position w:val="0"/>
        <w:sz w:val="17"/>
        <w:szCs w:val="17"/>
        <w:u w:val="none"/>
      </w:rPr>
    </w:lvl>
    <w:lvl w:ilvl="4">
      <w:start w:val="1"/>
      <w:numFmt w:val="decimal"/>
      <w:lvlText w:val="2.%1."/>
      <w:lvlJc w:val="left"/>
      <w:rPr>
        <w:b w:val="0"/>
        <w:bCs w:val="0"/>
        <w:i w:val="0"/>
        <w:iCs w:val="0"/>
        <w:smallCaps w:val="0"/>
        <w:strike w:val="0"/>
        <w:color w:val="000000"/>
        <w:spacing w:val="0"/>
        <w:w w:val="100"/>
        <w:position w:val="0"/>
        <w:sz w:val="17"/>
        <w:szCs w:val="17"/>
        <w:u w:val="none"/>
      </w:rPr>
    </w:lvl>
    <w:lvl w:ilvl="5">
      <w:start w:val="1"/>
      <w:numFmt w:val="decimal"/>
      <w:lvlText w:val="2.%1."/>
      <w:lvlJc w:val="left"/>
      <w:rPr>
        <w:b w:val="0"/>
        <w:bCs w:val="0"/>
        <w:i w:val="0"/>
        <w:iCs w:val="0"/>
        <w:smallCaps w:val="0"/>
        <w:strike w:val="0"/>
        <w:color w:val="000000"/>
        <w:spacing w:val="0"/>
        <w:w w:val="100"/>
        <w:position w:val="0"/>
        <w:sz w:val="17"/>
        <w:szCs w:val="17"/>
        <w:u w:val="none"/>
      </w:rPr>
    </w:lvl>
    <w:lvl w:ilvl="6">
      <w:start w:val="1"/>
      <w:numFmt w:val="decimal"/>
      <w:lvlText w:val="2.%1."/>
      <w:lvlJc w:val="left"/>
      <w:rPr>
        <w:b w:val="0"/>
        <w:bCs w:val="0"/>
        <w:i w:val="0"/>
        <w:iCs w:val="0"/>
        <w:smallCaps w:val="0"/>
        <w:strike w:val="0"/>
        <w:color w:val="000000"/>
        <w:spacing w:val="0"/>
        <w:w w:val="100"/>
        <w:position w:val="0"/>
        <w:sz w:val="17"/>
        <w:szCs w:val="17"/>
        <w:u w:val="none"/>
      </w:rPr>
    </w:lvl>
    <w:lvl w:ilvl="7">
      <w:start w:val="1"/>
      <w:numFmt w:val="decimal"/>
      <w:lvlText w:val="2.%1."/>
      <w:lvlJc w:val="left"/>
      <w:rPr>
        <w:b w:val="0"/>
        <w:bCs w:val="0"/>
        <w:i w:val="0"/>
        <w:iCs w:val="0"/>
        <w:smallCaps w:val="0"/>
        <w:strike w:val="0"/>
        <w:color w:val="000000"/>
        <w:spacing w:val="0"/>
        <w:w w:val="100"/>
        <w:position w:val="0"/>
        <w:sz w:val="17"/>
        <w:szCs w:val="17"/>
        <w:u w:val="none"/>
      </w:rPr>
    </w:lvl>
    <w:lvl w:ilvl="8">
      <w:start w:val="1"/>
      <w:numFmt w:val="decimal"/>
      <w:lvlText w:val="2.%1."/>
      <w:lvlJc w:val="left"/>
      <w:rPr>
        <w:b w:val="0"/>
        <w:bCs w:val="0"/>
        <w:i w:val="0"/>
        <w:iCs w:val="0"/>
        <w:smallCaps w:val="0"/>
        <w:strike w:val="0"/>
        <w:color w:val="000000"/>
        <w:spacing w:val="0"/>
        <w:w w:val="100"/>
        <w:position w:val="0"/>
        <w:sz w:val="17"/>
        <w:szCs w:val="17"/>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17"/>
        <w:szCs w:val="17"/>
        <w:u w:val="none"/>
      </w:rPr>
    </w:lvl>
    <w:lvl w:ilvl="1">
      <w:start w:val="1"/>
      <w:numFmt w:val="bullet"/>
      <w:lvlText w:val="-"/>
      <w:lvlJc w:val="left"/>
      <w:rPr>
        <w:b w:val="0"/>
        <w:bCs w:val="0"/>
        <w:i w:val="0"/>
        <w:iCs w:val="0"/>
        <w:smallCaps w:val="0"/>
        <w:strike w:val="0"/>
        <w:color w:val="000000"/>
        <w:spacing w:val="0"/>
        <w:w w:val="100"/>
        <w:position w:val="0"/>
        <w:sz w:val="17"/>
        <w:szCs w:val="17"/>
        <w:u w:val="none"/>
      </w:rPr>
    </w:lvl>
    <w:lvl w:ilvl="2">
      <w:start w:val="1"/>
      <w:numFmt w:val="bullet"/>
      <w:lvlText w:val="-"/>
      <w:lvlJc w:val="left"/>
      <w:rPr>
        <w:b w:val="0"/>
        <w:bCs w:val="0"/>
        <w:i w:val="0"/>
        <w:iCs w:val="0"/>
        <w:smallCaps w:val="0"/>
        <w:strike w:val="0"/>
        <w:color w:val="000000"/>
        <w:spacing w:val="0"/>
        <w:w w:val="100"/>
        <w:position w:val="0"/>
        <w:sz w:val="17"/>
        <w:szCs w:val="17"/>
        <w:u w:val="none"/>
      </w:rPr>
    </w:lvl>
    <w:lvl w:ilvl="3">
      <w:start w:val="1"/>
      <w:numFmt w:val="bullet"/>
      <w:lvlText w:val="-"/>
      <w:lvlJc w:val="left"/>
      <w:rPr>
        <w:b w:val="0"/>
        <w:bCs w:val="0"/>
        <w:i w:val="0"/>
        <w:iCs w:val="0"/>
        <w:smallCaps w:val="0"/>
        <w:strike w:val="0"/>
        <w:color w:val="000000"/>
        <w:spacing w:val="0"/>
        <w:w w:val="100"/>
        <w:position w:val="0"/>
        <w:sz w:val="17"/>
        <w:szCs w:val="17"/>
        <w:u w:val="none"/>
      </w:rPr>
    </w:lvl>
    <w:lvl w:ilvl="4">
      <w:start w:val="1"/>
      <w:numFmt w:val="bullet"/>
      <w:lvlText w:val="-"/>
      <w:lvlJc w:val="left"/>
      <w:rPr>
        <w:b w:val="0"/>
        <w:bCs w:val="0"/>
        <w:i w:val="0"/>
        <w:iCs w:val="0"/>
        <w:smallCaps w:val="0"/>
        <w:strike w:val="0"/>
        <w:color w:val="000000"/>
        <w:spacing w:val="0"/>
        <w:w w:val="100"/>
        <w:position w:val="0"/>
        <w:sz w:val="17"/>
        <w:szCs w:val="17"/>
        <w:u w:val="none"/>
      </w:rPr>
    </w:lvl>
    <w:lvl w:ilvl="5">
      <w:start w:val="1"/>
      <w:numFmt w:val="bullet"/>
      <w:lvlText w:val="-"/>
      <w:lvlJc w:val="left"/>
      <w:rPr>
        <w:b w:val="0"/>
        <w:bCs w:val="0"/>
        <w:i w:val="0"/>
        <w:iCs w:val="0"/>
        <w:smallCaps w:val="0"/>
        <w:strike w:val="0"/>
        <w:color w:val="000000"/>
        <w:spacing w:val="0"/>
        <w:w w:val="100"/>
        <w:position w:val="0"/>
        <w:sz w:val="17"/>
        <w:szCs w:val="17"/>
        <w:u w:val="none"/>
      </w:rPr>
    </w:lvl>
    <w:lvl w:ilvl="6">
      <w:start w:val="1"/>
      <w:numFmt w:val="bullet"/>
      <w:lvlText w:val="-"/>
      <w:lvlJc w:val="left"/>
      <w:rPr>
        <w:b w:val="0"/>
        <w:bCs w:val="0"/>
        <w:i w:val="0"/>
        <w:iCs w:val="0"/>
        <w:smallCaps w:val="0"/>
        <w:strike w:val="0"/>
        <w:color w:val="000000"/>
        <w:spacing w:val="0"/>
        <w:w w:val="100"/>
        <w:position w:val="0"/>
        <w:sz w:val="17"/>
        <w:szCs w:val="17"/>
        <w:u w:val="none"/>
      </w:rPr>
    </w:lvl>
    <w:lvl w:ilvl="7">
      <w:start w:val="1"/>
      <w:numFmt w:val="bullet"/>
      <w:lvlText w:val="-"/>
      <w:lvlJc w:val="left"/>
      <w:rPr>
        <w:b w:val="0"/>
        <w:bCs w:val="0"/>
        <w:i w:val="0"/>
        <w:iCs w:val="0"/>
        <w:smallCaps w:val="0"/>
        <w:strike w:val="0"/>
        <w:color w:val="000000"/>
        <w:spacing w:val="0"/>
        <w:w w:val="100"/>
        <w:position w:val="0"/>
        <w:sz w:val="17"/>
        <w:szCs w:val="17"/>
        <w:u w:val="none"/>
      </w:rPr>
    </w:lvl>
    <w:lvl w:ilvl="8">
      <w:start w:val="1"/>
      <w:numFmt w:val="bullet"/>
      <w:lvlText w:val="-"/>
      <w:lvlJc w:val="left"/>
      <w:rPr>
        <w:b w:val="0"/>
        <w:bCs w:val="0"/>
        <w:i w:val="0"/>
        <w:iCs w:val="0"/>
        <w:smallCaps w:val="0"/>
        <w:strike w:val="0"/>
        <w:color w:val="000000"/>
        <w:spacing w:val="0"/>
        <w:w w:val="100"/>
        <w:position w:val="0"/>
        <w:sz w:val="17"/>
        <w:szCs w:val="17"/>
        <w:u w:val="none"/>
      </w:rPr>
    </w:lvl>
  </w:abstractNum>
  <w:abstractNum w:abstractNumId="2">
    <w:nsid w:val="04F1374D"/>
    <w:multiLevelType w:val="hybridMultilevel"/>
    <w:tmpl w:val="71E03D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B64369"/>
    <w:multiLevelType w:val="multilevel"/>
    <w:tmpl w:val="39469B60"/>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1D1F7304"/>
    <w:multiLevelType w:val="hybridMultilevel"/>
    <w:tmpl w:val="49F22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080543"/>
    <w:multiLevelType w:val="multilevel"/>
    <w:tmpl w:val="630C27A2"/>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0D42DC"/>
    <w:multiLevelType w:val="multilevel"/>
    <w:tmpl w:val="45A428BE"/>
    <w:lvl w:ilvl="0">
      <w:start w:val="1"/>
      <w:numFmt w:val="decimal"/>
      <w:lvlText w:val="1.%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CD0EDD"/>
    <w:multiLevelType w:val="hybridMultilevel"/>
    <w:tmpl w:val="DCE82D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F15F36"/>
    <w:multiLevelType w:val="hybridMultilevel"/>
    <w:tmpl w:val="DA44F5AA"/>
    <w:lvl w:ilvl="0" w:tplc="04190005">
      <w:start w:val="1"/>
      <w:numFmt w:val="bullet"/>
      <w:lvlText w:val=""/>
      <w:lvlJc w:val="left"/>
      <w:pPr>
        <w:ind w:left="782" w:hanging="360"/>
      </w:pPr>
      <w:rPr>
        <w:rFonts w:ascii="Wingdings" w:hAnsi="Wingdings"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9">
    <w:nsid w:val="300E362D"/>
    <w:multiLevelType w:val="multilevel"/>
    <w:tmpl w:val="39F6FA60"/>
    <w:lvl w:ilvl="0">
      <w:start w:val="3"/>
      <w:numFmt w:val="decimal"/>
      <w:lvlText w:val="%1."/>
      <w:lvlJc w:val="left"/>
      <w:pPr>
        <w:ind w:left="480" w:hanging="480"/>
      </w:pPr>
      <w:rPr>
        <w:rFonts w:hint="default"/>
      </w:rPr>
    </w:lvl>
    <w:lvl w:ilvl="1">
      <w:start w:val="2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42EA3B50"/>
    <w:multiLevelType w:val="hybridMultilevel"/>
    <w:tmpl w:val="36F012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2020EC"/>
    <w:multiLevelType w:val="hybridMultilevel"/>
    <w:tmpl w:val="AEB04274"/>
    <w:lvl w:ilvl="0" w:tplc="04190005">
      <w:start w:val="1"/>
      <w:numFmt w:val="bullet"/>
      <w:lvlText w:val=""/>
      <w:lvlJc w:val="left"/>
      <w:pPr>
        <w:ind w:left="782" w:hanging="360"/>
      </w:pPr>
      <w:rPr>
        <w:rFonts w:ascii="Wingdings" w:hAnsi="Wingdings"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2">
    <w:nsid w:val="538429E8"/>
    <w:multiLevelType w:val="hybridMultilevel"/>
    <w:tmpl w:val="CC04567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59A1362D"/>
    <w:multiLevelType w:val="hybridMultilevel"/>
    <w:tmpl w:val="1220B06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FA90F3A"/>
    <w:multiLevelType w:val="hybridMultilevel"/>
    <w:tmpl w:val="A6F0E1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8D6013"/>
    <w:multiLevelType w:val="hybridMultilevel"/>
    <w:tmpl w:val="19A880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8D6AF0"/>
    <w:multiLevelType w:val="hybridMultilevel"/>
    <w:tmpl w:val="D0A045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9418E3"/>
    <w:multiLevelType w:val="hybridMultilevel"/>
    <w:tmpl w:val="FA925976"/>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nsid w:val="6DF40B48"/>
    <w:multiLevelType w:val="multilevel"/>
    <w:tmpl w:val="0FC0A262"/>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F957E79"/>
    <w:multiLevelType w:val="multilevel"/>
    <w:tmpl w:val="680ACDE6"/>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24058E8"/>
    <w:multiLevelType w:val="hybridMultilevel"/>
    <w:tmpl w:val="EA14BA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10"/>
  </w:num>
  <w:num w:numId="6">
    <w:abstractNumId w:val="19"/>
  </w:num>
  <w:num w:numId="7">
    <w:abstractNumId w:val="18"/>
  </w:num>
  <w:num w:numId="8">
    <w:abstractNumId w:val="7"/>
  </w:num>
  <w:num w:numId="9">
    <w:abstractNumId w:val="8"/>
  </w:num>
  <w:num w:numId="10">
    <w:abstractNumId w:val="11"/>
  </w:num>
  <w:num w:numId="11">
    <w:abstractNumId w:val="15"/>
  </w:num>
  <w:num w:numId="12">
    <w:abstractNumId w:val="4"/>
  </w:num>
  <w:num w:numId="13">
    <w:abstractNumId w:val="13"/>
  </w:num>
  <w:num w:numId="14">
    <w:abstractNumId w:val="2"/>
  </w:num>
  <w:num w:numId="15">
    <w:abstractNumId w:val="14"/>
  </w:num>
  <w:num w:numId="16">
    <w:abstractNumId w:val="20"/>
  </w:num>
  <w:num w:numId="17">
    <w:abstractNumId w:val="16"/>
  </w:num>
  <w:num w:numId="18">
    <w:abstractNumId w:val="9"/>
  </w:num>
  <w:num w:numId="19">
    <w:abstractNumId w:val="3"/>
  </w:num>
  <w:num w:numId="20">
    <w:abstractNumId w:val="17"/>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F0376"/>
    <w:rsid w:val="00020917"/>
    <w:rsid w:val="00022F47"/>
    <w:rsid w:val="00046F46"/>
    <w:rsid w:val="000554C9"/>
    <w:rsid w:val="00060BE6"/>
    <w:rsid w:val="000B353D"/>
    <w:rsid w:val="000B76C4"/>
    <w:rsid w:val="000F535A"/>
    <w:rsid w:val="00116924"/>
    <w:rsid w:val="0012121B"/>
    <w:rsid w:val="00121CB4"/>
    <w:rsid w:val="001266A8"/>
    <w:rsid w:val="00130981"/>
    <w:rsid w:val="001460B6"/>
    <w:rsid w:val="001519B1"/>
    <w:rsid w:val="00175C34"/>
    <w:rsid w:val="001771E6"/>
    <w:rsid w:val="0018600B"/>
    <w:rsid w:val="001906CB"/>
    <w:rsid w:val="00195059"/>
    <w:rsid w:val="001B0D25"/>
    <w:rsid w:val="001B590C"/>
    <w:rsid w:val="001D00C4"/>
    <w:rsid w:val="0020500E"/>
    <w:rsid w:val="00210C90"/>
    <w:rsid w:val="00223BE7"/>
    <w:rsid w:val="002347BD"/>
    <w:rsid w:val="0023541B"/>
    <w:rsid w:val="002B1FE5"/>
    <w:rsid w:val="002C02E9"/>
    <w:rsid w:val="002E1AE6"/>
    <w:rsid w:val="002E3D5C"/>
    <w:rsid w:val="002F4EF7"/>
    <w:rsid w:val="00312E49"/>
    <w:rsid w:val="00320F94"/>
    <w:rsid w:val="00325FDD"/>
    <w:rsid w:val="00335B66"/>
    <w:rsid w:val="003457C2"/>
    <w:rsid w:val="003565C4"/>
    <w:rsid w:val="003836EC"/>
    <w:rsid w:val="003C0F29"/>
    <w:rsid w:val="003E3A42"/>
    <w:rsid w:val="003F1940"/>
    <w:rsid w:val="003F1B5E"/>
    <w:rsid w:val="004152ED"/>
    <w:rsid w:val="00421637"/>
    <w:rsid w:val="004306E2"/>
    <w:rsid w:val="004507F6"/>
    <w:rsid w:val="004521B8"/>
    <w:rsid w:val="004522C3"/>
    <w:rsid w:val="0045339F"/>
    <w:rsid w:val="004611B9"/>
    <w:rsid w:val="00467966"/>
    <w:rsid w:val="00472692"/>
    <w:rsid w:val="004756DC"/>
    <w:rsid w:val="004815C6"/>
    <w:rsid w:val="00493644"/>
    <w:rsid w:val="004E5D7C"/>
    <w:rsid w:val="0053364E"/>
    <w:rsid w:val="00537FC3"/>
    <w:rsid w:val="00564C75"/>
    <w:rsid w:val="00591CFC"/>
    <w:rsid w:val="005B4051"/>
    <w:rsid w:val="005E014F"/>
    <w:rsid w:val="005E7949"/>
    <w:rsid w:val="00625111"/>
    <w:rsid w:val="00641F10"/>
    <w:rsid w:val="006B3E8D"/>
    <w:rsid w:val="006B5211"/>
    <w:rsid w:val="006B7B35"/>
    <w:rsid w:val="006C37EC"/>
    <w:rsid w:val="006E5799"/>
    <w:rsid w:val="0072123D"/>
    <w:rsid w:val="00742F09"/>
    <w:rsid w:val="007850F2"/>
    <w:rsid w:val="00785EC9"/>
    <w:rsid w:val="00793FC6"/>
    <w:rsid w:val="007F7573"/>
    <w:rsid w:val="00806DAB"/>
    <w:rsid w:val="008133A8"/>
    <w:rsid w:val="008139C1"/>
    <w:rsid w:val="00837833"/>
    <w:rsid w:val="00854480"/>
    <w:rsid w:val="0085798D"/>
    <w:rsid w:val="00865245"/>
    <w:rsid w:val="00872AE3"/>
    <w:rsid w:val="00897657"/>
    <w:rsid w:val="008D1F2F"/>
    <w:rsid w:val="008E194D"/>
    <w:rsid w:val="008F0376"/>
    <w:rsid w:val="00901B49"/>
    <w:rsid w:val="00911539"/>
    <w:rsid w:val="0091491C"/>
    <w:rsid w:val="009733EC"/>
    <w:rsid w:val="00996578"/>
    <w:rsid w:val="009B709D"/>
    <w:rsid w:val="009D0AFD"/>
    <w:rsid w:val="009D7C7D"/>
    <w:rsid w:val="009E29C8"/>
    <w:rsid w:val="009E7B51"/>
    <w:rsid w:val="00A50C95"/>
    <w:rsid w:val="00A5237B"/>
    <w:rsid w:val="00A861EB"/>
    <w:rsid w:val="00A93F97"/>
    <w:rsid w:val="00AA073C"/>
    <w:rsid w:val="00AB2D00"/>
    <w:rsid w:val="00AB7498"/>
    <w:rsid w:val="00AF05E1"/>
    <w:rsid w:val="00B04573"/>
    <w:rsid w:val="00B22C7F"/>
    <w:rsid w:val="00B23117"/>
    <w:rsid w:val="00B266B7"/>
    <w:rsid w:val="00B26B61"/>
    <w:rsid w:val="00B30B02"/>
    <w:rsid w:val="00B55649"/>
    <w:rsid w:val="00B66C15"/>
    <w:rsid w:val="00B72610"/>
    <w:rsid w:val="00B73698"/>
    <w:rsid w:val="00B92EA0"/>
    <w:rsid w:val="00B94D07"/>
    <w:rsid w:val="00BA32FD"/>
    <w:rsid w:val="00BA45CA"/>
    <w:rsid w:val="00BA7383"/>
    <w:rsid w:val="00BB17E3"/>
    <w:rsid w:val="00BB68B2"/>
    <w:rsid w:val="00BC0854"/>
    <w:rsid w:val="00BE2521"/>
    <w:rsid w:val="00BE2D9F"/>
    <w:rsid w:val="00C02240"/>
    <w:rsid w:val="00C43446"/>
    <w:rsid w:val="00C47BC6"/>
    <w:rsid w:val="00C608AC"/>
    <w:rsid w:val="00C741E5"/>
    <w:rsid w:val="00C7600F"/>
    <w:rsid w:val="00C87C89"/>
    <w:rsid w:val="00C91843"/>
    <w:rsid w:val="00CA5C2F"/>
    <w:rsid w:val="00CB6CED"/>
    <w:rsid w:val="00CC0697"/>
    <w:rsid w:val="00CD02D4"/>
    <w:rsid w:val="00CF6C25"/>
    <w:rsid w:val="00D035E5"/>
    <w:rsid w:val="00D235D1"/>
    <w:rsid w:val="00D37CE5"/>
    <w:rsid w:val="00D37D32"/>
    <w:rsid w:val="00D80238"/>
    <w:rsid w:val="00DA42CF"/>
    <w:rsid w:val="00DB6AAA"/>
    <w:rsid w:val="00DC45C9"/>
    <w:rsid w:val="00DE4874"/>
    <w:rsid w:val="00DE679C"/>
    <w:rsid w:val="00E006B3"/>
    <w:rsid w:val="00E13684"/>
    <w:rsid w:val="00E35BB2"/>
    <w:rsid w:val="00E61C88"/>
    <w:rsid w:val="00E659BE"/>
    <w:rsid w:val="00E7473D"/>
    <w:rsid w:val="00E7536D"/>
    <w:rsid w:val="00F0686E"/>
    <w:rsid w:val="00F178CF"/>
    <w:rsid w:val="00F32402"/>
    <w:rsid w:val="00F3706D"/>
    <w:rsid w:val="00F41411"/>
    <w:rsid w:val="00F64495"/>
    <w:rsid w:val="00FC48D6"/>
    <w:rsid w:val="00FD12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F0376"/>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F0376"/>
    <w:rPr>
      <w:rFonts w:ascii="Times New Roman" w:eastAsia="Times New Roman" w:hAnsi="Times New Roman" w:cs="Times New Roman"/>
      <w:b/>
      <w:bCs/>
      <w:sz w:val="17"/>
      <w:szCs w:val="17"/>
      <w:shd w:val="clear" w:color="auto" w:fill="FFFFFF"/>
    </w:rPr>
  </w:style>
  <w:style w:type="character" w:customStyle="1" w:styleId="a3">
    <w:name w:val="Основной текст_"/>
    <w:basedOn w:val="a0"/>
    <w:link w:val="1"/>
    <w:rsid w:val="008F0376"/>
    <w:rPr>
      <w:rFonts w:ascii="Times New Roman" w:eastAsia="Times New Roman" w:hAnsi="Times New Roman" w:cs="Times New Roman"/>
      <w:sz w:val="17"/>
      <w:szCs w:val="17"/>
      <w:shd w:val="clear" w:color="auto" w:fill="FFFFFF"/>
    </w:rPr>
  </w:style>
  <w:style w:type="character" w:customStyle="1" w:styleId="3">
    <w:name w:val="Основной текст (3)_"/>
    <w:basedOn w:val="a0"/>
    <w:link w:val="30"/>
    <w:rsid w:val="008F0376"/>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8F0376"/>
    <w:pPr>
      <w:shd w:val="clear" w:color="auto" w:fill="FFFFFF"/>
      <w:spacing w:after="480" w:line="0" w:lineRule="atLeast"/>
      <w:jc w:val="both"/>
    </w:pPr>
    <w:rPr>
      <w:rFonts w:ascii="Times New Roman" w:eastAsia="Times New Roman" w:hAnsi="Times New Roman" w:cs="Times New Roman"/>
      <w:b/>
      <w:bCs/>
      <w:color w:val="auto"/>
      <w:sz w:val="17"/>
      <w:szCs w:val="17"/>
      <w:lang w:eastAsia="en-US"/>
    </w:rPr>
  </w:style>
  <w:style w:type="paragraph" w:customStyle="1" w:styleId="1">
    <w:name w:val="Основной текст1"/>
    <w:basedOn w:val="a"/>
    <w:link w:val="a3"/>
    <w:rsid w:val="008F0376"/>
    <w:pPr>
      <w:shd w:val="clear" w:color="auto" w:fill="FFFFFF"/>
      <w:spacing w:before="480" w:after="180" w:line="223" w:lineRule="exact"/>
    </w:pPr>
    <w:rPr>
      <w:rFonts w:ascii="Times New Roman" w:eastAsia="Times New Roman" w:hAnsi="Times New Roman" w:cs="Times New Roman"/>
      <w:color w:val="auto"/>
      <w:sz w:val="17"/>
      <w:szCs w:val="17"/>
      <w:lang w:eastAsia="en-US"/>
    </w:rPr>
  </w:style>
  <w:style w:type="paragraph" w:customStyle="1" w:styleId="30">
    <w:name w:val="Основной текст (3)"/>
    <w:basedOn w:val="a"/>
    <w:link w:val="3"/>
    <w:rsid w:val="008F0376"/>
    <w:pPr>
      <w:shd w:val="clear" w:color="auto" w:fill="FFFFFF"/>
      <w:spacing w:line="0" w:lineRule="atLeast"/>
    </w:pPr>
    <w:rPr>
      <w:rFonts w:ascii="Times New Roman" w:eastAsia="Times New Roman" w:hAnsi="Times New Roman" w:cs="Times New Roman"/>
      <w:b/>
      <w:bCs/>
      <w:color w:val="auto"/>
      <w:sz w:val="19"/>
      <w:szCs w:val="19"/>
      <w:lang w:eastAsia="en-US"/>
    </w:rPr>
  </w:style>
  <w:style w:type="paragraph" w:styleId="a4">
    <w:name w:val="footer"/>
    <w:basedOn w:val="a"/>
    <w:link w:val="a5"/>
    <w:uiPriority w:val="99"/>
    <w:unhideWhenUsed/>
    <w:rsid w:val="008F0376"/>
    <w:pPr>
      <w:tabs>
        <w:tab w:val="center" w:pos="4677"/>
        <w:tab w:val="right" w:pos="9355"/>
      </w:tabs>
    </w:pPr>
  </w:style>
  <w:style w:type="character" w:customStyle="1" w:styleId="a5">
    <w:name w:val="Нижний колонтитул Знак"/>
    <w:basedOn w:val="a0"/>
    <w:link w:val="a4"/>
    <w:uiPriority w:val="99"/>
    <w:rsid w:val="008F0376"/>
    <w:rPr>
      <w:rFonts w:ascii="Courier New" w:eastAsia="Courier New" w:hAnsi="Courier New" w:cs="Courier New"/>
      <w:color w:val="000000"/>
      <w:sz w:val="24"/>
      <w:szCs w:val="24"/>
      <w:lang w:eastAsia="ru-RU"/>
    </w:rPr>
  </w:style>
  <w:style w:type="paragraph" w:styleId="a6">
    <w:name w:val="List Paragraph"/>
    <w:basedOn w:val="a"/>
    <w:uiPriority w:val="34"/>
    <w:qFormat/>
    <w:rsid w:val="008F0376"/>
    <w:pPr>
      <w:ind w:left="720"/>
      <w:contextualSpacing/>
    </w:pPr>
  </w:style>
  <w:style w:type="paragraph" w:styleId="a7">
    <w:name w:val="No Spacing"/>
    <w:uiPriority w:val="1"/>
    <w:qFormat/>
    <w:rsid w:val="008F0376"/>
    <w:pPr>
      <w:widowControl w:val="0"/>
      <w:spacing w:after="0" w:line="240" w:lineRule="auto"/>
    </w:pPr>
    <w:rPr>
      <w:rFonts w:ascii="Courier New" w:eastAsia="Courier New" w:hAnsi="Courier New" w:cs="Courier New"/>
      <w:color w:val="000000"/>
      <w:sz w:val="24"/>
      <w:szCs w:val="24"/>
      <w:lang w:eastAsia="ru-RU"/>
    </w:rPr>
  </w:style>
  <w:style w:type="character" w:customStyle="1" w:styleId="33pt">
    <w:name w:val="Основной текст + 33 pt;Полужирный"/>
    <w:basedOn w:val="a3"/>
    <w:rsid w:val="008F0376"/>
    <w:rPr>
      <w:rFonts w:ascii="Times New Roman" w:eastAsia="Times New Roman" w:hAnsi="Times New Roman" w:cs="Times New Roman"/>
      <w:b/>
      <w:bCs/>
      <w:color w:val="000000"/>
      <w:spacing w:val="30"/>
      <w:w w:val="100"/>
      <w:position w:val="0"/>
      <w:sz w:val="66"/>
      <w:szCs w:val="66"/>
      <w:shd w:val="clear" w:color="auto" w:fill="FFFFFF"/>
      <w:lang w:val="ru-RU"/>
    </w:rPr>
  </w:style>
  <w:style w:type="paragraph" w:styleId="a8">
    <w:name w:val="header"/>
    <w:basedOn w:val="a"/>
    <w:link w:val="a9"/>
    <w:uiPriority w:val="99"/>
    <w:unhideWhenUsed/>
    <w:rsid w:val="00CB6CED"/>
    <w:pPr>
      <w:tabs>
        <w:tab w:val="center" w:pos="4677"/>
        <w:tab w:val="right" w:pos="9355"/>
      </w:tabs>
    </w:pPr>
  </w:style>
  <w:style w:type="character" w:customStyle="1" w:styleId="a9">
    <w:name w:val="Верхний колонтитул Знак"/>
    <w:basedOn w:val="a0"/>
    <w:link w:val="a8"/>
    <w:uiPriority w:val="99"/>
    <w:rsid w:val="00CB6CED"/>
    <w:rPr>
      <w:rFonts w:ascii="Courier New" w:eastAsia="Courier New" w:hAnsi="Courier New" w:cs="Courier New"/>
      <w:color w:val="000000"/>
      <w:sz w:val="24"/>
      <w:szCs w:val="24"/>
      <w:lang w:eastAsia="ru-RU"/>
    </w:rPr>
  </w:style>
  <w:style w:type="paragraph" w:styleId="21">
    <w:name w:val="Body Text Indent 2"/>
    <w:basedOn w:val="a"/>
    <w:link w:val="22"/>
    <w:rsid w:val="00F32402"/>
    <w:pPr>
      <w:spacing w:before="60" w:after="60"/>
      <w:ind w:firstLine="709"/>
      <w:jc w:val="both"/>
    </w:pPr>
    <w:rPr>
      <w:rFonts w:ascii="Times New Roman" w:eastAsia="Times New Roman" w:hAnsi="Times New Roman" w:cs="Times New Roman"/>
      <w:snapToGrid w:val="0"/>
      <w:color w:val="auto"/>
      <w:sz w:val="32"/>
      <w:szCs w:val="20"/>
    </w:rPr>
  </w:style>
  <w:style w:type="character" w:customStyle="1" w:styleId="22">
    <w:name w:val="Основной текст с отступом 2 Знак"/>
    <w:basedOn w:val="a0"/>
    <w:link w:val="21"/>
    <w:rsid w:val="00F32402"/>
    <w:rPr>
      <w:rFonts w:ascii="Times New Roman" w:eastAsia="Times New Roman" w:hAnsi="Times New Roman" w:cs="Times New Roman"/>
      <w:snapToGrid w:val="0"/>
      <w:sz w:val="32"/>
      <w:szCs w:val="20"/>
      <w:lang w:eastAsia="ru-RU"/>
    </w:rPr>
  </w:style>
  <w:style w:type="paragraph" w:customStyle="1" w:styleId="ConsPlusNormal">
    <w:name w:val="ConsPlusNormal"/>
    <w:uiPriority w:val="99"/>
    <w:rsid w:val="00F324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ody Text Indent"/>
    <w:basedOn w:val="a"/>
    <w:link w:val="ab"/>
    <w:uiPriority w:val="99"/>
    <w:semiHidden/>
    <w:unhideWhenUsed/>
    <w:rsid w:val="00C91843"/>
    <w:pPr>
      <w:spacing w:after="120"/>
      <w:ind w:left="283"/>
    </w:pPr>
  </w:style>
  <w:style w:type="character" w:customStyle="1" w:styleId="ab">
    <w:name w:val="Основной текст с отступом Знак"/>
    <w:basedOn w:val="a0"/>
    <w:link w:val="aa"/>
    <w:uiPriority w:val="99"/>
    <w:semiHidden/>
    <w:rsid w:val="00C91843"/>
    <w:rPr>
      <w:rFonts w:ascii="Courier New" w:eastAsia="Courier New" w:hAnsi="Courier New" w:cs="Courier New"/>
      <w:color w:val="000000"/>
      <w:sz w:val="24"/>
      <w:szCs w:val="24"/>
      <w:lang w:eastAsia="ru-RU"/>
    </w:rPr>
  </w:style>
  <w:style w:type="paragraph" w:styleId="31">
    <w:name w:val="Body Text Indent 3"/>
    <w:basedOn w:val="a"/>
    <w:link w:val="32"/>
    <w:uiPriority w:val="99"/>
    <w:semiHidden/>
    <w:unhideWhenUsed/>
    <w:rsid w:val="00C91843"/>
    <w:pPr>
      <w:spacing w:after="120"/>
      <w:ind w:left="283"/>
    </w:pPr>
    <w:rPr>
      <w:sz w:val="16"/>
      <w:szCs w:val="16"/>
    </w:rPr>
  </w:style>
  <w:style w:type="character" w:customStyle="1" w:styleId="32">
    <w:name w:val="Основной текст с отступом 3 Знак"/>
    <w:basedOn w:val="a0"/>
    <w:link w:val="31"/>
    <w:uiPriority w:val="99"/>
    <w:semiHidden/>
    <w:rsid w:val="00C91843"/>
    <w:rPr>
      <w:rFonts w:ascii="Courier New" w:eastAsia="Courier New" w:hAnsi="Courier New" w:cs="Courier New"/>
      <w:color w:val="000000"/>
      <w:sz w:val="16"/>
      <w:szCs w:val="16"/>
      <w:lang w:eastAsia="ru-RU"/>
    </w:rPr>
  </w:style>
  <w:style w:type="paragraph" w:customStyle="1" w:styleId="Normal1">
    <w:name w:val="Normal1"/>
    <w:rsid w:val="00C91843"/>
    <w:pPr>
      <w:spacing w:after="0" w:line="240" w:lineRule="auto"/>
    </w:pPr>
    <w:rPr>
      <w:rFonts w:ascii="Times New Roman" w:eastAsia="Times New Roman" w:hAnsi="Times New Roman" w:cs="Times New Roman"/>
      <w:sz w:val="20"/>
      <w:szCs w:val="20"/>
      <w:lang w:eastAsia="ru-RU"/>
    </w:rPr>
  </w:style>
  <w:style w:type="paragraph" w:customStyle="1" w:styleId="10">
    <w:name w:val="ЗагРазд1"/>
    <w:rsid w:val="00C91843"/>
    <w:pPr>
      <w:spacing w:before="240" w:line="240" w:lineRule="auto"/>
      <w:jc w:val="center"/>
    </w:pPr>
    <w:rPr>
      <w:rFonts w:ascii="Arial" w:eastAsia="Times New Roman" w:hAnsi="Arial" w:cs="Times New Roman"/>
      <w:b/>
      <w:noProof/>
      <w:sz w:val="24"/>
      <w:szCs w:val="20"/>
      <w:lang w:eastAsia="ru-RU"/>
    </w:rPr>
  </w:style>
  <w:style w:type="paragraph" w:styleId="ac">
    <w:name w:val="Balloon Text"/>
    <w:basedOn w:val="a"/>
    <w:link w:val="ad"/>
    <w:uiPriority w:val="99"/>
    <w:semiHidden/>
    <w:unhideWhenUsed/>
    <w:rsid w:val="002C02E9"/>
    <w:rPr>
      <w:rFonts w:ascii="Tahoma" w:hAnsi="Tahoma" w:cs="Tahoma"/>
      <w:sz w:val="16"/>
      <w:szCs w:val="16"/>
    </w:rPr>
  </w:style>
  <w:style w:type="character" w:customStyle="1" w:styleId="ad">
    <w:name w:val="Текст выноски Знак"/>
    <w:basedOn w:val="a0"/>
    <w:link w:val="ac"/>
    <w:uiPriority w:val="99"/>
    <w:semiHidden/>
    <w:rsid w:val="002C02E9"/>
    <w:rPr>
      <w:rFonts w:ascii="Tahoma" w:eastAsia="Courier New"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F0376"/>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F0376"/>
    <w:rPr>
      <w:rFonts w:ascii="Times New Roman" w:eastAsia="Times New Roman" w:hAnsi="Times New Roman" w:cs="Times New Roman"/>
      <w:b/>
      <w:bCs/>
      <w:sz w:val="17"/>
      <w:szCs w:val="17"/>
      <w:shd w:val="clear" w:color="auto" w:fill="FFFFFF"/>
    </w:rPr>
  </w:style>
  <w:style w:type="character" w:customStyle="1" w:styleId="a3">
    <w:name w:val="Основной текст_"/>
    <w:basedOn w:val="a0"/>
    <w:link w:val="1"/>
    <w:rsid w:val="008F0376"/>
    <w:rPr>
      <w:rFonts w:ascii="Times New Roman" w:eastAsia="Times New Roman" w:hAnsi="Times New Roman" w:cs="Times New Roman"/>
      <w:sz w:val="17"/>
      <w:szCs w:val="17"/>
      <w:shd w:val="clear" w:color="auto" w:fill="FFFFFF"/>
    </w:rPr>
  </w:style>
  <w:style w:type="character" w:customStyle="1" w:styleId="3">
    <w:name w:val="Основной текст (3)_"/>
    <w:basedOn w:val="a0"/>
    <w:link w:val="30"/>
    <w:rsid w:val="008F0376"/>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8F0376"/>
    <w:pPr>
      <w:shd w:val="clear" w:color="auto" w:fill="FFFFFF"/>
      <w:spacing w:after="480" w:line="0" w:lineRule="atLeast"/>
      <w:jc w:val="both"/>
    </w:pPr>
    <w:rPr>
      <w:rFonts w:ascii="Times New Roman" w:eastAsia="Times New Roman" w:hAnsi="Times New Roman" w:cs="Times New Roman"/>
      <w:b/>
      <w:bCs/>
      <w:color w:val="auto"/>
      <w:sz w:val="17"/>
      <w:szCs w:val="17"/>
      <w:lang w:eastAsia="en-US"/>
    </w:rPr>
  </w:style>
  <w:style w:type="paragraph" w:customStyle="1" w:styleId="1">
    <w:name w:val="Основной текст1"/>
    <w:basedOn w:val="a"/>
    <w:link w:val="a3"/>
    <w:rsid w:val="008F0376"/>
    <w:pPr>
      <w:shd w:val="clear" w:color="auto" w:fill="FFFFFF"/>
      <w:spacing w:before="480" w:after="180" w:line="223" w:lineRule="exact"/>
    </w:pPr>
    <w:rPr>
      <w:rFonts w:ascii="Times New Roman" w:eastAsia="Times New Roman" w:hAnsi="Times New Roman" w:cs="Times New Roman"/>
      <w:color w:val="auto"/>
      <w:sz w:val="17"/>
      <w:szCs w:val="17"/>
      <w:lang w:eastAsia="en-US"/>
    </w:rPr>
  </w:style>
  <w:style w:type="paragraph" w:customStyle="1" w:styleId="30">
    <w:name w:val="Основной текст (3)"/>
    <w:basedOn w:val="a"/>
    <w:link w:val="3"/>
    <w:rsid w:val="008F0376"/>
    <w:pPr>
      <w:shd w:val="clear" w:color="auto" w:fill="FFFFFF"/>
      <w:spacing w:line="0" w:lineRule="atLeast"/>
    </w:pPr>
    <w:rPr>
      <w:rFonts w:ascii="Times New Roman" w:eastAsia="Times New Roman" w:hAnsi="Times New Roman" w:cs="Times New Roman"/>
      <w:b/>
      <w:bCs/>
      <w:color w:val="auto"/>
      <w:sz w:val="19"/>
      <w:szCs w:val="19"/>
      <w:lang w:eastAsia="en-US"/>
    </w:rPr>
  </w:style>
  <w:style w:type="paragraph" w:styleId="a4">
    <w:name w:val="footer"/>
    <w:basedOn w:val="a"/>
    <w:link w:val="a5"/>
    <w:uiPriority w:val="99"/>
    <w:unhideWhenUsed/>
    <w:rsid w:val="008F0376"/>
    <w:pPr>
      <w:tabs>
        <w:tab w:val="center" w:pos="4677"/>
        <w:tab w:val="right" w:pos="9355"/>
      </w:tabs>
    </w:pPr>
  </w:style>
  <w:style w:type="character" w:customStyle="1" w:styleId="a5">
    <w:name w:val="Нижний колонтитул Знак"/>
    <w:basedOn w:val="a0"/>
    <w:link w:val="a4"/>
    <w:uiPriority w:val="99"/>
    <w:rsid w:val="008F0376"/>
    <w:rPr>
      <w:rFonts w:ascii="Courier New" w:eastAsia="Courier New" w:hAnsi="Courier New" w:cs="Courier New"/>
      <w:color w:val="000000"/>
      <w:sz w:val="24"/>
      <w:szCs w:val="24"/>
      <w:lang w:eastAsia="ru-RU"/>
    </w:rPr>
  </w:style>
  <w:style w:type="paragraph" w:styleId="a6">
    <w:name w:val="List Paragraph"/>
    <w:basedOn w:val="a"/>
    <w:uiPriority w:val="34"/>
    <w:qFormat/>
    <w:rsid w:val="008F0376"/>
    <w:pPr>
      <w:ind w:left="720"/>
      <w:contextualSpacing/>
    </w:pPr>
  </w:style>
  <w:style w:type="paragraph" w:styleId="a7">
    <w:name w:val="No Spacing"/>
    <w:uiPriority w:val="1"/>
    <w:qFormat/>
    <w:rsid w:val="008F0376"/>
    <w:pPr>
      <w:widowControl w:val="0"/>
      <w:spacing w:after="0" w:line="240" w:lineRule="auto"/>
    </w:pPr>
    <w:rPr>
      <w:rFonts w:ascii="Courier New" w:eastAsia="Courier New" w:hAnsi="Courier New" w:cs="Courier New"/>
      <w:color w:val="000000"/>
      <w:sz w:val="24"/>
      <w:szCs w:val="24"/>
      <w:lang w:eastAsia="ru-RU"/>
    </w:rPr>
  </w:style>
  <w:style w:type="character" w:customStyle="1" w:styleId="33pt">
    <w:name w:val="Основной текст + 33 pt;Полужирный"/>
    <w:basedOn w:val="a3"/>
    <w:rsid w:val="008F0376"/>
    <w:rPr>
      <w:rFonts w:ascii="Times New Roman" w:eastAsia="Times New Roman" w:hAnsi="Times New Roman" w:cs="Times New Roman"/>
      <w:b/>
      <w:bCs/>
      <w:color w:val="000000"/>
      <w:spacing w:val="30"/>
      <w:w w:val="100"/>
      <w:position w:val="0"/>
      <w:sz w:val="66"/>
      <w:szCs w:val="66"/>
      <w:shd w:val="clear" w:color="auto" w:fill="FFFFFF"/>
      <w:lang w:val="ru-RU"/>
    </w:rPr>
  </w:style>
  <w:style w:type="paragraph" w:styleId="a8">
    <w:name w:val="header"/>
    <w:basedOn w:val="a"/>
    <w:link w:val="a9"/>
    <w:uiPriority w:val="99"/>
    <w:unhideWhenUsed/>
    <w:rsid w:val="00CB6CED"/>
    <w:pPr>
      <w:tabs>
        <w:tab w:val="center" w:pos="4677"/>
        <w:tab w:val="right" w:pos="9355"/>
      </w:tabs>
    </w:pPr>
  </w:style>
  <w:style w:type="character" w:customStyle="1" w:styleId="a9">
    <w:name w:val="Верхний колонтитул Знак"/>
    <w:basedOn w:val="a0"/>
    <w:link w:val="a8"/>
    <w:uiPriority w:val="99"/>
    <w:rsid w:val="00CB6CED"/>
    <w:rPr>
      <w:rFonts w:ascii="Courier New" w:eastAsia="Courier New" w:hAnsi="Courier New" w:cs="Courier New"/>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A1B2E-E85C-4305-95B5-699356B89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16</Pages>
  <Words>5525</Words>
  <Characters>31496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надя</cp:lastModifiedBy>
  <cp:revision>24</cp:revision>
  <cp:lastPrinted>2017-12-13T07:42:00Z</cp:lastPrinted>
  <dcterms:created xsi:type="dcterms:W3CDTF">2017-11-22T09:23:00Z</dcterms:created>
  <dcterms:modified xsi:type="dcterms:W3CDTF">2017-12-13T07:42:00Z</dcterms:modified>
</cp:coreProperties>
</file>