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ED" w:rsidRPr="00CA468A" w:rsidRDefault="000900ED" w:rsidP="00CA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468A">
        <w:rPr>
          <w:rFonts w:ascii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CA468A">
        <w:rPr>
          <w:rFonts w:ascii="Times New Roman" w:hAnsi="Times New Roman" w:cs="Times New Roman"/>
          <w:b/>
          <w:sz w:val="44"/>
          <w:szCs w:val="44"/>
        </w:rPr>
        <w:t>Пугачевского</w:t>
      </w:r>
      <w:proofErr w:type="gramEnd"/>
      <w:r w:rsidRPr="00CA468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900ED" w:rsidRPr="00CA468A" w:rsidRDefault="000900ED" w:rsidP="00CA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468A">
        <w:rPr>
          <w:rFonts w:ascii="Times New Roman" w:hAnsi="Times New Roman" w:cs="Times New Roman"/>
          <w:b/>
          <w:sz w:val="44"/>
          <w:szCs w:val="44"/>
        </w:rPr>
        <w:t>муниципального района</w:t>
      </w:r>
    </w:p>
    <w:p w:rsidR="000900ED" w:rsidRPr="00CA468A" w:rsidRDefault="000900ED" w:rsidP="00CA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468A">
        <w:rPr>
          <w:rFonts w:ascii="Times New Roman" w:hAnsi="Times New Roman" w:cs="Times New Roman"/>
          <w:b/>
          <w:sz w:val="44"/>
          <w:szCs w:val="44"/>
        </w:rPr>
        <w:t>Саратовской области</w:t>
      </w:r>
    </w:p>
    <w:p w:rsidR="000900ED" w:rsidRPr="00CA468A" w:rsidRDefault="000900ED" w:rsidP="00CA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A468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CA468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0900ED" w:rsidRPr="00CA468A" w:rsidRDefault="000900ED" w:rsidP="00CA4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ED" w:rsidRPr="00CA468A" w:rsidRDefault="000900ED" w:rsidP="00CA468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8A">
        <w:rPr>
          <w:rFonts w:ascii="Times New Roman" w:hAnsi="Times New Roman" w:cs="Times New Roman"/>
          <w:b/>
          <w:sz w:val="28"/>
          <w:szCs w:val="28"/>
        </w:rPr>
        <w:t>от 17 марта 2017 года № 72</w:t>
      </w:r>
    </w:p>
    <w:p w:rsidR="00E279A7" w:rsidRPr="00CA468A" w:rsidRDefault="00E279A7" w:rsidP="00CA468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F4BBA" w:rsidRPr="00CA468A" w:rsidRDefault="00D41AF4" w:rsidP="00CA4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68A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BF4BBA" w:rsidRPr="00CA468A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</w:t>
      </w:r>
    </w:p>
    <w:p w:rsidR="00D41AF4" w:rsidRPr="00CA468A" w:rsidRDefault="00BF4BBA" w:rsidP="00CA4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68A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D41AF4" w:rsidRPr="00CA468A">
        <w:rPr>
          <w:rFonts w:ascii="Times New Roman" w:hAnsi="Times New Roman" w:cs="Times New Roman"/>
          <w:b/>
          <w:sz w:val="28"/>
          <w:szCs w:val="28"/>
        </w:rPr>
        <w:t xml:space="preserve">главы Пугачевского муниципального района  </w:t>
      </w:r>
    </w:p>
    <w:p w:rsidR="00D41AF4" w:rsidRPr="00CA468A" w:rsidRDefault="00D41AF4" w:rsidP="00CA4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F4" w:rsidRPr="00CA468A" w:rsidRDefault="00D41AF4" w:rsidP="00CA4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F4" w:rsidRPr="00CA468A" w:rsidRDefault="00D41AF4" w:rsidP="00CA4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В соответствии со статьей 3</w:t>
      </w:r>
      <w:r w:rsidR="008A66A1" w:rsidRPr="00CA468A">
        <w:rPr>
          <w:rFonts w:ascii="Times New Roman" w:hAnsi="Times New Roman" w:cs="Times New Roman"/>
          <w:sz w:val="28"/>
          <w:szCs w:val="28"/>
        </w:rPr>
        <w:t>6</w:t>
      </w:r>
      <w:r w:rsidRPr="00CA468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66B4C" w:rsidRPr="00CA468A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484389" w:rsidRPr="00CA468A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Pr="00CA468A">
        <w:rPr>
          <w:rFonts w:ascii="Times New Roman" w:hAnsi="Times New Roman" w:cs="Times New Roman"/>
          <w:sz w:val="28"/>
          <w:szCs w:val="28"/>
        </w:rPr>
        <w:t>№</w:t>
      </w:r>
      <w:r w:rsidR="00403C0A" w:rsidRPr="00CA468A">
        <w:rPr>
          <w:rFonts w:ascii="Times New Roman" w:hAnsi="Times New Roman" w:cs="Times New Roman"/>
          <w:sz w:val="28"/>
          <w:szCs w:val="28"/>
        </w:rPr>
        <w:t xml:space="preserve"> </w:t>
      </w:r>
      <w:r w:rsidRPr="00CA468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8A66A1" w:rsidRPr="00CA468A">
        <w:rPr>
          <w:rFonts w:ascii="Times New Roman" w:hAnsi="Times New Roman" w:cs="Times New Roman"/>
          <w:sz w:val="28"/>
          <w:szCs w:val="28"/>
        </w:rPr>
        <w:t>Уставом</w:t>
      </w:r>
      <w:r w:rsidRPr="00CA468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:rsidR="00D41AF4" w:rsidRPr="00CA468A" w:rsidRDefault="00447FF9" w:rsidP="00CA4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1.</w:t>
      </w:r>
      <w:r w:rsidR="00D41AF4" w:rsidRPr="00CA468A">
        <w:rPr>
          <w:rFonts w:ascii="Times New Roman" w:hAnsi="Times New Roman" w:cs="Times New Roman"/>
          <w:sz w:val="28"/>
          <w:szCs w:val="28"/>
        </w:rPr>
        <w:t xml:space="preserve">Объявить конкурс </w:t>
      </w:r>
      <w:r w:rsidR="00E24965" w:rsidRPr="00CA468A">
        <w:rPr>
          <w:rFonts w:ascii="Times New Roman" w:hAnsi="Times New Roman" w:cs="Times New Roman"/>
          <w:sz w:val="28"/>
          <w:szCs w:val="28"/>
        </w:rPr>
        <w:t xml:space="preserve"> по отбору кандидатур </w:t>
      </w:r>
      <w:r w:rsidR="00D41AF4" w:rsidRPr="00CA468A">
        <w:rPr>
          <w:rFonts w:ascii="Times New Roman" w:hAnsi="Times New Roman" w:cs="Times New Roman"/>
          <w:sz w:val="28"/>
          <w:szCs w:val="28"/>
        </w:rPr>
        <w:t>на</w:t>
      </w:r>
      <w:r w:rsidR="00E24965" w:rsidRPr="00CA468A">
        <w:rPr>
          <w:rFonts w:ascii="Times New Roman" w:hAnsi="Times New Roman" w:cs="Times New Roman"/>
          <w:sz w:val="28"/>
          <w:szCs w:val="28"/>
        </w:rPr>
        <w:t xml:space="preserve"> </w:t>
      </w:r>
      <w:r w:rsidR="00D41AF4" w:rsidRPr="00CA468A">
        <w:rPr>
          <w:rFonts w:ascii="Times New Roman" w:hAnsi="Times New Roman" w:cs="Times New Roman"/>
          <w:sz w:val="28"/>
          <w:szCs w:val="28"/>
        </w:rPr>
        <w:t>должност</w:t>
      </w:r>
      <w:r w:rsidR="00E24965" w:rsidRPr="00CA468A">
        <w:rPr>
          <w:rFonts w:ascii="Times New Roman" w:hAnsi="Times New Roman" w:cs="Times New Roman"/>
          <w:sz w:val="28"/>
          <w:szCs w:val="28"/>
        </w:rPr>
        <w:t>ь</w:t>
      </w:r>
      <w:r w:rsidR="00D41AF4" w:rsidRPr="00CA468A"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муниципального района.</w:t>
      </w:r>
    </w:p>
    <w:p w:rsidR="00BC5B6F" w:rsidRPr="00CA468A" w:rsidRDefault="00BC5B6F" w:rsidP="00CA4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2. В состав конкурсной комиссии  включить от Собрания Пугачевского муниципального района:</w:t>
      </w:r>
    </w:p>
    <w:p w:rsidR="000900ED" w:rsidRPr="00CA468A" w:rsidRDefault="000900ED" w:rsidP="00CA4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68A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CA468A">
        <w:rPr>
          <w:rFonts w:ascii="Times New Roman" w:hAnsi="Times New Roman" w:cs="Times New Roman"/>
          <w:sz w:val="28"/>
          <w:szCs w:val="28"/>
        </w:rPr>
        <w:t xml:space="preserve"> Павла Николаевича - депутата Собрания Пугачевского муниципального района по избирательному округу № 10;</w:t>
      </w:r>
    </w:p>
    <w:p w:rsidR="000900ED" w:rsidRPr="00CA468A" w:rsidRDefault="000900ED" w:rsidP="00CA46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68A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CA468A">
        <w:rPr>
          <w:rFonts w:ascii="Times New Roman" w:hAnsi="Times New Roman" w:cs="Times New Roman"/>
          <w:sz w:val="28"/>
          <w:szCs w:val="28"/>
        </w:rPr>
        <w:t xml:space="preserve"> Николая Сергеевича - депутата Собрания Пугачевского муниципального района по избирательному округу № 20.</w:t>
      </w:r>
    </w:p>
    <w:p w:rsidR="00BC5B6F" w:rsidRPr="00CA468A" w:rsidRDefault="00A03DBE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3</w:t>
      </w:r>
      <w:r w:rsidR="00BC5B6F" w:rsidRPr="00CA468A">
        <w:rPr>
          <w:rFonts w:ascii="Times New Roman" w:hAnsi="Times New Roman" w:cs="Times New Roman"/>
          <w:sz w:val="28"/>
          <w:szCs w:val="28"/>
        </w:rPr>
        <w:t>.</w:t>
      </w:r>
      <w:r w:rsidRPr="00CA468A">
        <w:rPr>
          <w:rFonts w:ascii="Times New Roman" w:hAnsi="Times New Roman" w:cs="Times New Roman"/>
          <w:sz w:val="28"/>
          <w:szCs w:val="28"/>
        </w:rPr>
        <w:t> </w:t>
      </w:r>
      <w:r w:rsidR="00BC5B6F" w:rsidRPr="00CA468A">
        <w:rPr>
          <w:rFonts w:ascii="Times New Roman" w:hAnsi="Times New Roman" w:cs="Times New Roman"/>
          <w:sz w:val="28"/>
          <w:szCs w:val="28"/>
        </w:rPr>
        <w:t xml:space="preserve">Конкурсной комиссии провести конкурс </w:t>
      </w:r>
      <w:r w:rsidR="00E24965" w:rsidRPr="00CA468A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proofErr w:type="gramStart"/>
      <w:r w:rsidR="00E24965" w:rsidRPr="00CA468A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="00E24965" w:rsidRPr="00CA468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BC5B6F" w:rsidRPr="00CA468A">
        <w:rPr>
          <w:rFonts w:ascii="Times New Roman" w:hAnsi="Times New Roman" w:cs="Times New Roman"/>
          <w:sz w:val="28"/>
          <w:szCs w:val="28"/>
        </w:rPr>
        <w:t>.</w:t>
      </w:r>
    </w:p>
    <w:p w:rsidR="00BC5B6F" w:rsidRPr="00CA468A" w:rsidRDefault="00A03DBE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4</w:t>
      </w:r>
      <w:r w:rsidR="00BC5B6F" w:rsidRPr="00CA468A">
        <w:rPr>
          <w:rFonts w:ascii="Times New Roman" w:hAnsi="Times New Roman" w:cs="Times New Roman"/>
          <w:sz w:val="28"/>
          <w:szCs w:val="28"/>
        </w:rPr>
        <w:t xml:space="preserve">. Конкурс </w:t>
      </w:r>
      <w:r w:rsidR="00E24965" w:rsidRPr="00CA468A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proofErr w:type="gramStart"/>
      <w:r w:rsidR="00E24965" w:rsidRPr="00CA468A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="00E24965" w:rsidRPr="00CA468A">
        <w:rPr>
          <w:rFonts w:ascii="Times New Roman" w:hAnsi="Times New Roman" w:cs="Times New Roman"/>
          <w:sz w:val="28"/>
          <w:szCs w:val="28"/>
        </w:rPr>
        <w:t xml:space="preserve"> муниципального район </w:t>
      </w:r>
      <w:r w:rsidR="00BC5B6F" w:rsidRPr="00CA468A">
        <w:rPr>
          <w:rFonts w:ascii="Times New Roman" w:hAnsi="Times New Roman" w:cs="Times New Roman"/>
          <w:sz w:val="28"/>
          <w:szCs w:val="28"/>
        </w:rPr>
        <w:t>провести  в следующие сроки:</w:t>
      </w:r>
    </w:p>
    <w:p w:rsidR="00BC5B6F" w:rsidRPr="00CA468A" w:rsidRDefault="00BC5B6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468A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DA0541" w:rsidRPr="00CA468A">
        <w:rPr>
          <w:rFonts w:ascii="Times New Roman" w:hAnsi="Times New Roman" w:cs="Times New Roman"/>
          <w:sz w:val="28"/>
          <w:szCs w:val="28"/>
        </w:rPr>
        <w:t>2</w:t>
      </w:r>
      <w:r w:rsidR="0019256B" w:rsidRPr="00CA468A">
        <w:rPr>
          <w:rFonts w:ascii="Times New Roman" w:hAnsi="Times New Roman" w:cs="Times New Roman"/>
          <w:sz w:val="28"/>
          <w:szCs w:val="28"/>
        </w:rPr>
        <w:t>3</w:t>
      </w:r>
      <w:r w:rsidR="0026715C" w:rsidRPr="00CA468A">
        <w:rPr>
          <w:rFonts w:ascii="Times New Roman" w:hAnsi="Times New Roman" w:cs="Times New Roman"/>
          <w:sz w:val="28"/>
          <w:szCs w:val="28"/>
        </w:rPr>
        <w:t xml:space="preserve"> </w:t>
      </w:r>
      <w:r w:rsidR="00DA0541" w:rsidRPr="00CA468A">
        <w:rPr>
          <w:rFonts w:ascii="Times New Roman" w:hAnsi="Times New Roman" w:cs="Times New Roman"/>
          <w:sz w:val="28"/>
          <w:szCs w:val="28"/>
        </w:rPr>
        <w:t>марта</w:t>
      </w:r>
      <w:r w:rsidRPr="00CA468A">
        <w:rPr>
          <w:rFonts w:ascii="Times New Roman" w:hAnsi="Times New Roman" w:cs="Times New Roman"/>
          <w:sz w:val="28"/>
          <w:szCs w:val="28"/>
        </w:rPr>
        <w:t xml:space="preserve"> по </w:t>
      </w:r>
      <w:r w:rsidR="00DA0541" w:rsidRPr="00CA468A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DA0541" w:rsidRPr="00CA468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A468A">
        <w:rPr>
          <w:rFonts w:ascii="Times New Roman" w:hAnsi="Times New Roman" w:cs="Times New Roman"/>
          <w:sz w:val="28"/>
          <w:szCs w:val="28"/>
        </w:rPr>
        <w:t xml:space="preserve"> 201</w:t>
      </w:r>
      <w:r w:rsidR="00DA0541" w:rsidRPr="00CA468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A468A">
        <w:rPr>
          <w:rFonts w:ascii="Times New Roman" w:hAnsi="Times New Roman" w:cs="Times New Roman"/>
          <w:sz w:val="28"/>
          <w:szCs w:val="28"/>
        </w:rPr>
        <w:t xml:space="preserve"> года;      </w:t>
      </w:r>
    </w:p>
    <w:p w:rsidR="00BC5B6F" w:rsidRPr="00CA468A" w:rsidRDefault="00BC5B6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6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468A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DA0541" w:rsidRPr="00CA468A">
        <w:rPr>
          <w:rFonts w:ascii="Times New Roman" w:hAnsi="Times New Roman" w:cs="Times New Roman"/>
          <w:sz w:val="28"/>
          <w:szCs w:val="28"/>
        </w:rPr>
        <w:t>12</w:t>
      </w:r>
      <w:r w:rsidRPr="00CA468A">
        <w:rPr>
          <w:rFonts w:ascii="Times New Roman" w:hAnsi="Times New Roman" w:cs="Times New Roman"/>
          <w:sz w:val="28"/>
          <w:szCs w:val="28"/>
        </w:rPr>
        <w:t xml:space="preserve"> по </w:t>
      </w:r>
      <w:r w:rsidR="00DA0541" w:rsidRPr="00CA468A">
        <w:rPr>
          <w:rFonts w:ascii="Times New Roman" w:hAnsi="Times New Roman" w:cs="Times New Roman"/>
          <w:sz w:val="28"/>
          <w:szCs w:val="28"/>
        </w:rPr>
        <w:t>14 апреля 2017</w:t>
      </w:r>
      <w:r w:rsidRPr="00CA468A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D41AF4" w:rsidRPr="00CA468A" w:rsidRDefault="00A03DBE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5</w:t>
      </w:r>
      <w:r w:rsidR="00447FF9" w:rsidRPr="00CA468A">
        <w:rPr>
          <w:rFonts w:ascii="Times New Roman" w:hAnsi="Times New Roman" w:cs="Times New Roman"/>
          <w:sz w:val="28"/>
          <w:szCs w:val="28"/>
        </w:rPr>
        <w:t>.</w:t>
      </w:r>
      <w:r w:rsidRPr="00CA468A">
        <w:rPr>
          <w:rFonts w:ascii="Times New Roman" w:hAnsi="Times New Roman" w:cs="Times New Roman"/>
          <w:sz w:val="28"/>
          <w:szCs w:val="28"/>
        </w:rPr>
        <w:t> </w:t>
      </w:r>
      <w:r w:rsidR="001F7DE6" w:rsidRPr="00CA468A">
        <w:rPr>
          <w:rFonts w:ascii="Times New Roman" w:hAnsi="Times New Roman" w:cs="Times New Roman"/>
          <w:sz w:val="28"/>
          <w:szCs w:val="28"/>
        </w:rPr>
        <w:t>О</w:t>
      </w:r>
      <w:r w:rsidR="000E10EC" w:rsidRPr="00CA468A">
        <w:rPr>
          <w:rFonts w:ascii="Times New Roman" w:hAnsi="Times New Roman" w:cs="Times New Roman"/>
          <w:sz w:val="28"/>
          <w:szCs w:val="28"/>
        </w:rPr>
        <w:t xml:space="preserve">публиковать в газете </w:t>
      </w:r>
      <w:r w:rsidR="00D41AF4" w:rsidRPr="00CA468A">
        <w:rPr>
          <w:rFonts w:ascii="Times New Roman" w:hAnsi="Times New Roman" w:cs="Times New Roman"/>
          <w:sz w:val="28"/>
          <w:szCs w:val="28"/>
        </w:rPr>
        <w:t>«Новое Заволжье» условия конкурса, сведения о дате, времени, месте его проведения</w:t>
      </w:r>
      <w:r w:rsidR="001F7DE6" w:rsidRPr="00CA468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41AF4" w:rsidRPr="00CA468A">
        <w:rPr>
          <w:rFonts w:ascii="Times New Roman" w:hAnsi="Times New Roman" w:cs="Times New Roman"/>
          <w:sz w:val="28"/>
          <w:szCs w:val="28"/>
        </w:rPr>
        <w:t>, не позднее, чем за 20 дней до дня проведения конкурса.</w:t>
      </w:r>
    </w:p>
    <w:p w:rsidR="00D41AF4" w:rsidRPr="00CA468A" w:rsidRDefault="00A03DBE" w:rsidP="00CA4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>6</w:t>
      </w:r>
      <w:r w:rsidR="00447FF9" w:rsidRPr="00CA468A">
        <w:rPr>
          <w:rFonts w:ascii="Times New Roman" w:hAnsi="Times New Roman" w:cs="Times New Roman"/>
          <w:sz w:val="28"/>
          <w:szCs w:val="28"/>
        </w:rPr>
        <w:t>.</w:t>
      </w:r>
      <w:r w:rsidRPr="00CA468A">
        <w:rPr>
          <w:rFonts w:ascii="Times New Roman" w:hAnsi="Times New Roman" w:cs="Times New Roman"/>
          <w:sz w:val="28"/>
          <w:szCs w:val="28"/>
        </w:rPr>
        <w:t> </w:t>
      </w:r>
      <w:r w:rsidR="00D41AF4" w:rsidRPr="00CA468A">
        <w:rPr>
          <w:rFonts w:ascii="Times New Roman" w:hAnsi="Times New Roman" w:cs="Times New Roman"/>
          <w:sz w:val="28"/>
          <w:szCs w:val="28"/>
        </w:rPr>
        <w:t>Решение всту</w:t>
      </w:r>
      <w:r w:rsidR="00C52993" w:rsidRPr="00CA468A">
        <w:rPr>
          <w:rFonts w:ascii="Times New Roman" w:hAnsi="Times New Roman" w:cs="Times New Roman"/>
          <w:sz w:val="28"/>
          <w:szCs w:val="28"/>
        </w:rPr>
        <w:t xml:space="preserve">пает в силу со дня его принятия и </w:t>
      </w:r>
      <w:r w:rsidR="00E17181" w:rsidRPr="00CA468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52993" w:rsidRPr="00CA468A">
        <w:rPr>
          <w:rFonts w:ascii="Times New Roman" w:hAnsi="Times New Roman" w:cs="Times New Roman"/>
          <w:sz w:val="28"/>
          <w:szCs w:val="28"/>
        </w:rPr>
        <w:t>оп</w:t>
      </w:r>
      <w:r w:rsidR="00E17181" w:rsidRPr="00CA468A">
        <w:rPr>
          <w:rFonts w:ascii="Times New Roman" w:hAnsi="Times New Roman" w:cs="Times New Roman"/>
          <w:sz w:val="28"/>
          <w:szCs w:val="28"/>
        </w:rPr>
        <w:t>убликованию в газете «Новое Заволжье».</w:t>
      </w:r>
    </w:p>
    <w:p w:rsidR="00447FF9" w:rsidRPr="00CA468A" w:rsidRDefault="00447FF9" w:rsidP="00CA46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7D22" w:rsidRPr="00CA468A" w:rsidRDefault="00467D22" w:rsidP="00CA46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F4BBA" w:rsidRPr="00CA468A" w:rsidRDefault="008A66A1" w:rsidP="00CA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68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645930" w:rsidRPr="00CA468A" w:rsidRDefault="00645930" w:rsidP="00CA4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68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 w:rsidR="00BF4BBA" w:rsidRPr="00CA468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F4BBA" w:rsidRPr="00CA46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4BBA" w:rsidRPr="00CA46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4BBA" w:rsidRPr="00CA46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4BBA" w:rsidRPr="00CA4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="00BF4BBA" w:rsidRPr="00CA468A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447FF9" w:rsidRPr="00CA468A" w:rsidRDefault="00447FF9" w:rsidP="00CA4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32" w:rsidRPr="00CA468A" w:rsidRDefault="00316932" w:rsidP="00CA4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br w:type="page"/>
      </w:r>
    </w:p>
    <w:p w:rsidR="007C008F" w:rsidRPr="00CA468A" w:rsidRDefault="007C008F" w:rsidP="00CA4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08F" w:rsidRPr="00CA468A" w:rsidRDefault="007C008F" w:rsidP="00CA468A">
      <w:pPr>
        <w:pStyle w:val="a8"/>
        <w:autoSpaceDE w:val="0"/>
        <w:spacing w:after="0" w:line="240" w:lineRule="auto"/>
        <w:ind w:left="5670"/>
        <w:jc w:val="left"/>
        <w:textAlignment w:val="center"/>
        <w:rPr>
          <w:rStyle w:val="a9"/>
          <w:rFonts w:eastAsia="SimSun"/>
          <w:b w:val="0"/>
          <w:position w:val="6"/>
          <w:sz w:val="24"/>
          <w:szCs w:val="24"/>
        </w:rPr>
      </w:pPr>
      <w:r w:rsidRPr="00CA468A">
        <w:rPr>
          <w:rStyle w:val="a9"/>
          <w:rFonts w:eastAsia="SimSun"/>
          <w:b w:val="0"/>
          <w:position w:val="6"/>
          <w:sz w:val="24"/>
        </w:rPr>
        <w:t>Приложение к решению Собрания Пугачевского муниципального района от 17 марта 2017 года №  72</w:t>
      </w:r>
    </w:p>
    <w:p w:rsidR="007C008F" w:rsidRPr="00CA468A" w:rsidRDefault="007C008F" w:rsidP="00CA468A">
      <w:pPr>
        <w:pStyle w:val="a8"/>
        <w:autoSpaceDE w:val="0"/>
        <w:spacing w:after="0" w:line="240" w:lineRule="auto"/>
        <w:jc w:val="left"/>
        <w:textAlignment w:val="center"/>
        <w:rPr>
          <w:rStyle w:val="a9"/>
          <w:rFonts w:eastAsia="SimSun"/>
          <w:position w:val="6"/>
          <w:sz w:val="28"/>
          <w:szCs w:val="28"/>
        </w:rPr>
      </w:pPr>
    </w:p>
    <w:p w:rsidR="007C008F" w:rsidRPr="00CA468A" w:rsidRDefault="007C008F" w:rsidP="00CA468A">
      <w:pPr>
        <w:pStyle w:val="a8"/>
        <w:autoSpaceDE w:val="0"/>
        <w:spacing w:after="0" w:line="240" w:lineRule="auto"/>
        <w:textAlignment w:val="center"/>
        <w:rPr>
          <w:rStyle w:val="a9"/>
          <w:rFonts w:eastAsia="SimSun"/>
          <w:position w:val="6"/>
          <w:sz w:val="28"/>
          <w:szCs w:val="28"/>
        </w:rPr>
      </w:pPr>
      <w:r w:rsidRPr="00CA468A">
        <w:rPr>
          <w:rStyle w:val="a9"/>
          <w:rFonts w:eastAsia="SimSun"/>
          <w:position w:val="6"/>
          <w:sz w:val="28"/>
          <w:szCs w:val="28"/>
        </w:rPr>
        <w:t>ОБЪЯВЛЕНИЕ</w:t>
      </w:r>
    </w:p>
    <w:p w:rsidR="007C008F" w:rsidRPr="00CA468A" w:rsidRDefault="007C008F" w:rsidP="00CA468A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CA468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</w:t>
      </w:r>
    </w:p>
    <w:p w:rsidR="007C008F" w:rsidRPr="00CA468A" w:rsidRDefault="007C008F" w:rsidP="00CA468A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8A">
        <w:rPr>
          <w:rFonts w:ascii="Times New Roman" w:hAnsi="Times New Roman" w:cs="Times New Roman"/>
          <w:b/>
          <w:sz w:val="28"/>
          <w:szCs w:val="28"/>
        </w:rPr>
        <w:t>на должность главы Пугачевского муниципального района</w:t>
      </w:r>
    </w:p>
    <w:p w:rsidR="007C008F" w:rsidRPr="00CA468A" w:rsidRDefault="007C008F" w:rsidP="00CA468A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Собрание Пугачёвского муниципального района сообщает о проведении конкурса </w:t>
      </w:r>
      <w:r w:rsidRPr="00CA468A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Пугачевского муниципального район</w:t>
      </w:r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 (далее – главы района). </w:t>
      </w: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b/>
          <w:bCs/>
          <w:sz w:val="28"/>
          <w:szCs w:val="28"/>
        </w:rPr>
        <w:t>Конкурс состоится</w:t>
      </w:r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 14 апреля 2017 года в 11.00 в здании администрации Пугачёвского муниципального района:  </w:t>
      </w:r>
      <w:proofErr w:type="gram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г</w:t>
      </w:r>
      <w:proofErr w:type="gram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. Пугачёв, ул. 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Топорковская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, д. 17.</w:t>
      </w:r>
    </w:p>
    <w:p w:rsidR="007C008F" w:rsidRPr="00CA468A" w:rsidRDefault="007C008F" w:rsidP="00CA468A">
      <w:pPr>
        <w:pStyle w:val="ConsPlusNormal"/>
        <w:ind w:firstLine="540"/>
        <w:jc w:val="both"/>
      </w:pPr>
      <w:proofErr w:type="gramStart"/>
      <w:r w:rsidRPr="00CA468A">
        <w:t xml:space="preserve">Право на участие в конкурсе на должность главы района имеет  гражданин, который на день проведения конкурса не имеет в соответствии с Федеральным </w:t>
      </w:r>
      <w:hyperlink r:id="rId5" w:history="1">
        <w:r w:rsidRPr="00CA468A">
          <w:rPr>
            <w:rStyle w:val="aa"/>
            <w:color w:val="auto"/>
          </w:rPr>
          <w:t>законом</w:t>
        </w:r>
      </w:hyperlink>
      <w:r w:rsidRPr="00CA468A"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Участник конкурса может быть выдвинут: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1) Губернатором Саратовской области;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2) общественным объединением;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3) собранием граждан по месту работы или жительства;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4) путем самовыдвижения. </w:t>
      </w: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b/>
          <w:bCs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b/>
          <w:bCs/>
          <w:sz w:val="28"/>
          <w:szCs w:val="28"/>
        </w:rPr>
        <w:t>Для участия в конкурсе гражданин представляет следующие документы:</w:t>
      </w: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1) заявление;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  <w:proofErr w:type="gramStart"/>
      <w:r w:rsidRPr="00CA468A">
        <w:rPr>
          <w:rFonts w:ascii="Times New Roman" w:hAnsi="Times New Roman" w:cs="Times New Roman"/>
          <w:sz w:val="28"/>
          <w:szCs w:val="28"/>
        </w:rPr>
        <w:t xml:space="preserve">2) документ о выдвижении участника конкурса (за исключением случаев самовыдвижения, когда факт самовыдвижения указывается в личном заявлении), а именно: - предложение Губернатора Саратовской области (в случае выдвижения участника конкурса Губернатором области); - выписка из протокола конференции, собрания общественного объединения (в случае выдвижения участника конкурса общественным объединением); - выписка из протокола собрания граждан (в случае выдвижения участника конкурса собранием граждан); </w:t>
      </w:r>
      <w:proofErr w:type="gramEnd"/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3) паспорт гражданина Российской Федерации или иной документ, заменяющий паспорт гражданина, и его копия;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4) автобиография в свободной форме;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5) анкета по форме, утвержденной распоряжением Правительства Российской Федерации от 26 мая 2005 № 667-р;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6) медицинская справка (врачебное профессионально-консультативное заключение) по форме 001-ГС/у, утвержденной Приказом </w:t>
      </w:r>
      <w:proofErr w:type="spellStart"/>
      <w:r w:rsidRPr="00CA468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A468A">
        <w:rPr>
          <w:rFonts w:ascii="Times New Roman" w:hAnsi="Times New Roman" w:cs="Times New Roman"/>
          <w:sz w:val="28"/>
          <w:szCs w:val="28"/>
        </w:rPr>
        <w:t xml:space="preserve"> России от 14 декабря 2009 № 984н;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lastRenderedPageBreak/>
        <w:t xml:space="preserve">7)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8) документ, подтверждающий сведения о профессиональном образовании (при наличии) и его копия;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9) страховое свидетельство обязательного пенсионного страхования и его копия, за исключением случаев, когда трудовой договор (контракт) заключается впервые;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10) свидетельство о постановке физического лица на учет в налоговом органе по месту жительства на территории Российской Федерации и его копия;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11) документы воинского учета - для граждан, пребывающих в запасе, и лиц, подлежащих призыву на военную службу и его копия;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68A">
        <w:rPr>
          <w:rFonts w:ascii="Times New Roman" w:hAnsi="Times New Roman" w:cs="Times New Roman"/>
          <w:sz w:val="28"/>
          <w:szCs w:val="28"/>
        </w:rPr>
        <w:t xml:space="preserve">12) справка о доходах, расходах, об имуществе и обязательствах имущественного характера участника конкурса,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Указом Президента Российской Федерации от 23 июня 2014 № 460 форме за год, предшествующий году участия в конкурсе; </w:t>
      </w:r>
      <w:proofErr w:type="gramEnd"/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13) согласие участника конкурса на обработку его персональных данных;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14) справка о наличии (отсутствии) судимости и (или) факта уголовного преследования либо о прекращении уголовного преследования;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15)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</w:t>
      </w:r>
      <w:proofErr w:type="gramStart"/>
      <w:r w:rsidRPr="00CA468A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CA468A">
        <w:rPr>
          <w:rFonts w:ascii="Times New Roman" w:hAnsi="Times New Roman" w:cs="Times New Roman"/>
          <w:sz w:val="28"/>
          <w:szCs w:val="28"/>
        </w:rPr>
        <w:t xml:space="preserve">, подтверждающие указанные сведения, а также их копии. 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8A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пунктах 3, 8-11, 15, после их сверки с копиями возвращаются участнику конкурса. </w:t>
      </w: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b/>
          <w:bCs/>
          <w:sz w:val="28"/>
          <w:szCs w:val="28"/>
        </w:rPr>
        <w:t xml:space="preserve">Документы принимаются </w:t>
      </w:r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конкурсной комиссией  с 23 марта  по 11 апреля 2017 года с  8.00 до 17.00  (перерыв с 12.00 </w:t>
      </w:r>
      <w:proofErr w:type="gram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до</w:t>
      </w:r>
      <w:proofErr w:type="gram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 13.00,  </w:t>
      </w:r>
      <w:proofErr w:type="gram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выходные</w:t>
      </w:r>
      <w:proofErr w:type="gram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 – суббота и воскресенье) по адресу: г. Пугачёв, ул. 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Топорковская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, д. 17,  2-ой этаж, кабинет «Приемная».</w:t>
      </w: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b/>
          <w:bCs/>
          <w:sz w:val="28"/>
          <w:szCs w:val="28"/>
        </w:rPr>
        <w:t>Информацию о конкурсе</w:t>
      </w:r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 xml:space="preserve"> можно получить по телефону 8(845-74) 2-34-60 и на официальном сайте по адресу: 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pugach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  <w:lang w:val="en-US"/>
        </w:rPr>
        <w:t>e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v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-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  <w:lang w:val="en-US"/>
        </w:rPr>
        <w:t>adm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.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ru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/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  <w:lang w:val="en-US"/>
        </w:rPr>
        <w:t>sobranie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-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  <w:lang w:val="en-US"/>
        </w:rPr>
        <w:t>pmr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.</w:t>
      </w:r>
    </w:p>
    <w:p w:rsidR="007C008F" w:rsidRPr="00CA468A" w:rsidRDefault="007C008F" w:rsidP="00CA468A">
      <w:pPr>
        <w:pStyle w:val="a6"/>
        <w:autoSpaceDE w:val="0"/>
        <w:spacing w:after="0"/>
        <w:ind w:firstLine="709"/>
        <w:jc w:val="both"/>
        <w:textAlignment w:val="center"/>
        <w:rPr>
          <w:rStyle w:val="a9"/>
          <w:rFonts w:ascii="Times New Roman" w:eastAsia="Pragmatica" w:hAnsi="Times New Roman" w:cs="Times New Roman"/>
          <w:sz w:val="28"/>
          <w:szCs w:val="28"/>
        </w:rPr>
      </w:pPr>
      <w:r w:rsidRPr="00CA468A">
        <w:rPr>
          <w:rStyle w:val="a9"/>
          <w:rFonts w:ascii="Times New Roman" w:eastAsia="Pragmatica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spmr@inbox.ru</w:t>
      </w:r>
      <w:proofErr w:type="spellEnd"/>
      <w:r w:rsidRPr="00CA468A">
        <w:rPr>
          <w:rStyle w:val="a9"/>
          <w:rFonts w:ascii="Times New Roman" w:eastAsia="Pragmatica" w:hAnsi="Times New Roman" w:cs="Times New Roman"/>
          <w:sz w:val="28"/>
          <w:szCs w:val="28"/>
        </w:rPr>
        <w:t>.</w:t>
      </w: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</w:rPr>
      </w:pPr>
    </w:p>
    <w:p w:rsidR="007C008F" w:rsidRPr="00CA468A" w:rsidRDefault="007C008F" w:rsidP="00CA4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08F" w:rsidRPr="00CA468A" w:rsidRDefault="007C008F" w:rsidP="00CA4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008F" w:rsidRPr="00CA468A" w:rsidSect="000900ED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F14"/>
    <w:multiLevelType w:val="hybridMultilevel"/>
    <w:tmpl w:val="09740C1C"/>
    <w:lvl w:ilvl="0" w:tplc="1E947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C1119"/>
    <w:multiLevelType w:val="hybridMultilevel"/>
    <w:tmpl w:val="229AE9C2"/>
    <w:lvl w:ilvl="0" w:tplc="E5323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AF4"/>
    <w:rsid w:val="0003467E"/>
    <w:rsid w:val="00066B4C"/>
    <w:rsid w:val="000900ED"/>
    <w:rsid w:val="000E10EC"/>
    <w:rsid w:val="00103299"/>
    <w:rsid w:val="0015520A"/>
    <w:rsid w:val="0019256B"/>
    <w:rsid w:val="001D174A"/>
    <w:rsid w:val="001D41AD"/>
    <w:rsid w:val="001F7DE6"/>
    <w:rsid w:val="00231DA7"/>
    <w:rsid w:val="0026715C"/>
    <w:rsid w:val="002933DD"/>
    <w:rsid w:val="002A2C5E"/>
    <w:rsid w:val="002E17C3"/>
    <w:rsid w:val="00316932"/>
    <w:rsid w:val="0038299A"/>
    <w:rsid w:val="0038570F"/>
    <w:rsid w:val="00403C0A"/>
    <w:rsid w:val="00425075"/>
    <w:rsid w:val="00436380"/>
    <w:rsid w:val="00447FF9"/>
    <w:rsid w:val="00467D22"/>
    <w:rsid w:val="00484389"/>
    <w:rsid w:val="00487C32"/>
    <w:rsid w:val="00543697"/>
    <w:rsid w:val="00636124"/>
    <w:rsid w:val="00645930"/>
    <w:rsid w:val="006B4DAD"/>
    <w:rsid w:val="007C008F"/>
    <w:rsid w:val="00821E39"/>
    <w:rsid w:val="008237B1"/>
    <w:rsid w:val="008412C9"/>
    <w:rsid w:val="00857A15"/>
    <w:rsid w:val="008A66A1"/>
    <w:rsid w:val="0090733A"/>
    <w:rsid w:val="00991EDA"/>
    <w:rsid w:val="009F7066"/>
    <w:rsid w:val="00A03DBE"/>
    <w:rsid w:val="00A91254"/>
    <w:rsid w:val="00AE1913"/>
    <w:rsid w:val="00BC5B6F"/>
    <w:rsid w:val="00BE3987"/>
    <w:rsid w:val="00BF4BBA"/>
    <w:rsid w:val="00C52993"/>
    <w:rsid w:val="00C93D77"/>
    <w:rsid w:val="00CA468A"/>
    <w:rsid w:val="00D41AF4"/>
    <w:rsid w:val="00D851FA"/>
    <w:rsid w:val="00DA0541"/>
    <w:rsid w:val="00DF33A0"/>
    <w:rsid w:val="00E17181"/>
    <w:rsid w:val="00E24965"/>
    <w:rsid w:val="00E279A7"/>
    <w:rsid w:val="00F53422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E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7C008F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7C008F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8">
    <w:name w:val="Поздравления"/>
    <w:basedOn w:val="a6"/>
    <w:next w:val="a6"/>
    <w:rsid w:val="007C008F"/>
    <w:pPr>
      <w:spacing w:line="288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C00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Основной"/>
    <w:rsid w:val="007C008F"/>
    <w:rPr>
      <w:sz w:val="17"/>
      <w:szCs w:val="17"/>
    </w:rPr>
  </w:style>
  <w:style w:type="character" w:styleId="aa">
    <w:name w:val="Hyperlink"/>
    <w:basedOn w:val="a0"/>
    <w:uiPriority w:val="99"/>
    <w:semiHidden/>
    <w:unhideWhenUsed/>
    <w:rsid w:val="007C0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19E4657E1B96D700ED70E32R1E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2017-03-17T10:49:00Z</cp:lastPrinted>
  <dcterms:created xsi:type="dcterms:W3CDTF">2017-03-16T15:09:00Z</dcterms:created>
  <dcterms:modified xsi:type="dcterms:W3CDTF">2017-03-20T13:33:00Z</dcterms:modified>
</cp:coreProperties>
</file>