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A" w:rsidRDefault="00375A6A" w:rsidP="00AE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75A6A" w:rsidRDefault="00375A6A" w:rsidP="00AE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областном фестивале </w:t>
      </w:r>
      <w:proofErr w:type="spellStart"/>
      <w:r>
        <w:rPr>
          <w:b/>
          <w:sz w:val="28"/>
          <w:szCs w:val="28"/>
        </w:rPr>
        <w:t>бардовской</w:t>
      </w:r>
      <w:proofErr w:type="spellEnd"/>
      <w:r>
        <w:rPr>
          <w:b/>
          <w:sz w:val="28"/>
          <w:szCs w:val="28"/>
        </w:rPr>
        <w:t xml:space="preserve"> песни </w:t>
      </w:r>
      <w:r>
        <w:rPr>
          <w:b/>
          <w:sz w:val="28"/>
          <w:szCs w:val="28"/>
        </w:rPr>
        <w:br/>
        <w:t>и шансона «</w:t>
      </w:r>
      <w:proofErr w:type="spellStart"/>
      <w:r>
        <w:rPr>
          <w:b/>
          <w:sz w:val="28"/>
          <w:szCs w:val="28"/>
        </w:rPr>
        <w:t>Обермунжский</w:t>
      </w:r>
      <w:proofErr w:type="spellEnd"/>
      <w:r>
        <w:rPr>
          <w:b/>
          <w:sz w:val="28"/>
          <w:szCs w:val="28"/>
        </w:rPr>
        <w:t xml:space="preserve"> треугольник»</w:t>
      </w:r>
    </w:p>
    <w:p w:rsidR="00375A6A" w:rsidRDefault="00375A6A" w:rsidP="00AE07A0">
      <w:pPr>
        <w:jc w:val="center"/>
        <w:rPr>
          <w:b/>
          <w:sz w:val="28"/>
          <w:szCs w:val="28"/>
        </w:rPr>
      </w:pPr>
    </w:p>
    <w:p w:rsidR="00375A6A" w:rsidRDefault="00375A6A" w:rsidP="00AE07A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75A6A" w:rsidRDefault="00375A6A" w:rsidP="00AE07A0">
      <w:pPr>
        <w:jc w:val="center"/>
        <w:rPr>
          <w:b/>
          <w:sz w:val="28"/>
          <w:szCs w:val="28"/>
        </w:rPr>
      </w:pP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 w:rsidRPr="009915BE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Открытый областной фестиваль </w:t>
      </w:r>
      <w:proofErr w:type="spellStart"/>
      <w:r>
        <w:rPr>
          <w:sz w:val="28"/>
          <w:szCs w:val="28"/>
        </w:rPr>
        <w:t>бардовской</w:t>
      </w:r>
      <w:proofErr w:type="spellEnd"/>
      <w:r>
        <w:rPr>
          <w:sz w:val="28"/>
          <w:szCs w:val="28"/>
        </w:rPr>
        <w:t xml:space="preserve"> песни и шансона «</w:t>
      </w:r>
      <w:proofErr w:type="spellStart"/>
      <w:r>
        <w:rPr>
          <w:sz w:val="28"/>
          <w:szCs w:val="28"/>
        </w:rPr>
        <w:t>Обермун</w:t>
      </w:r>
      <w:r w:rsidRPr="00CE0985">
        <w:rPr>
          <w:sz w:val="28"/>
          <w:szCs w:val="28"/>
        </w:rPr>
        <w:t>жский</w:t>
      </w:r>
      <w:proofErr w:type="spellEnd"/>
      <w:r w:rsidRPr="00CE0985">
        <w:rPr>
          <w:sz w:val="28"/>
          <w:szCs w:val="28"/>
        </w:rPr>
        <w:t xml:space="preserve"> треугольник</w:t>
      </w:r>
      <w:r>
        <w:rPr>
          <w:sz w:val="28"/>
          <w:szCs w:val="28"/>
        </w:rPr>
        <w:t xml:space="preserve">» (далее - Фестиваль) проводится министерством культуры Саратовской области, ГАУК «Саратовский </w:t>
      </w:r>
      <w:smartTag w:uri="urn:schemas-microsoft-com:office:smarttags" w:element="PersonName">
        <w:smartTagPr>
          <w:attr w:name="ProductID" w:val="областной центр народного"/>
        </w:smartTagPr>
        <w:r>
          <w:rPr>
            <w:sz w:val="28"/>
            <w:szCs w:val="28"/>
          </w:rPr>
          <w:t>областной центр народного</w:t>
        </w:r>
      </w:smartTag>
      <w:r>
        <w:rPr>
          <w:sz w:val="28"/>
          <w:szCs w:val="28"/>
        </w:rPr>
        <w:t xml:space="preserve"> творчества имени Л.А.Руслановой» </w:t>
      </w:r>
      <w:r>
        <w:rPr>
          <w:sz w:val="28"/>
          <w:szCs w:val="28"/>
        </w:rPr>
        <w:br/>
        <w:t xml:space="preserve">и управлением культуры, спорта и молодежной политики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 </w:t>
      </w:r>
    </w:p>
    <w:p w:rsidR="00375A6A" w:rsidRPr="000F74EF" w:rsidRDefault="00375A6A" w:rsidP="00AE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партнер «Радио Шансон - Саратов» 101,5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.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 w:rsidRPr="009915BE">
        <w:rPr>
          <w:b/>
          <w:sz w:val="28"/>
          <w:szCs w:val="28"/>
        </w:rPr>
        <w:t>1.2.</w:t>
      </w:r>
      <w:r w:rsidRPr="00C9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проводится в </w:t>
      </w:r>
      <w:r w:rsidRPr="00B21F35">
        <w:rPr>
          <w:sz w:val="28"/>
          <w:szCs w:val="28"/>
        </w:rPr>
        <w:t>целях поддержки, развития художественного творчества, популяризации</w:t>
      </w:r>
      <w:r>
        <w:rPr>
          <w:sz w:val="28"/>
          <w:szCs w:val="28"/>
        </w:rPr>
        <w:t xml:space="preserve"> авторской песни.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 w:rsidRPr="009915BE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Фестиваль призван способствовать: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выявлению талантливых исполнителей, молодых поэтов </w:t>
      </w:r>
      <w:r>
        <w:rPr>
          <w:sz w:val="28"/>
          <w:szCs w:val="28"/>
        </w:rPr>
        <w:br/>
        <w:t>и композиторов;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творческого потенциала;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среды творческого общения участников и руководителей творческих коллективов и поэтических клубов;</w:t>
      </w:r>
    </w:p>
    <w:p w:rsidR="00375A6A" w:rsidRDefault="00375A6A" w:rsidP="00AE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художественного и исполнительского уровня, обогащению репертуара исполнителей.</w:t>
      </w:r>
    </w:p>
    <w:p w:rsidR="00375A6A" w:rsidRDefault="00375A6A" w:rsidP="00AE07A0">
      <w:pPr>
        <w:jc w:val="both"/>
        <w:rPr>
          <w:sz w:val="28"/>
          <w:szCs w:val="28"/>
        </w:rPr>
      </w:pPr>
    </w:p>
    <w:p w:rsidR="00375A6A" w:rsidRPr="00C973FF" w:rsidRDefault="00375A6A" w:rsidP="00AE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</w:t>
      </w:r>
      <w:r w:rsidRPr="00C973FF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н</w:t>
      </w:r>
      <w:r w:rsidRPr="00C973F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ки</w:t>
      </w:r>
      <w:r w:rsidRPr="00C973FF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:rsidR="00375A6A" w:rsidRDefault="00375A6A" w:rsidP="00AE07A0">
      <w:pPr>
        <w:jc w:val="both"/>
        <w:rPr>
          <w:sz w:val="28"/>
          <w:szCs w:val="28"/>
        </w:rPr>
      </w:pP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 w:rsidRPr="009915B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В Фестивале принимают участие творческие коллективы </w:t>
      </w:r>
      <w:r>
        <w:rPr>
          <w:sz w:val="28"/>
          <w:szCs w:val="28"/>
        </w:rPr>
        <w:br/>
        <w:t xml:space="preserve">и индивидуальные исполнители старше 18 лет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учреждений, организаций Саратовской области независимо </w:t>
      </w:r>
      <w:r>
        <w:rPr>
          <w:sz w:val="28"/>
          <w:szCs w:val="28"/>
        </w:rPr>
        <w:br/>
        <w:t>от организационно-правовых форм и форм собственности.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</w:p>
    <w:p w:rsidR="00375A6A" w:rsidRDefault="00375A6A" w:rsidP="00AE07A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Фестиваля</w:t>
      </w:r>
    </w:p>
    <w:p w:rsidR="00375A6A" w:rsidRPr="00314701" w:rsidRDefault="00375A6A" w:rsidP="00AE07A0">
      <w:pPr>
        <w:ind w:firstLine="540"/>
        <w:jc w:val="center"/>
        <w:rPr>
          <w:b/>
          <w:sz w:val="28"/>
          <w:szCs w:val="28"/>
        </w:rPr>
      </w:pPr>
    </w:p>
    <w:p w:rsidR="00375A6A" w:rsidRPr="00E22BE4" w:rsidRDefault="00375A6A" w:rsidP="00AE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3.1</w:t>
      </w:r>
      <w:r w:rsidRPr="009915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Фестиваль проводится в </w:t>
      </w:r>
      <w:proofErr w:type="spellStart"/>
      <w:r>
        <w:rPr>
          <w:sz w:val="28"/>
          <w:szCs w:val="28"/>
        </w:rPr>
        <w:t>Марксовском</w:t>
      </w:r>
      <w:proofErr w:type="spellEnd"/>
      <w:r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br/>
        <w:t xml:space="preserve">с 28 по 30 июля 2017 года на  открытой площадке. При себе необходимо иметь </w:t>
      </w:r>
      <w:r w:rsidRPr="007A2BCB">
        <w:rPr>
          <w:sz w:val="28"/>
          <w:szCs w:val="28"/>
        </w:rPr>
        <w:t>палатку и туристический набор.</w:t>
      </w:r>
      <w:r>
        <w:rPr>
          <w:sz w:val="28"/>
          <w:szCs w:val="28"/>
        </w:rPr>
        <w:t xml:space="preserve"> Питание - за счёт средств участников Фестиваля. Будет организована работа кафе.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 w:rsidRPr="002223A3">
        <w:rPr>
          <w:b/>
          <w:sz w:val="28"/>
          <w:szCs w:val="28"/>
        </w:rPr>
        <w:t>3.2.</w:t>
      </w:r>
      <w:r w:rsidRPr="002223A3">
        <w:rPr>
          <w:sz w:val="28"/>
          <w:szCs w:val="28"/>
        </w:rPr>
        <w:t xml:space="preserve"> Для   участия   в   Фестивале   необходимо   представить    анкету-заявку </w:t>
      </w:r>
      <w:r>
        <w:rPr>
          <w:sz w:val="28"/>
          <w:szCs w:val="28"/>
        </w:rPr>
        <w:t>и аудиозапись</w:t>
      </w:r>
      <w:r w:rsidRPr="002223A3">
        <w:rPr>
          <w:sz w:val="28"/>
          <w:szCs w:val="28"/>
        </w:rPr>
        <w:t xml:space="preserve"> до 21 июля 2017 года  по форме согласно приложению к настоящему положению по  </w:t>
      </w:r>
      <w:r>
        <w:rPr>
          <w:sz w:val="28"/>
          <w:szCs w:val="28"/>
        </w:rPr>
        <w:t>адресу:</w:t>
      </w:r>
      <w:r w:rsidRPr="002223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413090,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</w:t>
      </w:r>
      <w:r>
        <w:rPr>
          <w:sz w:val="28"/>
          <w:szCs w:val="28"/>
        </w:rPr>
        <w:br/>
        <w:t xml:space="preserve">пр. Строителей 1/1,  МУК «Центр национальных культур «ЕДИНСТВО». </w:t>
      </w:r>
      <w:proofErr w:type="gramStart"/>
      <w:r>
        <w:rPr>
          <w:sz w:val="28"/>
          <w:szCs w:val="28"/>
        </w:rPr>
        <w:t>Телефон:</w:t>
      </w:r>
      <w:r w:rsidRPr="002223A3">
        <w:rPr>
          <w:color w:val="000000"/>
          <w:sz w:val="28"/>
          <w:szCs w:val="28"/>
          <w:shd w:val="clear" w:color="auto" w:fill="FFFFFF"/>
        </w:rPr>
        <w:t xml:space="preserve"> 8 </w:t>
      </w:r>
      <w:r>
        <w:rPr>
          <w:color w:val="000000"/>
          <w:sz w:val="28"/>
          <w:szCs w:val="28"/>
          <w:shd w:val="clear" w:color="auto" w:fill="FFFFFF"/>
        </w:rPr>
        <w:t>(84567) 5-17-21,</w:t>
      </w:r>
      <w:r w:rsidRPr="002223A3">
        <w:rPr>
          <w:color w:val="000000"/>
          <w:sz w:val="28"/>
          <w:szCs w:val="28"/>
          <w:shd w:val="clear" w:color="auto" w:fill="FFFFFF"/>
        </w:rPr>
        <w:t xml:space="preserve"> 5-56-22 (Юсифова </w:t>
      </w:r>
      <w:proofErr w:type="spellStart"/>
      <w:r w:rsidRPr="002223A3">
        <w:rPr>
          <w:color w:val="000000"/>
          <w:sz w:val="28"/>
          <w:szCs w:val="28"/>
          <w:shd w:val="clear" w:color="auto" w:fill="FFFFFF"/>
        </w:rPr>
        <w:t>Каламкас</w:t>
      </w:r>
      <w:proofErr w:type="spellEnd"/>
      <w:r w:rsidRPr="002223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3A3">
        <w:rPr>
          <w:color w:val="000000"/>
          <w:sz w:val="28"/>
          <w:szCs w:val="28"/>
          <w:shd w:val="clear" w:color="auto" w:fill="FFFFFF"/>
        </w:rPr>
        <w:t>Аблесовна</w:t>
      </w:r>
      <w:proofErr w:type="spellEnd"/>
      <w:r w:rsidRPr="00352CFB">
        <w:rPr>
          <w:color w:val="000000"/>
          <w:sz w:val="28"/>
          <w:szCs w:val="28"/>
          <w:shd w:val="clear" w:color="auto" w:fill="FFFFFF"/>
        </w:rPr>
        <w:t>,</w:t>
      </w:r>
      <w:r w:rsidRPr="00352CFB">
        <w:rPr>
          <w:sz w:val="28"/>
          <w:szCs w:val="28"/>
        </w:rPr>
        <w:t xml:space="preserve"> </w:t>
      </w:r>
      <w:r w:rsidRPr="00352CFB">
        <w:rPr>
          <w:sz w:val="28"/>
          <w:szCs w:val="28"/>
          <w:lang w:val="en-US"/>
        </w:rPr>
        <w:t>e</w:t>
      </w:r>
      <w:r w:rsidRPr="00352CFB">
        <w:rPr>
          <w:sz w:val="28"/>
          <w:szCs w:val="28"/>
        </w:rPr>
        <w:t>-</w:t>
      </w:r>
      <w:r w:rsidRPr="00352CFB">
        <w:rPr>
          <w:sz w:val="28"/>
          <w:szCs w:val="28"/>
          <w:lang w:val="en-US"/>
        </w:rPr>
        <w:t>mail</w:t>
      </w:r>
      <w:r w:rsidRPr="00352CFB">
        <w:rPr>
          <w:sz w:val="28"/>
          <w:szCs w:val="28"/>
        </w:rPr>
        <w:t>:</w:t>
      </w:r>
      <w:proofErr w:type="gramEnd"/>
    </w:p>
    <w:p w:rsidR="00375A6A" w:rsidRDefault="00375A6A" w:rsidP="00AE07A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23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223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edinstvo</w:t>
      </w:r>
      <w:proofErr w:type="spellEnd"/>
      <w:r w:rsidRPr="002223A3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2223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marks</w:t>
      </w:r>
      <w:r w:rsidRPr="002223A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2223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2223A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223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223A3">
        <w:rPr>
          <w:rFonts w:ascii="Times New Roman" w:hAnsi="Times New Roman"/>
          <w:sz w:val="28"/>
          <w:szCs w:val="28"/>
        </w:rPr>
        <w:t xml:space="preserve"> </w:t>
      </w:r>
      <w:r w:rsidRPr="00222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A6A" w:rsidRDefault="00375A6A" w:rsidP="00AE0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B86">
        <w:rPr>
          <w:rFonts w:ascii="Times New Roman" w:hAnsi="Times New Roman"/>
          <w:sz w:val="28"/>
          <w:szCs w:val="28"/>
        </w:rPr>
        <w:t xml:space="preserve">По приезду в г. Маркс участники Фестиваля должны зарегистрироваться </w:t>
      </w:r>
      <w:proofErr w:type="gramStart"/>
      <w:r w:rsidRPr="00FA2B86">
        <w:rPr>
          <w:rFonts w:ascii="Times New Roman" w:hAnsi="Times New Roman"/>
          <w:sz w:val="28"/>
          <w:szCs w:val="28"/>
        </w:rPr>
        <w:t>в</w:t>
      </w:r>
      <w:proofErr w:type="gramEnd"/>
      <w:r w:rsidRPr="00FA2B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B86">
        <w:rPr>
          <w:rFonts w:ascii="Times New Roman" w:hAnsi="Times New Roman"/>
          <w:sz w:val="28"/>
          <w:szCs w:val="28"/>
        </w:rPr>
        <w:t>МУК</w:t>
      </w:r>
      <w:proofErr w:type="gramEnd"/>
      <w:r w:rsidRPr="00FA2B86">
        <w:rPr>
          <w:rFonts w:ascii="Times New Roman" w:hAnsi="Times New Roman"/>
          <w:sz w:val="28"/>
          <w:szCs w:val="28"/>
        </w:rPr>
        <w:t xml:space="preserve"> «Центр национальных культур «ЕДИНСТВО» и организованно прибыть на место проведения Фестиваля.</w:t>
      </w:r>
    </w:p>
    <w:p w:rsidR="00375A6A" w:rsidRDefault="00375A6A" w:rsidP="00AE0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5A6A" w:rsidRPr="00FA2B86" w:rsidRDefault="00375A6A" w:rsidP="00AE0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A2B86">
        <w:rPr>
          <w:rFonts w:ascii="Times New Roman" w:hAnsi="Times New Roman"/>
          <w:sz w:val="28"/>
          <w:szCs w:val="28"/>
        </w:rPr>
        <w:t xml:space="preserve">  Участники    Фестиваля могут прибыть самостоятельно на место, ориентируясь по специальным указателям, размещённым на пути следования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B86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B86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B86">
        <w:rPr>
          <w:rFonts w:ascii="Times New Roman" w:hAnsi="Times New Roman"/>
          <w:sz w:val="28"/>
          <w:szCs w:val="28"/>
        </w:rPr>
        <w:t>и зарегистрироваться на месте проведения Фестиваля.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Проезд до места проведения Фестиваля: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 w:rsidRPr="007A2BCB">
        <w:rPr>
          <w:sz w:val="28"/>
          <w:szCs w:val="28"/>
        </w:rPr>
        <w:t>трасса Саратов-Балаково: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от Маркса, поворот налево (ориентир – указатель лагеря «Ровесник»), далее по указательным знакам «Фестиваль».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 w:rsidRPr="007A2BCB">
        <w:rPr>
          <w:sz w:val="28"/>
          <w:szCs w:val="28"/>
        </w:rPr>
        <w:t>трасса Балаково-Саратов: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от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рловское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района, поворот направо (ориентир – указатель лагеря «Ровесник»), далее </w:t>
      </w:r>
      <w:r>
        <w:rPr>
          <w:sz w:val="28"/>
          <w:szCs w:val="28"/>
        </w:rPr>
        <w:br/>
        <w:t>по указательным знакам «Фестиваль».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 w:rsidRPr="00C97BDF">
        <w:rPr>
          <w:b/>
          <w:sz w:val="28"/>
          <w:szCs w:val="28"/>
        </w:rPr>
        <w:t xml:space="preserve">3.3. </w:t>
      </w:r>
      <w:r w:rsidRPr="00C30EB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подготовки и проведения Фестиваля </w:t>
      </w:r>
      <w:r w:rsidRPr="00C30EB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 оргкомитет.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утверждает программу проведения Фестиваля, </w:t>
      </w:r>
      <w:r>
        <w:rPr>
          <w:sz w:val="28"/>
          <w:szCs w:val="28"/>
        </w:rPr>
        <w:br/>
        <w:t>п</w:t>
      </w:r>
      <w:r w:rsidRPr="00C97BDF">
        <w:rPr>
          <w:sz w:val="28"/>
          <w:szCs w:val="28"/>
        </w:rPr>
        <w:t>о п</w:t>
      </w:r>
      <w:r>
        <w:rPr>
          <w:sz w:val="28"/>
          <w:szCs w:val="28"/>
        </w:rPr>
        <w:t xml:space="preserve">редставленным заявкам </w:t>
      </w:r>
      <w:r w:rsidRPr="00C97BDF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состав участников. 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 w:rsidRPr="00E3055A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Жюри формируется из специалистов областного центра народного творчества имени Л.А.Руслановой, авторов и исполнителей авторской песни и шансона.</w:t>
      </w:r>
    </w:p>
    <w:p w:rsidR="00375A6A" w:rsidRDefault="00375A6A" w:rsidP="00AE07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оценивают конкурсантов по следующим критериям:  художественная ценность репертуара, оригинальность текста, сценический образ, актёрское мастерство, вокальные данные, владение инструментом, качество фонограммы.</w:t>
      </w:r>
    </w:p>
    <w:p w:rsidR="00375A6A" w:rsidRDefault="00375A6A" w:rsidP="00AE07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конкурсантов оценивается по 10-бальной системе. Жюри не имеет право разглашать результаты конкурса до их официального объявления.</w:t>
      </w:r>
    </w:p>
    <w:p w:rsidR="00375A6A" w:rsidRDefault="00375A6A" w:rsidP="00AE07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 окончательное и обжалованию не подлежит.</w:t>
      </w:r>
    </w:p>
    <w:p w:rsidR="00375A6A" w:rsidRDefault="00375A6A" w:rsidP="00AE07A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75A6A" w:rsidRDefault="00375A6A" w:rsidP="00AE07A0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42072">
        <w:rPr>
          <w:b/>
          <w:sz w:val="28"/>
          <w:szCs w:val="28"/>
        </w:rPr>
        <w:t>Условия учас</w:t>
      </w:r>
      <w:r>
        <w:rPr>
          <w:b/>
          <w:sz w:val="28"/>
          <w:szCs w:val="28"/>
        </w:rPr>
        <w:t>тия в Фестивале</w:t>
      </w:r>
    </w:p>
    <w:p w:rsidR="00375A6A" w:rsidRDefault="00375A6A" w:rsidP="00AE07A0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375A6A" w:rsidRPr="00442072" w:rsidRDefault="00375A6A" w:rsidP="00AE07A0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44207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состоит из  конкурсов:</w:t>
      </w:r>
    </w:p>
    <w:p w:rsidR="00375A6A" w:rsidRDefault="00375A6A" w:rsidP="00AE07A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- </w:t>
      </w:r>
      <w:r>
        <w:rPr>
          <w:b/>
          <w:color w:val="000000"/>
          <w:sz w:val="28"/>
          <w:szCs w:val="28"/>
          <w:shd w:val="clear" w:color="auto" w:fill="FFFFFF"/>
        </w:rPr>
        <w:t>Авторский «БАРД-РИНГ</w:t>
      </w:r>
      <w:r w:rsidRPr="001B521A">
        <w:rPr>
          <w:b/>
          <w:color w:val="000000"/>
          <w:sz w:val="28"/>
          <w:szCs w:val="28"/>
          <w:shd w:val="clear" w:color="auto" w:fill="FFFFFF"/>
        </w:rPr>
        <w:t>»</w:t>
      </w:r>
      <w:r w:rsidRPr="004C4CCE">
        <w:rPr>
          <w:color w:val="000000"/>
          <w:sz w:val="28"/>
          <w:szCs w:val="28"/>
          <w:shd w:val="clear" w:color="auto" w:fill="FFFFFF"/>
        </w:rPr>
        <w:t>;</w:t>
      </w:r>
    </w:p>
    <w:p w:rsidR="00375A6A" w:rsidRDefault="00375A6A" w:rsidP="00AE07A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1B521A">
        <w:rPr>
          <w:color w:val="000000"/>
          <w:sz w:val="28"/>
          <w:szCs w:val="28"/>
          <w:shd w:val="clear" w:color="auto" w:fill="FFFFFF"/>
        </w:rPr>
        <w:t>В конкурсе принимают участие авторы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521A">
        <w:rPr>
          <w:color w:val="000000"/>
          <w:sz w:val="28"/>
          <w:szCs w:val="28"/>
          <w:shd w:val="clear" w:color="auto" w:fill="FFFFFF"/>
        </w:rPr>
        <w:t>- исполнители. Авторство произведения может б</w:t>
      </w:r>
      <w:r>
        <w:rPr>
          <w:color w:val="000000"/>
          <w:sz w:val="28"/>
          <w:szCs w:val="28"/>
          <w:shd w:val="clear" w:color="auto" w:fill="FFFFFF"/>
        </w:rPr>
        <w:t>ыть как полным, так и частичным.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Конкурс проводится по двум номинациям: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Pr="001B521A">
        <w:rPr>
          <w:b/>
          <w:color w:val="000000"/>
          <w:sz w:val="28"/>
          <w:szCs w:val="28"/>
          <w:shd w:val="clear" w:color="auto" w:fill="FFFFFF"/>
        </w:rPr>
        <w:t xml:space="preserve"> «Всё моё!»</w:t>
      </w:r>
      <w:r>
        <w:rPr>
          <w:color w:val="000000"/>
          <w:sz w:val="28"/>
          <w:szCs w:val="28"/>
          <w:shd w:val="clear" w:color="auto" w:fill="FFFFFF"/>
        </w:rPr>
        <w:t xml:space="preserve"> - в данной номинации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принимают участие </w:t>
      </w:r>
      <w:r w:rsidRPr="00712E2C">
        <w:rPr>
          <w:color w:val="000000"/>
          <w:sz w:val="28"/>
          <w:szCs w:val="28"/>
          <w:shd w:val="clear" w:color="auto" w:fill="FFFFFF"/>
        </w:rPr>
        <w:t>только полные авторы композиции,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при условии самостоятельного исполнения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1B521A">
        <w:rPr>
          <w:color w:val="000000"/>
          <w:sz w:val="28"/>
          <w:szCs w:val="28"/>
          <w:shd w:val="clear" w:color="auto" w:fill="FFFFFF"/>
        </w:rPr>
        <w:t>и аккомпан</w:t>
      </w:r>
      <w:r>
        <w:rPr>
          <w:color w:val="000000"/>
          <w:sz w:val="28"/>
          <w:szCs w:val="28"/>
          <w:shd w:val="clear" w:color="auto" w:fill="FFFFFF"/>
        </w:rPr>
        <w:t>емента. Это единственная номинация, в которой победителям присуждается Гран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П</w:t>
      </w:r>
      <w:proofErr w:type="gramEnd"/>
      <w:r w:rsidRPr="001B521A">
        <w:rPr>
          <w:color w:val="000000"/>
          <w:sz w:val="28"/>
          <w:szCs w:val="28"/>
          <w:shd w:val="clear" w:color="auto" w:fill="FFFFFF"/>
        </w:rPr>
        <w:t>ри фестиваля.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521A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Обермунжский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БАРДачок</w:t>
      </w:r>
      <w:proofErr w:type="spellEnd"/>
      <w:r w:rsidRPr="001B521A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- в данной номинации допускается частичное авторство.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546C3A">
        <w:rPr>
          <w:b/>
          <w:color w:val="000000"/>
          <w:sz w:val="28"/>
          <w:szCs w:val="28"/>
          <w:shd w:val="clear" w:color="auto" w:fill="FFFFFF"/>
        </w:rPr>
        <w:t>«Романса трепетные звуки»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- конкурс ис</w:t>
      </w:r>
      <w:r>
        <w:rPr>
          <w:color w:val="000000"/>
          <w:sz w:val="28"/>
          <w:szCs w:val="28"/>
          <w:shd w:val="clear" w:color="auto" w:fill="FFFFFF"/>
        </w:rPr>
        <w:t>полнителей городского романса (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любовно-лирического, исторического </w:t>
      </w:r>
      <w:r>
        <w:rPr>
          <w:color w:val="000000"/>
          <w:sz w:val="28"/>
          <w:szCs w:val="28"/>
          <w:shd w:val="clear" w:color="auto" w:fill="FFFFFF"/>
        </w:rPr>
        <w:t>или патриотического содержания)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Разрешается ис</w:t>
      </w:r>
      <w:r w:rsidRPr="001B521A">
        <w:rPr>
          <w:color w:val="000000"/>
          <w:sz w:val="28"/>
          <w:szCs w:val="28"/>
          <w:shd w:val="clear" w:color="auto" w:fill="FFFFFF"/>
        </w:rPr>
        <w:t>пользование собственного аккомпанемента,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а также минусовой фонограммы «-1».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46C3A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46C3A">
        <w:rPr>
          <w:b/>
          <w:color w:val="000000"/>
          <w:sz w:val="28"/>
          <w:szCs w:val="28"/>
          <w:shd w:val="clear" w:color="auto" w:fill="FFFFFF"/>
        </w:rPr>
        <w:t>Обермунжский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C3A">
        <w:rPr>
          <w:b/>
          <w:color w:val="000000"/>
          <w:sz w:val="28"/>
          <w:szCs w:val="28"/>
          <w:shd w:val="clear" w:color="auto" w:fill="FFFFFF"/>
        </w:rPr>
        <w:t>ШАНСон</w:t>
      </w:r>
      <w:proofErr w:type="spellEnd"/>
      <w:r w:rsidRPr="00546C3A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конкурс исполнителей шансона.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521A">
        <w:rPr>
          <w:color w:val="000000"/>
          <w:sz w:val="28"/>
          <w:szCs w:val="28"/>
          <w:shd w:val="clear" w:color="auto" w:fill="FFFFFF"/>
        </w:rPr>
        <w:t xml:space="preserve"> Конкурсанты исполняют два разно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- жанровых произведения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1B521A">
        <w:rPr>
          <w:color w:val="000000"/>
          <w:sz w:val="28"/>
          <w:szCs w:val="28"/>
          <w:shd w:val="clear" w:color="auto" w:fill="FFFFFF"/>
        </w:rPr>
        <w:t xml:space="preserve">по своему выбору на отборочном туре. По итогам отборочного тура, жюри рекомендует одно произведение на основной тур. 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521A">
        <w:rPr>
          <w:color w:val="000000"/>
          <w:sz w:val="28"/>
          <w:szCs w:val="28"/>
          <w:shd w:val="clear" w:color="auto" w:fill="FFFFFF"/>
        </w:rPr>
        <w:lastRenderedPageBreak/>
        <w:t>Допускается использование собственного аккомпанемента,</w:t>
      </w:r>
      <w:r>
        <w:rPr>
          <w:color w:val="000000"/>
          <w:sz w:val="28"/>
          <w:szCs w:val="28"/>
          <w:shd w:val="clear" w:color="auto" w:fill="FFFFFF"/>
        </w:rPr>
        <w:t xml:space="preserve"> а также минусовой фонограммы «-1».</w:t>
      </w:r>
    </w:p>
    <w:p w:rsidR="00375A6A" w:rsidRDefault="00375A6A" w:rsidP="00AE07A0">
      <w:pPr>
        <w:ind w:hanging="142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5A6A" w:rsidRDefault="00375A6A" w:rsidP="00AE07A0">
      <w:pPr>
        <w:ind w:hanging="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ФЕСТИВАЛЬНАЯ ПРОГРАММА:</w:t>
      </w:r>
    </w:p>
    <w:p w:rsidR="00375A6A" w:rsidRDefault="00375A6A" w:rsidP="00AE07A0">
      <w:pPr>
        <w:rPr>
          <w:b/>
          <w:color w:val="000000"/>
          <w:sz w:val="28"/>
          <w:szCs w:val="28"/>
          <w:shd w:val="clear" w:color="auto" w:fill="FFFFFF"/>
        </w:rPr>
      </w:pPr>
    </w:p>
    <w:p w:rsidR="00375A6A" w:rsidRDefault="00375A6A" w:rsidP="00AE07A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62C5">
        <w:rPr>
          <w:b/>
          <w:color w:val="000000"/>
          <w:sz w:val="28"/>
          <w:szCs w:val="28"/>
          <w:shd w:val="clear" w:color="auto" w:fill="FFFFFF"/>
        </w:rPr>
        <w:t xml:space="preserve"> «Как здорово, что все мы здесь сегодня собрались…» </w:t>
      </w:r>
      <w:r w:rsidRPr="009962C5">
        <w:rPr>
          <w:color w:val="000000"/>
          <w:sz w:val="28"/>
          <w:szCs w:val="28"/>
          <w:shd w:val="clear" w:color="auto" w:fill="FFFFFF"/>
        </w:rPr>
        <w:t xml:space="preserve">- конкурс авторов и исполнителей песен, посвященных юбилейной </w:t>
      </w:r>
      <w:r>
        <w:rPr>
          <w:color w:val="000000"/>
          <w:sz w:val="28"/>
          <w:szCs w:val="28"/>
          <w:shd w:val="clear" w:color="auto" w:fill="FFFFFF"/>
        </w:rPr>
        <w:t xml:space="preserve">(10 лет) </w:t>
      </w:r>
      <w:r w:rsidRPr="009962C5">
        <w:rPr>
          <w:color w:val="000000"/>
          <w:sz w:val="28"/>
          <w:szCs w:val="28"/>
          <w:shd w:val="clear" w:color="auto" w:fill="FFFFFF"/>
        </w:rPr>
        <w:t>дате Фестиваля. Допускается использование собственного аккомпанемента,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а также минусовой фонограммы «-1».</w:t>
      </w:r>
      <w:r w:rsidRPr="001617D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521A">
        <w:rPr>
          <w:b/>
          <w:color w:val="000000"/>
          <w:sz w:val="28"/>
          <w:szCs w:val="28"/>
          <w:shd w:val="clear" w:color="auto" w:fill="FFFFFF"/>
        </w:rPr>
        <w:t>«…Нас закружил цыганский лес »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– конку</w:t>
      </w:r>
      <w:r>
        <w:rPr>
          <w:color w:val="000000"/>
          <w:sz w:val="28"/>
          <w:szCs w:val="28"/>
          <w:shd w:val="clear" w:color="auto" w:fill="FFFFFF"/>
        </w:rPr>
        <w:t>рс, в котором отражается</w:t>
      </w:r>
      <w:r w:rsidRPr="001B521A">
        <w:rPr>
          <w:color w:val="000000"/>
          <w:sz w:val="28"/>
          <w:szCs w:val="28"/>
          <w:shd w:val="clear" w:color="auto" w:fill="FFFFFF"/>
        </w:rPr>
        <w:t xml:space="preserve"> смысл и дух </w:t>
      </w:r>
      <w:proofErr w:type="spellStart"/>
      <w:r w:rsidRPr="001B521A">
        <w:rPr>
          <w:color w:val="000000"/>
          <w:sz w:val="28"/>
          <w:szCs w:val="28"/>
          <w:shd w:val="clear" w:color="auto" w:fill="FFFFFF"/>
        </w:rPr>
        <w:t>бардовского</w:t>
      </w:r>
      <w:proofErr w:type="spellEnd"/>
      <w:r w:rsidRPr="001B521A">
        <w:rPr>
          <w:color w:val="000000"/>
          <w:sz w:val="28"/>
          <w:szCs w:val="28"/>
          <w:shd w:val="clear" w:color="auto" w:fill="FFFFFF"/>
        </w:rPr>
        <w:t xml:space="preserve"> движения. </w:t>
      </w:r>
      <w:r>
        <w:rPr>
          <w:color w:val="000000"/>
          <w:sz w:val="28"/>
          <w:szCs w:val="28"/>
          <w:shd w:val="clear" w:color="auto" w:fill="FFFFFF"/>
        </w:rPr>
        <w:t>В данном конкурсе допускается исполнение песен известных бардов.</w:t>
      </w:r>
    </w:p>
    <w:p w:rsidR="00375A6A" w:rsidRPr="0044591B" w:rsidRDefault="00375A6A" w:rsidP="00AE07A0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915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Каждый исполнитель или коллектив имеет право исполнить </w:t>
      </w:r>
      <w:r>
        <w:rPr>
          <w:sz w:val="28"/>
          <w:szCs w:val="28"/>
        </w:rPr>
        <w:br/>
        <w:t xml:space="preserve">не более 4-х песен в трех номинациях. 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 w:rsidRPr="00A14F77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.Лауреаты предыдущего 2016 года конкурса имеют право участвовать в новых номинациях Фестиваля, а так же в тех номинациях, </w:t>
      </w:r>
      <w:r>
        <w:rPr>
          <w:sz w:val="28"/>
          <w:szCs w:val="28"/>
        </w:rPr>
        <w:br/>
        <w:t>где им не присуждался диплом Лауреата.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 w:rsidRPr="00A14F77">
        <w:rPr>
          <w:b/>
          <w:sz w:val="28"/>
          <w:szCs w:val="28"/>
        </w:rPr>
        <w:t>4.4.</w:t>
      </w:r>
      <w:r>
        <w:rPr>
          <w:sz w:val="28"/>
          <w:szCs w:val="28"/>
        </w:rPr>
        <w:t>Конкурсантам разрешается: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A14F77">
        <w:rPr>
          <w:sz w:val="28"/>
          <w:szCs w:val="28"/>
        </w:rPr>
        <w:t>спользовать собственный аккомпанемент</w:t>
      </w:r>
      <w:r>
        <w:rPr>
          <w:sz w:val="28"/>
          <w:szCs w:val="28"/>
        </w:rPr>
        <w:t xml:space="preserve">; </w:t>
      </w:r>
    </w:p>
    <w:p w:rsidR="00375A6A" w:rsidRPr="00C04B42" w:rsidRDefault="00375A6A" w:rsidP="00AE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минусовую фонограмму «-1» в конкурсе «</w:t>
      </w:r>
      <w:proofErr w:type="spellStart"/>
      <w:r>
        <w:rPr>
          <w:sz w:val="28"/>
          <w:szCs w:val="28"/>
        </w:rPr>
        <w:t>Обермунжский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ШАНСон</w:t>
      </w:r>
      <w:proofErr w:type="spellEnd"/>
      <w:r>
        <w:rPr>
          <w:sz w:val="28"/>
          <w:szCs w:val="28"/>
        </w:rPr>
        <w:t>», «Романса трепетные звуки».</w:t>
      </w:r>
    </w:p>
    <w:p w:rsidR="00375A6A" w:rsidRDefault="00375A6A" w:rsidP="00AE0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7A2BCB">
        <w:rPr>
          <w:sz w:val="28"/>
          <w:szCs w:val="28"/>
        </w:rPr>
        <w:t>Конкурсантам запрещается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репертуара во время выступлений. Фонограммы должны быть записаны на </w:t>
      </w:r>
      <w:proofErr w:type="spellStart"/>
      <w:r>
        <w:rPr>
          <w:sz w:val="28"/>
          <w:szCs w:val="28"/>
        </w:rPr>
        <w:t>флеш-карту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указанием Ф.И.О. участника и названия произведения. При некачественной записи фонограммы номер снимается с Конкурса. Фонограмма предоставляется звукорежиссёру за два номера до своего выступления.   </w:t>
      </w:r>
    </w:p>
    <w:p w:rsidR="00375A6A" w:rsidRPr="004A0291" w:rsidRDefault="00375A6A" w:rsidP="00AE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Микрофоны, используемые во время конкурсных прослушиваний, будут отстроены для всех участников одинаково.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4.6</w:t>
      </w:r>
      <w:r w:rsidRPr="007068CD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962C5">
        <w:rPr>
          <w:color w:val="000000"/>
          <w:sz w:val="28"/>
          <w:szCs w:val="28"/>
          <w:shd w:val="clear" w:color="auto" w:fill="FFFFFF"/>
        </w:rPr>
        <w:t xml:space="preserve">Все участники в течение конкурсных дней должны находиться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9962C5">
        <w:rPr>
          <w:color w:val="000000"/>
          <w:sz w:val="28"/>
          <w:szCs w:val="28"/>
          <w:shd w:val="clear" w:color="auto" w:fill="FFFFFF"/>
        </w:rPr>
        <w:t xml:space="preserve">на Фестивале и участвовать в его работе. 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62C5">
        <w:rPr>
          <w:color w:val="000000"/>
          <w:sz w:val="28"/>
          <w:szCs w:val="28"/>
          <w:shd w:val="clear" w:color="auto" w:fill="FFFFFF"/>
        </w:rPr>
        <w:t xml:space="preserve">Участники, не принявшие участие в отборочном туре, к основному конкурсу не допускаются. </w:t>
      </w:r>
    </w:p>
    <w:p w:rsidR="00375A6A" w:rsidRDefault="00375A6A" w:rsidP="00AE07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68CD">
        <w:rPr>
          <w:b/>
          <w:color w:val="000000"/>
          <w:sz w:val="28"/>
          <w:szCs w:val="28"/>
          <w:shd w:val="clear" w:color="auto" w:fill="FFFFFF"/>
        </w:rPr>
        <w:t>4.</w:t>
      </w:r>
      <w:r>
        <w:rPr>
          <w:b/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962C5">
        <w:rPr>
          <w:color w:val="000000"/>
          <w:sz w:val="28"/>
          <w:szCs w:val="28"/>
          <w:shd w:val="clear" w:color="auto" w:fill="FFFFFF"/>
        </w:rPr>
        <w:t xml:space="preserve">При выступлении необходимо иметь </w:t>
      </w:r>
      <w:r w:rsidRPr="007068CD">
        <w:rPr>
          <w:color w:val="000000"/>
          <w:sz w:val="28"/>
          <w:szCs w:val="28"/>
          <w:shd w:val="clear" w:color="auto" w:fill="FFFFFF"/>
        </w:rPr>
        <w:t>концертный костюм</w:t>
      </w:r>
      <w:r>
        <w:rPr>
          <w:color w:val="000000"/>
          <w:sz w:val="28"/>
          <w:szCs w:val="28"/>
          <w:shd w:val="clear" w:color="auto" w:fill="FFFFFF"/>
        </w:rPr>
        <w:t>, музыкальный инструмент.</w:t>
      </w:r>
    </w:p>
    <w:p w:rsidR="00375A6A" w:rsidRPr="00302D64" w:rsidRDefault="00375A6A" w:rsidP="00AE07A0">
      <w:pPr>
        <w:ind w:firstLine="709"/>
        <w:jc w:val="both"/>
        <w:rPr>
          <w:b/>
          <w:sz w:val="28"/>
          <w:szCs w:val="28"/>
        </w:rPr>
      </w:pPr>
    </w:p>
    <w:p w:rsidR="00375A6A" w:rsidRDefault="00375A6A" w:rsidP="00AE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Итоги Фестиваля</w:t>
      </w:r>
    </w:p>
    <w:p w:rsidR="00375A6A" w:rsidRDefault="00375A6A" w:rsidP="00AE07A0">
      <w:pPr>
        <w:ind w:firstLine="900"/>
        <w:jc w:val="center"/>
        <w:rPr>
          <w:b/>
          <w:sz w:val="28"/>
          <w:szCs w:val="28"/>
        </w:rPr>
      </w:pP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915BE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Итоги Фестиваля фиксируются в протоколе, подписанном членами жюри, и утверждаются приказом министерства культуры области.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915BE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Победители определяются по каждому Конкурсу и награждаются дипломами Лауреата, </w:t>
      </w:r>
      <w:r>
        <w:rPr>
          <w:sz w:val="28"/>
          <w:szCs w:val="28"/>
          <w:lang w:val="en-US"/>
        </w:rPr>
        <w:t>I</w:t>
      </w:r>
      <w:r w:rsidRPr="0023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специальными дипломами, дипломами </w:t>
      </w:r>
      <w:r>
        <w:rPr>
          <w:sz w:val="28"/>
          <w:szCs w:val="28"/>
        </w:rPr>
        <w:br/>
        <w:t>за участие.</w:t>
      </w:r>
    </w:p>
    <w:p w:rsidR="00375A6A" w:rsidRPr="004A0291" w:rsidRDefault="00375A6A" w:rsidP="00AE07A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A0291">
        <w:rPr>
          <w:b/>
          <w:sz w:val="28"/>
          <w:szCs w:val="28"/>
        </w:rPr>
        <w:t>.3.</w:t>
      </w:r>
      <w:r w:rsidRPr="004A0291">
        <w:rPr>
          <w:sz w:val="28"/>
          <w:szCs w:val="28"/>
        </w:rPr>
        <w:t>В фестивальном конкурсе победители награждаются специальными призами.</w:t>
      </w:r>
    </w:p>
    <w:p w:rsidR="00375A6A" w:rsidRDefault="00375A6A" w:rsidP="00AE07A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5.4</w:t>
      </w:r>
      <w:r w:rsidRPr="009915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Гран-при присуждается только одному исполнителю </w:t>
      </w:r>
      <w:r>
        <w:rPr>
          <w:sz w:val="28"/>
          <w:szCs w:val="28"/>
        </w:rPr>
        <w:br/>
        <w:t xml:space="preserve">или творческому коллективу  конкурсной программы </w:t>
      </w:r>
      <w:r w:rsidRPr="00FF6569">
        <w:rPr>
          <w:b/>
          <w:sz w:val="28"/>
          <w:szCs w:val="28"/>
        </w:rPr>
        <w:t>«Все моё!»</w:t>
      </w:r>
      <w:r w:rsidRPr="00FF6569">
        <w:rPr>
          <w:sz w:val="28"/>
          <w:szCs w:val="28"/>
        </w:rPr>
        <w:t>.</w:t>
      </w:r>
    </w:p>
    <w:p w:rsidR="00375A6A" w:rsidRDefault="00375A6A" w:rsidP="00AE07A0">
      <w:pPr>
        <w:jc w:val="both"/>
        <w:rPr>
          <w:sz w:val="28"/>
          <w:szCs w:val="28"/>
        </w:rPr>
      </w:pPr>
    </w:p>
    <w:p w:rsidR="00375A6A" w:rsidRDefault="00375A6A" w:rsidP="00AE07A0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tbl>
      <w:tblPr>
        <w:tblW w:w="0" w:type="auto"/>
        <w:tblLook w:val="01E0"/>
      </w:tblPr>
      <w:tblGrid>
        <w:gridCol w:w="9636"/>
        <w:gridCol w:w="218"/>
      </w:tblGrid>
      <w:tr w:rsidR="00375A6A" w:rsidRPr="00AD772B" w:rsidTr="0003597E">
        <w:tc>
          <w:tcPr>
            <w:tcW w:w="9571" w:type="dxa"/>
            <w:gridSpan w:val="2"/>
          </w:tcPr>
          <w:p w:rsidR="00375A6A" w:rsidRPr="00AD772B" w:rsidRDefault="00375A6A" w:rsidP="00AE07A0">
            <w:pPr>
              <w:rPr>
                <w:b/>
                <w:sz w:val="28"/>
                <w:szCs w:val="28"/>
              </w:rPr>
            </w:pPr>
          </w:p>
        </w:tc>
      </w:tr>
      <w:tr w:rsidR="00375A6A" w:rsidRPr="00AD772B" w:rsidTr="0003597E">
        <w:tc>
          <w:tcPr>
            <w:tcW w:w="9353" w:type="dxa"/>
          </w:tcPr>
          <w:p w:rsidR="00375A6A" w:rsidRPr="00AD772B" w:rsidRDefault="00375A6A" w:rsidP="00AE07A0">
            <w:pPr>
              <w:ind w:left="4860" w:hanging="4860"/>
              <w:jc w:val="center"/>
              <w:rPr>
                <w:b/>
                <w:sz w:val="28"/>
                <w:szCs w:val="28"/>
              </w:rPr>
            </w:pPr>
            <w:r w:rsidRPr="00AD772B">
              <w:rPr>
                <w:b/>
                <w:sz w:val="28"/>
                <w:szCs w:val="28"/>
              </w:rPr>
              <w:t>Заявка</w:t>
            </w:r>
          </w:p>
          <w:p w:rsidR="00375A6A" w:rsidRPr="00AD772B" w:rsidRDefault="00375A6A" w:rsidP="00AE07A0">
            <w:pPr>
              <w:jc w:val="center"/>
              <w:rPr>
                <w:b/>
                <w:sz w:val="28"/>
                <w:szCs w:val="28"/>
              </w:rPr>
            </w:pPr>
            <w:r w:rsidRPr="00AD772B">
              <w:rPr>
                <w:b/>
                <w:sz w:val="28"/>
                <w:szCs w:val="28"/>
              </w:rPr>
              <w:t>на участие в открытом областном фестивале</w:t>
            </w:r>
          </w:p>
          <w:p w:rsidR="00375A6A" w:rsidRPr="00AD772B" w:rsidRDefault="00375A6A" w:rsidP="00AE07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2B">
              <w:rPr>
                <w:b/>
                <w:sz w:val="28"/>
                <w:szCs w:val="28"/>
              </w:rPr>
              <w:t>бардовской</w:t>
            </w:r>
            <w:proofErr w:type="spellEnd"/>
            <w:r w:rsidRPr="00AD772B">
              <w:rPr>
                <w:b/>
                <w:sz w:val="28"/>
                <w:szCs w:val="28"/>
              </w:rPr>
              <w:t xml:space="preserve"> песни и шансона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Обермун</w:t>
            </w:r>
            <w:r w:rsidRPr="00AD772B">
              <w:rPr>
                <w:b/>
                <w:sz w:val="28"/>
                <w:szCs w:val="28"/>
              </w:rPr>
              <w:t>жский</w:t>
            </w:r>
            <w:proofErr w:type="spellEnd"/>
            <w:r w:rsidRPr="00AD772B">
              <w:rPr>
                <w:b/>
                <w:sz w:val="28"/>
                <w:szCs w:val="28"/>
              </w:rPr>
              <w:t xml:space="preserve"> треугольник»</w:t>
            </w:r>
          </w:p>
          <w:p w:rsidR="00375A6A" w:rsidRPr="00AD772B" w:rsidRDefault="00375A6A" w:rsidP="00AE07A0">
            <w:pPr>
              <w:ind w:left="4860" w:hanging="4860"/>
              <w:jc w:val="center"/>
              <w:rPr>
                <w:b/>
                <w:sz w:val="28"/>
                <w:szCs w:val="28"/>
              </w:rPr>
            </w:pP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Название района, города__________________________________</w:t>
            </w:r>
            <w:r>
              <w:rPr>
                <w:bCs/>
                <w:sz w:val="28"/>
              </w:rPr>
              <w:t>___</w:t>
            </w:r>
            <w:r w:rsidRPr="006035C6">
              <w:rPr>
                <w:bCs/>
                <w:sz w:val="28"/>
              </w:rPr>
              <w:t xml:space="preserve"> </w:t>
            </w:r>
          </w:p>
          <w:p w:rsidR="00375A6A" w:rsidRPr="006035C6" w:rsidRDefault="00375A6A" w:rsidP="00AE07A0">
            <w:pPr>
              <w:ind w:left="540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___________________________________________________________</w:t>
            </w:r>
            <w:r>
              <w:rPr>
                <w:bCs/>
                <w:sz w:val="28"/>
              </w:rPr>
              <w:t>__</w:t>
            </w:r>
          </w:p>
          <w:p w:rsidR="00375A6A" w:rsidRPr="006035C6" w:rsidRDefault="00375A6A" w:rsidP="00AE07A0">
            <w:pPr>
              <w:ind w:left="360"/>
              <w:rPr>
                <w:bCs/>
                <w:sz w:val="28"/>
              </w:rPr>
            </w:pP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jc w:val="both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Название коллектива, группы, Ф.И.О. участника</w:t>
            </w:r>
          </w:p>
          <w:p w:rsidR="00375A6A" w:rsidRPr="006035C6" w:rsidRDefault="00375A6A" w:rsidP="00AE07A0">
            <w:pPr>
              <w:ind w:left="720"/>
              <w:jc w:val="both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 xml:space="preserve">________________________________________________________________________________________________________________________ </w:t>
            </w:r>
          </w:p>
          <w:p w:rsidR="00375A6A" w:rsidRPr="006035C6" w:rsidRDefault="00375A6A" w:rsidP="00AE07A0">
            <w:pPr>
              <w:ind w:left="720"/>
              <w:jc w:val="both"/>
              <w:rPr>
                <w:bCs/>
                <w:sz w:val="28"/>
              </w:rPr>
            </w:pP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Руководитель коллектива (Ф.И.О.)</w:t>
            </w:r>
          </w:p>
          <w:p w:rsidR="00375A6A" w:rsidRPr="006035C6" w:rsidRDefault="00375A6A" w:rsidP="00AE07A0">
            <w:pPr>
              <w:ind w:left="540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 xml:space="preserve">__________________________________________________________________________________________________________________________ </w:t>
            </w:r>
          </w:p>
          <w:p w:rsidR="00375A6A" w:rsidRPr="006035C6" w:rsidRDefault="00375A6A" w:rsidP="00AE07A0">
            <w:pPr>
              <w:ind w:left="540"/>
              <w:rPr>
                <w:bCs/>
                <w:sz w:val="28"/>
              </w:rPr>
            </w:pP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jc w:val="both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В каком учреждении базируется коллектив, группа, исполнитель ______________________________________________</w:t>
            </w:r>
            <w:r>
              <w:rPr>
                <w:bCs/>
                <w:sz w:val="28"/>
              </w:rPr>
              <w:t>_________</w:t>
            </w:r>
          </w:p>
          <w:p w:rsidR="00375A6A" w:rsidRPr="006035C6" w:rsidRDefault="00375A6A" w:rsidP="00AE07A0">
            <w:pPr>
              <w:ind w:left="720"/>
              <w:jc w:val="both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____________________________________________________________</w:t>
            </w:r>
          </w:p>
          <w:p w:rsidR="00375A6A" w:rsidRPr="006035C6" w:rsidRDefault="00375A6A" w:rsidP="00AE07A0">
            <w:p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 xml:space="preserve">          ____________________________________________________________ </w:t>
            </w:r>
          </w:p>
          <w:p w:rsidR="00375A6A" w:rsidRPr="006035C6" w:rsidRDefault="00375A6A" w:rsidP="00AE07A0">
            <w:p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 xml:space="preserve">         ____________________________________________________________</w:t>
            </w: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Название номера, фамилия автора слов и музыки (обязательно)__________________________________________________________________________________________________________________________________________________________________</w:t>
            </w:r>
            <w:r>
              <w:rPr>
                <w:bCs/>
                <w:sz w:val="28"/>
              </w:rPr>
              <w:t>_</w:t>
            </w:r>
            <w:r w:rsidRPr="006035C6">
              <w:rPr>
                <w:bCs/>
                <w:sz w:val="28"/>
              </w:rPr>
              <w:t xml:space="preserve"> </w:t>
            </w:r>
          </w:p>
          <w:p w:rsidR="00375A6A" w:rsidRPr="006035C6" w:rsidRDefault="00375A6A" w:rsidP="00AE07A0">
            <w:pPr>
              <w:ind w:left="540"/>
              <w:rPr>
                <w:bCs/>
                <w:sz w:val="28"/>
              </w:rPr>
            </w:pP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В какой номинации выступает коллектив, группа, исполнитель</w:t>
            </w:r>
          </w:p>
          <w:p w:rsidR="00375A6A" w:rsidRPr="006035C6" w:rsidRDefault="00375A6A" w:rsidP="00AE07A0">
            <w:pPr>
              <w:ind w:left="900"/>
              <w:rPr>
                <w:bCs/>
                <w:sz w:val="28"/>
              </w:rPr>
            </w:pPr>
            <w:r w:rsidRPr="006035C6">
              <w:rPr>
                <w:bCs/>
                <w:sz w:val="28"/>
              </w:rPr>
              <w:t>________________________________________________________</w:t>
            </w:r>
            <w:r>
              <w:rPr>
                <w:bCs/>
                <w:sz w:val="28"/>
              </w:rPr>
              <w:t>__</w:t>
            </w:r>
          </w:p>
          <w:p w:rsidR="00375A6A" w:rsidRDefault="00375A6A" w:rsidP="00AE07A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</w:t>
            </w:r>
          </w:p>
          <w:p w:rsidR="00375A6A" w:rsidRPr="006035C6" w:rsidRDefault="00375A6A" w:rsidP="00AE07A0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Контактный телефон________________________________________</w:t>
            </w:r>
            <w:r w:rsidRPr="006035C6">
              <w:rPr>
                <w:bCs/>
                <w:sz w:val="28"/>
              </w:rPr>
              <w:t xml:space="preserve">  </w:t>
            </w:r>
          </w:p>
          <w:p w:rsidR="00375A6A" w:rsidRPr="00AD772B" w:rsidRDefault="00375A6A" w:rsidP="00AE07A0">
            <w:pPr>
              <w:rPr>
                <w:b/>
                <w:bCs/>
                <w:sz w:val="28"/>
              </w:rPr>
            </w:pPr>
          </w:p>
          <w:p w:rsidR="00375A6A" w:rsidRPr="00AD772B" w:rsidRDefault="00375A6A" w:rsidP="00AE07A0">
            <w:pPr>
              <w:ind w:left="360"/>
              <w:jc w:val="both"/>
              <w:rPr>
                <w:b/>
                <w:bCs/>
                <w:sz w:val="28"/>
              </w:rPr>
            </w:pPr>
            <w:r w:rsidRPr="00AD772B">
              <w:rPr>
                <w:b/>
                <w:bCs/>
                <w:sz w:val="28"/>
              </w:rPr>
              <w:t>Руководитель направляющей</w:t>
            </w:r>
          </w:p>
          <w:p w:rsidR="00375A6A" w:rsidRPr="00AD772B" w:rsidRDefault="00375A6A" w:rsidP="00AE07A0">
            <w:pPr>
              <w:ind w:left="360"/>
              <w:jc w:val="both"/>
              <w:rPr>
                <w:b/>
                <w:bCs/>
                <w:sz w:val="28"/>
              </w:rPr>
            </w:pPr>
            <w:r w:rsidRPr="00AD772B">
              <w:rPr>
                <w:b/>
                <w:bCs/>
                <w:sz w:val="28"/>
              </w:rPr>
              <w:t xml:space="preserve">организации                                                                               </w:t>
            </w:r>
          </w:p>
          <w:p w:rsidR="00375A6A" w:rsidRPr="00AD772B" w:rsidRDefault="00375A6A" w:rsidP="00AE07A0">
            <w:pPr>
              <w:ind w:left="360"/>
              <w:jc w:val="both"/>
              <w:rPr>
                <w:b/>
                <w:bCs/>
                <w:sz w:val="28"/>
              </w:rPr>
            </w:pPr>
            <w:r w:rsidRPr="00AD772B">
              <w:rPr>
                <w:b/>
                <w:bCs/>
                <w:sz w:val="28"/>
              </w:rPr>
              <w:t xml:space="preserve">                                                                                          /</w:t>
            </w:r>
            <w:r w:rsidRPr="00AB5331">
              <w:rPr>
                <w:b/>
                <w:bCs/>
                <w:i/>
              </w:rPr>
              <w:t>подпись и печать</w:t>
            </w:r>
            <w:r w:rsidRPr="00AD772B">
              <w:rPr>
                <w:b/>
                <w:bCs/>
                <w:sz w:val="28"/>
              </w:rPr>
              <w:t>/</w:t>
            </w:r>
          </w:p>
          <w:p w:rsidR="00375A6A" w:rsidRPr="00AD772B" w:rsidRDefault="00375A6A" w:rsidP="00AE07A0">
            <w:pPr>
              <w:ind w:left="4860" w:hanging="4860"/>
              <w:jc w:val="both"/>
              <w:rPr>
                <w:b/>
                <w:sz w:val="28"/>
                <w:szCs w:val="28"/>
              </w:rPr>
            </w:pPr>
          </w:p>
          <w:p w:rsidR="00375A6A" w:rsidRPr="007D45F9" w:rsidRDefault="00375A6A" w:rsidP="00AE07A0">
            <w:pPr>
              <w:jc w:val="both"/>
            </w:pPr>
            <w:r w:rsidRPr="00AD772B">
              <w:rPr>
                <w:b/>
                <w:u w:val="single"/>
              </w:rPr>
              <w:t>Примечание</w:t>
            </w:r>
            <w:r w:rsidRPr="00AD772B">
              <w:rPr>
                <w:b/>
              </w:rPr>
              <w:t>:</w:t>
            </w:r>
            <w:r w:rsidRPr="007D45F9">
              <w:t xml:space="preserve"> Если исполнитель участвует в нескольких номинациях, то на каждую </w:t>
            </w:r>
            <w:r>
              <w:br/>
            </w:r>
            <w:r w:rsidRPr="007D45F9">
              <w:t>из них подаётся отдельная заявка.</w:t>
            </w:r>
          </w:p>
          <w:p w:rsidR="00375A6A" w:rsidRPr="00AD772B" w:rsidRDefault="00375A6A" w:rsidP="00AE07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" w:type="dxa"/>
          </w:tcPr>
          <w:p w:rsidR="00375A6A" w:rsidRDefault="00375A6A" w:rsidP="00AE07A0">
            <w:pPr>
              <w:jc w:val="both"/>
              <w:rPr>
                <w:sz w:val="28"/>
                <w:szCs w:val="28"/>
              </w:rPr>
            </w:pPr>
          </w:p>
          <w:p w:rsidR="00375A6A" w:rsidRPr="00AD772B" w:rsidRDefault="00375A6A" w:rsidP="00AE07A0">
            <w:pPr>
              <w:jc w:val="both"/>
              <w:rPr>
                <w:sz w:val="28"/>
                <w:szCs w:val="28"/>
              </w:rPr>
            </w:pPr>
          </w:p>
        </w:tc>
      </w:tr>
    </w:tbl>
    <w:p w:rsidR="00375A6A" w:rsidRPr="00F550E1" w:rsidRDefault="00375A6A" w:rsidP="00AE07A0">
      <w:pPr>
        <w:jc w:val="both"/>
        <w:rPr>
          <w:sz w:val="28"/>
          <w:szCs w:val="28"/>
        </w:rPr>
      </w:pPr>
      <w:r>
        <w:rPr>
          <w:bCs/>
          <w:sz w:val="20"/>
          <w:szCs w:val="20"/>
        </w:rPr>
        <w:t xml:space="preserve">  </w:t>
      </w:r>
    </w:p>
    <w:p w:rsidR="00B111D8" w:rsidRDefault="00B111D8" w:rsidP="00AE07A0"/>
    <w:sectPr w:rsidR="00B111D8" w:rsidSect="00AE07A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951"/>
    <w:multiLevelType w:val="hybridMultilevel"/>
    <w:tmpl w:val="2690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75CA1024"/>
    <w:multiLevelType w:val="hybridMultilevel"/>
    <w:tmpl w:val="905A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6A"/>
    <w:rsid w:val="000F7F26"/>
    <w:rsid w:val="00375A6A"/>
    <w:rsid w:val="004E4854"/>
    <w:rsid w:val="00795772"/>
    <w:rsid w:val="00AE07A0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6A"/>
  </w:style>
  <w:style w:type="paragraph" w:styleId="a3">
    <w:name w:val="List Paragraph"/>
    <w:basedOn w:val="a"/>
    <w:uiPriority w:val="34"/>
    <w:qFormat/>
    <w:rsid w:val="00375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1</cp:lastModifiedBy>
  <cp:revision>3</cp:revision>
  <dcterms:created xsi:type="dcterms:W3CDTF">2017-07-06T10:50:00Z</dcterms:created>
  <dcterms:modified xsi:type="dcterms:W3CDTF">2017-07-06T12:06:00Z</dcterms:modified>
</cp:coreProperties>
</file>