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45F7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02BAD9F9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653BAB91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3B2A4DCD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1257FCDE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30E8CC71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567A1A03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5C1522D6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69FCB751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7EA6BEB2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07A005BD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6694BA77" w14:textId="673322E8" w:rsidR="003C65C6" w:rsidRDefault="003C65C6" w:rsidP="003C65C6">
      <w:pPr>
        <w:keepNext/>
        <w:autoSpaceDN w:val="0"/>
        <w:spacing w:after="0" w:line="240" w:lineRule="auto"/>
        <w:ind w:left="2124" w:firstLine="708"/>
        <w:jc w:val="both"/>
        <w:outlineLvl w:val="6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 16 августа 2021 года № 941</w:t>
      </w:r>
    </w:p>
    <w:p w14:paraId="251B551D" w14:textId="77777777" w:rsidR="003C65C6" w:rsidRDefault="003C65C6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sz w:val="28"/>
          <w:szCs w:val="20"/>
        </w:rPr>
      </w:pPr>
    </w:p>
    <w:p w14:paraId="326ED5EF" w14:textId="2C6C4922" w:rsidR="00D141C2" w:rsidRDefault="00D141C2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О дополнении перечня муниципального имущества,</w:t>
      </w:r>
    </w:p>
    <w:p w14:paraId="6111FACD" w14:textId="77777777" w:rsidR="00D141C2" w:rsidRDefault="00D141C2" w:rsidP="00D141C2">
      <w:pPr>
        <w:keepNext/>
        <w:autoSpaceDN w:val="0"/>
        <w:spacing w:after="0" w:line="240" w:lineRule="auto"/>
        <w:jc w:val="both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свободного от прав третьих лиц (за исключением</w:t>
      </w:r>
    </w:p>
    <w:p w14:paraId="21E58ED8" w14:textId="77777777" w:rsidR="0077317C" w:rsidRDefault="00D141C2" w:rsidP="00D141C2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имущественных прав субъектов малого и среднего</w:t>
      </w:r>
    </w:p>
    <w:p w14:paraId="798F25F3" w14:textId="3298A8DB" w:rsidR="00D141C2" w:rsidRPr="003C65C6" w:rsidRDefault="00D141C2" w:rsidP="003C65C6">
      <w:pPr>
        <w:keepNext/>
        <w:autoSpaceDN w:val="0"/>
        <w:spacing w:after="0" w:line="240" w:lineRule="auto"/>
        <w:outlineLvl w:val="6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предпринимательства)</w:t>
      </w:r>
    </w:p>
    <w:p w14:paraId="374D9C60" w14:textId="77777777" w:rsidR="0077317C" w:rsidRDefault="0077317C" w:rsidP="00D141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3AFC84D" w14:textId="16CE5F14" w:rsidR="00D141C2" w:rsidRDefault="00D141C2" w:rsidP="00D141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24 июля 2007 года №</w:t>
      </w:r>
      <w:r w:rsidR="007731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Правилами формирования, ведения и обязательного опубликования Перечня муниципального имущества, предусмотренного частью 4 статьи 18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Федераль</w:t>
      </w:r>
      <w:r w:rsidR="0077317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закона от 24 июля 2007 года №</w:t>
      </w:r>
      <w:r w:rsidR="007731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 утвержденными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постановле</w:t>
      </w:r>
      <w:r w:rsidR="0077317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Пугачевского муниципального района Саратовской области от 7 июня 2017 года №</w:t>
      </w:r>
      <w:r w:rsidR="007731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518, Уставом Пугачевского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муници</w:t>
      </w:r>
      <w:proofErr w:type="spellEnd"/>
      <w:r w:rsidR="0077317C">
        <w:rPr>
          <w:rFonts w:ascii="Times New Roman" w:hAnsi="Times New Roman"/>
          <w:color w:val="000000"/>
          <w:sz w:val="28"/>
          <w:szCs w:val="28"/>
        </w:rPr>
        <w:t xml:space="preserve">-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администрация Пугачевского муниципального района ПОСТАНОВЛЯЕТ:</w:t>
      </w:r>
    </w:p>
    <w:p w14:paraId="09A3F08B" w14:textId="38A991CC" w:rsidR="00D141C2" w:rsidRDefault="00D141C2" w:rsidP="00D141C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1.Дополнить Перечень муниципального имущества Пугачевского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муни</w:t>
      </w:r>
      <w:r w:rsidR="0077317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ципального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Саратовской области, свободного от  прав третьих лиц (за исключением имущественных прав субъектов малого и среднего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предприни</w:t>
      </w:r>
      <w:r w:rsidR="0077317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мательства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), предназначенного для оказания имущественной поддержки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субъек</w:t>
      </w:r>
      <w:proofErr w:type="spellEnd"/>
      <w:r w:rsidR="0077317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там малого и среднего  предпринимательства и организациям, образующим инфраструктуру поддержки субъектов малого и среднего предпринимательства объектом недвижимого имущества согласно приложению.</w:t>
      </w:r>
    </w:p>
    <w:p w14:paraId="714FAB4E" w14:textId="77777777" w:rsidR="00D141C2" w:rsidRDefault="00D141C2" w:rsidP="00D14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 в газете «Новое Заволжье» в течение 10 рабочих дней со дня его подписания, а также разместить на официальном сайте администрации Пугачевского муниципального района в  информационно-коммуникационной сети Интернет в течении 3 рабочих дней  со дня его подписания.</w:t>
      </w:r>
    </w:p>
    <w:p w14:paraId="186BD2FD" w14:textId="4AEF1394" w:rsidR="00D141C2" w:rsidRDefault="00D141C2" w:rsidP="007731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возложить на з</w:t>
      </w:r>
      <w:r>
        <w:rPr>
          <w:rFonts w:ascii="Times New Roman" w:hAnsi="Times New Roman"/>
          <w:sz w:val="28"/>
          <w:szCs w:val="28"/>
        </w:rPr>
        <w:t xml:space="preserve">аместителя главы администрации муниципального района по экономическому развитию </w:t>
      </w:r>
      <w:r w:rsidR="00650F30">
        <w:rPr>
          <w:rFonts w:ascii="Times New Roman" w:hAnsi="Times New Roman"/>
          <w:sz w:val="28"/>
          <w:szCs w:val="28"/>
        </w:rPr>
        <w:t>Путин</w:t>
      </w:r>
      <w:r w:rsidR="007B0E60">
        <w:rPr>
          <w:rFonts w:ascii="Times New Roman" w:hAnsi="Times New Roman"/>
          <w:sz w:val="28"/>
          <w:szCs w:val="28"/>
        </w:rPr>
        <w:t>у</w:t>
      </w:r>
      <w:r w:rsidR="00650F30">
        <w:rPr>
          <w:rFonts w:ascii="Times New Roman" w:hAnsi="Times New Roman"/>
          <w:sz w:val="28"/>
          <w:szCs w:val="28"/>
        </w:rPr>
        <w:t xml:space="preserve"> О.М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</w:p>
    <w:p w14:paraId="7B89ECED" w14:textId="77777777" w:rsidR="00D141C2" w:rsidRDefault="00D141C2" w:rsidP="00D141C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4.Настоящее постановление вступает в силу со дня его подписания. </w:t>
      </w:r>
    </w:p>
    <w:p w14:paraId="1726EC84" w14:textId="77777777" w:rsidR="00D141C2" w:rsidRDefault="00D141C2" w:rsidP="00D141C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4C479D" w14:textId="77777777" w:rsidR="00D141C2" w:rsidRDefault="00D141C2" w:rsidP="00D1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4613A0A0" w14:textId="2108E35A" w:rsidR="00D141C2" w:rsidRDefault="00D141C2" w:rsidP="003C65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77317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7B0E6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.В.</w:t>
      </w:r>
      <w:r w:rsidR="007B0E60">
        <w:rPr>
          <w:rFonts w:ascii="Times New Roman" w:hAnsi="Times New Roman" w:cs="Times New Roman"/>
          <w:b/>
          <w:sz w:val="28"/>
          <w:szCs w:val="28"/>
        </w:rPr>
        <w:t>Янин</w:t>
      </w:r>
      <w:proofErr w:type="spellEnd"/>
    </w:p>
    <w:p w14:paraId="4760FE10" w14:textId="77777777" w:rsidR="00D141C2" w:rsidRDefault="00D141C2" w:rsidP="00D141C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Пугачевского муниципального района </w:t>
      </w:r>
    </w:p>
    <w:p w14:paraId="6EFF7F48" w14:textId="24905980" w:rsidR="00D141C2" w:rsidRDefault="00D141C2" w:rsidP="00D141C2">
      <w:pPr>
        <w:tabs>
          <w:tab w:val="left" w:pos="5670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65C6">
        <w:rPr>
          <w:rFonts w:ascii="Times New Roman" w:hAnsi="Times New Roman" w:cs="Times New Roman"/>
          <w:sz w:val="28"/>
          <w:szCs w:val="28"/>
        </w:rPr>
        <w:t>16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65C6">
        <w:rPr>
          <w:rFonts w:ascii="Times New Roman" w:hAnsi="Times New Roman" w:cs="Times New Roman"/>
          <w:sz w:val="28"/>
          <w:szCs w:val="28"/>
        </w:rPr>
        <w:t xml:space="preserve"> 941</w:t>
      </w:r>
    </w:p>
    <w:p w14:paraId="5AC2D455" w14:textId="77777777" w:rsidR="00D141C2" w:rsidRDefault="00D141C2" w:rsidP="00D141C2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14:paraId="7F589F5C" w14:textId="77777777" w:rsidR="00D141C2" w:rsidRDefault="00D141C2" w:rsidP="00D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383081" w14:textId="77777777" w:rsidR="0077317C" w:rsidRDefault="00D141C2" w:rsidP="00D141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Дополнение</w:t>
      </w:r>
    </w:p>
    <w:p w14:paraId="7DEB6DC3" w14:textId="18C72549" w:rsidR="00D141C2" w:rsidRDefault="00D141C2" w:rsidP="0077317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в Перечень</w:t>
      </w:r>
      <w:r w:rsidR="0077317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0"/>
        </w:rPr>
        <w:t>муниципального имущества Пугачевского муниципального района Саратовской области, свободного от прав третьих лиц (за исключением имущественных прав субъектов малого и среднего предпринимательства) предназначенного для оказания имущественной поддержки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</w:p>
    <w:p w14:paraId="4BDECFF2" w14:textId="497E1EA6" w:rsidR="00D141C2" w:rsidRDefault="00D141C2" w:rsidP="00D141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p w14:paraId="066A90CA" w14:textId="77777777" w:rsidR="001E395D" w:rsidRDefault="001E395D" w:rsidP="00D141C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0"/>
        </w:rPr>
      </w:pPr>
    </w:p>
    <w:tbl>
      <w:tblPr>
        <w:tblStyle w:val="a3"/>
        <w:tblW w:w="9684" w:type="dxa"/>
        <w:tblInd w:w="0" w:type="dxa"/>
        <w:tblLook w:val="04A0" w:firstRow="1" w:lastRow="0" w:firstColumn="1" w:lastColumn="0" w:noHBand="0" w:noVBand="1"/>
      </w:tblPr>
      <w:tblGrid>
        <w:gridCol w:w="639"/>
        <w:gridCol w:w="1813"/>
        <w:gridCol w:w="2930"/>
        <w:gridCol w:w="2961"/>
        <w:gridCol w:w="1341"/>
      </w:tblGrid>
      <w:tr w:rsidR="00650F30" w:rsidRPr="0077317C" w14:paraId="63E6A39D" w14:textId="77777777" w:rsidTr="0077317C">
        <w:trPr>
          <w:trHeight w:val="976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C455D" w14:textId="77777777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DE171" w14:textId="77777777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Вид имущества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9E9208" w14:textId="77777777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имущества</w:t>
            </w: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F88C" w14:textId="77777777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Адрес (местоположение)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6B9E7" w14:textId="71C14F0E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(</w:t>
            </w:r>
            <w:proofErr w:type="spellStart"/>
            <w:proofErr w:type="gramStart"/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кв.м</w:t>
            </w:r>
            <w:proofErr w:type="spellEnd"/>
            <w:proofErr w:type="gramEnd"/>
            <w:r w:rsidRPr="0077317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50F30" w:rsidRPr="0077317C" w14:paraId="76A6946B" w14:textId="77777777" w:rsidTr="001E395D">
        <w:trPr>
          <w:trHeight w:val="1545"/>
        </w:trPr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DF2A6" w14:textId="2002BD14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731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DF45A" w14:textId="77777777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Недвижимое</w:t>
            </w:r>
          </w:p>
        </w:tc>
        <w:tc>
          <w:tcPr>
            <w:tcW w:w="2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3CEC6" w14:textId="61D8883A" w:rsidR="00650F30" w:rsidRPr="0077317C" w:rsidRDefault="003C65C6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50F30" w:rsidRPr="0077317C">
              <w:rPr>
                <w:rFonts w:ascii="Times New Roman" w:hAnsi="Times New Roman" w:cs="Times New Roman"/>
                <w:sz w:val="28"/>
                <w:szCs w:val="28"/>
              </w:rPr>
              <w:t xml:space="preserve">ежилое помещение </w:t>
            </w:r>
          </w:p>
          <w:p w14:paraId="73B0D74A" w14:textId="2DE8878D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  <w:p w14:paraId="624031DC" w14:textId="614F6FE2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64:46:010703:360</w:t>
            </w:r>
          </w:p>
          <w:p w14:paraId="53C5A80D" w14:textId="77777777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C756C" w14:textId="6E710D50" w:rsidR="00650F30" w:rsidRPr="0077317C" w:rsidRDefault="00650F30" w:rsidP="007731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г.Пугачев</w:t>
            </w:r>
            <w:proofErr w:type="spellEnd"/>
            <w:r w:rsidRPr="0077317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ул.М.Горького</w:t>
            </w:r>
            <w:proofErr w:type="spellEnd"/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, д.14, пом.1</w:t>
            </w:r>
          </w:p>
        </w:tc>
        <w:tc>
          <w:tcPr>
            <w:tcW w:w="1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711E6" w14:textId="06E04B05" w:rsidR="00650F30" w:rsidRPr="0077317C" w:rsidRDefault="00650F30" w:rsidP="003C6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7C">
              <w:rPr>
                <w:rFonts w:ascii="Times New Roman" w:hAnsi="Times New Roman" w:cs="Times New Roman"/>
                <w:sz w:val="28"/>
                <w:szCs w:val="28"/>
              </w:rPr>
              <w:t>186,00</w:t>
            </w:r>
          </w:p>
        </w:tc>
      </w:tr>
    </w:tbl>
    <w:p w14:paraId="5519D6F9" w14:textId="77777777" w:rsidR="00D141C2" w:rsidRDefault="00D141C2" w:rsidP="00D141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141C2" w:rsidSect="003C65C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BF"/>
    <w:rsid w:val="000B7752"/>
    <w:rsid w:val="001E395D"/>
    <w:rsid w:val="003C65C6"/>
    <w:rsid w:val="005F2CA2"/>
    <w:rsid w:val="00650F30"/>
    <w:rsid w:val="0077317C"/>
    <w:rsid w:val="007B0E60"/>
    <w:rsid w:val="00A26DF1"/>
    <w:rsid w:val="00D141C2"/>
    <w:rsid w:val="00F8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887FF"/>
  <w15:chartTrackingRefBased/>
  <w15:docId w15:val="{BAEFC50B-CB07-422F-9D70-009BBC01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1C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1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7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2021-08-16T04:39:00Z</cp:lastPrinted>
  <dcterms:created xsi:type="dcterms:W3CDTF">2021-08-13T10:35:00Z</dcterms:created>
  <dcterms:modified xsi:type="dcterms:W3CDTF">2021-08-16T04:40:00Z</dcterms:modified>
</cp:coreProperties>
</file>