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64" w:type="dxa"/>
        <w:tblInd w:w="-176" w:type="dxa"/>
        <w:tblLayout w:type="fixed"/>
        <w:tblLook w:val="00A0"/>
      </w:tblPr>
      <w:tblGrid>
        <w:gridCol w:w="4253"/>
        <w:gridCol w:w="4111"/>
      </w:tblGrid>
      <w:tr w:rsidR="00976C58" w:rsidRPr="00DD2D26" w:rsidTr="00DD2D26">
        <w:tc>
          <w:tcPr>
            <w:tcW w:w="8364" w:type="dxa"/>
            <w:gridSpan w:val="2"/>
            <w:shd w:val="clear" w:color="auto" w:fill="B8CCE4"/>
          </w:tcPr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20"/>
                <w:szCs w:val="20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42"/>
                <w:szCs w:val="42"/>
              </w:rPr>
            </w:pPr>
            <w:r w:rsidRPr="00DD2D26">
              <w:rPr>
                <w:rFonts w:ascii="Arial" w:hAnsi="Arial" w:cs="Arial"/>
                <w:b/>
                <w:color w:val="FF0000"/>
                <w:sz w:val="42"/>
                <w:szCs w:val="42"/>
              </w:rPr>
              <w:t xml:space="preserve">ВНИМАНИЕ! ВНИМАНИЕ! ВНИМАНИЕ! 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>В 2016 году на территории Саратовской области произошло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 2413 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>пожаров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Более 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70% 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>пожаров произошли в жилом секторе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>На пожарах погибло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 163 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человека  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>Ущерб от пожаров составил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 235 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>млн.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 325 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>тыс. рублей</w:t>
            </w:r>
          </w:p>
          <w:p w:rsidR="00976C58" w:rsidRPr="00DD2D26" w:rsidRDefault="00976C58" w:rsidP="00DD2D2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76C58" w:rsidRPr="00DD2D26" w:rsidTr="00DD2D26">
        <w:tc>
          <w:tcPr>
            <w:tcW w:w="8364" w:type="dxa"/>
            <w:gridSpan w:val="2"/>
            <w:shd w:val="clear" w:color="auto" w:fill="B8CCE4"/>
          </w:tcPr>
          <w:p w:rsidR="00976C58" w:rsidRPr="00DD2D26" w:rsidRDefault="00976C58" w:rsidP="00DD2D26">
            <w:pPr>
              <w:spacing w:after="0" w:line="240" w:lineRule="auto"/>
              <w:ind w:left="-142" w:right="-108"/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  <w:r w:rsidRPr="00DD2D26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i1025" type="#_x0000_t75" alt="1249738803_post-3-12496143926313.jpg" style="width:202.5pt;height:117pt;visibility:visible">
                  <v:imagedata r:id="rId4" o:title=""/>
                </v:shape>
              </w:pict>
            </w:r>
            <w:r w:rsidRPr="00DD2D26">
              <w:rPr>
                <w:noProof/>
                <w:lang w:eastAsia="ru-RU"/>
              </w:rPr>
              <w:pict>
                <v:shape id="Рисунок 1" o:spid="_x0000_i1026" type="#_x0000_t75" alt="Картинки по запросу ПОЖАР В ДОМЕ КАРТИНКИ" style="width:205.5pt;height:118.5pt;visibility:visible">
                  <v:imagedata r:id="rId5" o:title=""/>
                </v:shape>
              </w:pic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На произошедших пожарах погибло 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>11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 детей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По причине шалости детей с огнем 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произошел </w:t>
            </w: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>41</w:t>
            </w:r>
            <w:r w:rsidRPr="00DD2D26">
              <w:rPr>
                <w:rFonts w:ascii="Impact" w:hAnsi="Impact"/>
                <w:b/>
                <w:sz w:val="32"/>
                <w:szCs w:val="32"/>
              </w:rPr>
              <w:t xml:space="preserve"> пожар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Impact" w:hAnsi="Impact"/>
                <w:b/>
                <w:sz w:val="12"/>
                <w:szCs w:val="12"/>
              </w:rPr>
            </w:pPr>
          </w:p>
          <w:p w:rsidR="00976C58" w:rsidRPr="00DD2D26" w:rsidRDefault="00976C58" w:rsidP="00DD2D26">
            <w:pPr>
              <w:spacing w:after="0" w:line="240" w:lineRule="auto"/>
              <w:ind w:left="-106"/>
              <w:jc w:val="center"/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</w:pPr>
            <w:r w:rsidRPr="00DD2D26">
              <w:rPr>
                <w:noProof/>
                <w:lang w:eastAsia="ru-RU"/>
              </w:rPr>
              <w:pict>
                <v:shape id="Рисунок 4" o:spid="_x0000_i1027" type="#_x0000_t75" alt="https://im0-tub-ru.yandex.net/i?id=6611a9986fd0f5c3440be3b679f13159-l&amp;n=13" style="width:423.75pt;height:180pt;visibility:visible">
                  <v:imagedata r:id="rId6" o:title=""/>
                </v:shape>
              </w:pic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</w:pPr>
            <w:r w:rsidRPr="00DD2D26">
              <w:rPr>
                <w:rFonts w:ascii="Arial Black" w:hAnsi="Arial Black" w:cs="Arial"/>
                <w:b/>
                <w:color w:val="FF0000"/>
                <w:sz w:val="44"/>
                <w:szCs w:val="44"/>
              </w:rPr>
              <w:t>БЕРЕГИТЕ СВОЮ ЖИЗНЬ!!!</w:t>
            </w: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</w:p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 Black" w:hAnsi="Arial Black" w:cs="Arial"/>
                <w:b/>
                <w:color w:val="FF0000"/>
                <w:sz w:val="42"/>
                <w:szCs w:val="42"/>
              </w:rPr>
            </w:pPr>
            <w:r w:rsidRPr="00DD2D26">
              <w:rPr>
                <w:rFonts w:ascii="Arial Black" w:hAnsi="Arial Black" w:cs="Arial"/>
                <w:b/>
                <w:color w:val="FF0000"/>
                <w:sz w:val="42"/>
                <w:szCs w:val="42"/>
              </w:rPr>
              <w:t>ЧТОБЫ НЕ ДОПУСТИТЬ ПОЖАРА:</w:t>
            </w:r>
          </w:p>
        </w:tc>
      </w:tr>
      <w:tr w:rsidR="00976C58" w:rsidRPr="00DD2D26" w:rsidTr="00DD2D26">
        <w:trPr>
          <w:trHeight w:val="3421"/>
        </w:trPr>
        <w:tc>
          <w:tcPr>
            <w:tcW w:w="4253" w:type="dxa"/>
            <w:shd w:val="clear" w:color="auto" w:fill="B8CCE4"/>
            <w:vAlign w:val="center"/>
          </w:tcPr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-108"/>
              <w:jc w:val="center"/>
              <w:rPr>
                <w:rFonts w:ascii="Arial Black" w:hAnsi="Arial Black"/>
                <w:b/>
                <w:color w:val="4F6228"/>
                <w:sz w:val="36"/>
                <w:szCs w:val="36"/>
              </w:rPr>
            </w:pPr>
            <w:r>
              <w:rPr>
                <w:noProof/>
                <w:lang w:eastAsia="ru-RU"/>
              </w:rPr>
              <w:pict>
                <v:roundrect id="_x0000_s1026" style="position:absolute;left:0;text-align:left;margin-left:-5.1pt;margin-top:114.5pt;width:212.2pt;height:58.85pt;z-index:251658240;mso-position-horizontal-relative:text;mso-position-vertical-relative:text" arcsize="0" fillcolor="#92d050">
                  <v:textbox style="mso-next-textbox:#_x0000_s1026">
                    <w:txbxContent>
                      <w:p w:rsidR="00976C58" w:rsidRPr="00E15841" w:rsidRDefault="00976C58" w:rsidP="00E1584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E15841"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>НЕ ПЕРЕГРУЖАЙ ЭЛЕКТРОСЕТЬ</w:t>
                        </w: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  <w:r w:rsidRPr="00DD2D26">
              <w:rPr>
                <w:rFonts w:ascii="Arial Black" w:hAnsi="Arial Black"/>
                <w:b/>
                <w:noProof/>
                <w:color w:val="4F6228"/>
                <w:sz w:val="36"/>
                <w:szCs w:val="36"/>
                <w:lang w:eastAsia="ru-RU"/>
              </w:rPr>
              <w:pict>
                <v:shape id="Рисунок 21" o:spid="_x0000_i1028" type="#_x0000_t75" alt="1471668794.jpg" style="width:209.25pt;height:117pt;visibility:visible" o:bordertopcolor="black" o:borderleftcolor="black" o:borderbottomcolor="black" o:borderrightcolor="black">
                  <v:imagedata r:id="rId7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111" w:type="dxa"/>
            <w:shd w:val="clear" w:color="auto" w:fill="B8CCE4"/>
          </w:tcPr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-250"/>
            </w:pPr>
            <w:r>
              <w:rPr>
                <w:noProof/>
                <w:lang w:eastAsia="ru-RU"/>
              </w:rPr>
              <w:pict>
                <v:roundrect id="_x0000_s1027" style="position:absolute;left:0;text-align:left;margin-left:-5.35pt;margin-top:114.5pt;width:210.65pt;height:58.85pt;z-index:251659264;mso-position-horizontal-relative:text;mso-position-vertical-relative:text" arcsize="0" fillcolor="#92d050">
                  <v:textbox style="mso-next-textbox:#_x0000_s1027">
                    <w:txbxContent>
                      <w:p w:rsidR="00976C58" w:rsidRDefault="00976C58" w:rsidP="00E1584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E15841"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НЕ </w:t>
                        </w: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КУРИ В ПОСТЕЛИ </w:t>
                        </w:r>
                      </w:p>
                      <w:p w:rsidR="00976C58" w:rsidRPr="00E15841" w:rsidRDefault="00976C58" w:rsidP="00E15841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roundrect>
              </w:pict>
            </w:r>
            <w:r w:rsidRPr="00DD2D26">
              <w:rPr>
                <w:noProof/>
                <w:lang w:eastAsia="ru-RU"/>
              </w:rPr>
              <w:pict>
                <v:shape id="Рисунок 20" o:spid="_x0000_i1029" type="#_x0000_t75" alt="18134_1_1407412484.jpg" style="width:3in;height:118.5pt;visibility:visible">
                  <v:imagedata r:id="rId8" o:title=""/>
                </v:shape>
              </w:pict>
            </w:r>
          </w:p>
        </w:tc>
      </w:tr>
      <w:tr w:rsidR="00976C58" w:rsidRPr="00DD2D26" w:rsidTr="00DD2D26">
        <w:tc>
          <w:tcPr>
            <w:tcW w:w="8364" w:type="dxa"/>
            <w:gridSpan w:val="2"/>
            <w:shd w:val="clear" w:color="auto" w:fill="B8CCE4"/>
          </w:tcPr>
          <w:p w:rsidR="00976C58" w:rsidRPr="00DD2D26" w:rsidRDefault="00976C58" w:rsidP="00DD2D26">
            <w:pPr>
              <w:spacing w:after="0" w:line="240" w:lineRule="auto"/>
              <w:jc w:val="center"/>
              <w:rPr>
                <w:rFonts w:ascii="Arial Black" w:hAnsi="Arial Black"/>
                <w:b/>
                <w:i/>
                <w:sz w:val="36"/>
                <w:szCs w:val="36"/>
              </w:rPr>
            </w:pPr>
            <w:r w:rsidRPr="00DD2D26">
              <w:rPr>
                <w:rFonts w:ascii="Arial Black" w:hAnsi="Arial Black"/>
                <w:b/>
                <w:i/>
                <w:sz w:val="36"/>
                <w:szCs w:val="36"/>
              </w:rPr>
              <w:t>ВЫЗОВ ПОЖАРНОЙ ОХРАНЫ:</w:t>
            </w:r>
          </w:p>
          <w:p w:rsidR="00976C58" w:rsidRPr="00DD2D26" w:rsidRDefault="00976C58" w:rsidP="00DD2D26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DD2D26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 xml:space="preserve">«01» </w:t>
            </w:r>
            <w:r w:rsidRPr="00DD2D26">
              <w:rPr>
                <w:rFonts w:ascii="Arial Black" w:hAnsi="Arial Black"/>
                <w:b/>
                <w:i/>
                <w:sz w:val="36"/>
                <w:szCs w:val="36"/>
              </w:rPr>
              <w:t>СО СТАЦИОНАРНОГО ТЕЛЕФОНА</w:t>
            </w:r>
          </w:p>
          <w:p w:rsidR="00976C58" w:rsidRPr="00DD2D26" w:rsidRDefault="00976C58" w:rsidP="00DD2D26">
            <w:pPr>
              <w:spacing w:after="0" w:line="240" w:lineRule="auto"/>
              <w:ind w:left="-142"/>
              <w:jc w:val="center"/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</w:pPr>
            <w:r w:rsidRPr="00DD2D26">
              <w:rPr>
                <w:rFonts w:ascii="Arial Black" w:hAnsi="Arial Black"/>
                <w:b/>
                <w:i/>
                <w:color w:val="FF0000"/>
                <w:sz w:val="36"/>
                <w:szCs w:val="36"/>
              </w:rPr>
              <w:t xml:space="preserve">«101» </w:t>
            </w:r>
            <w:r w:rsidRPr="00DD2D26">
              <w:rPr>
                <w:rFonts w:ascii="Arial Black" w:hAnsi="Arial Black"/>
                <w:b/>
                <w:i/>
                <w:sz w:val="36"/>
                <w:szCs w:val="36"/>
              </w:rPr>
              <w:t>С «МОБИЛЬНОГО» ТЕЛЕФОНА</w:t>
            </w:r>
          </w:p>
        </w:tc>
      </w:tr>
      <w:tr w:rsidR="00976C58" w:rsidRPr="00DD2D26" w:rsidTr="00DD2D26">
        <w:tc>
          <w:tcPr>
            <w:tcW w:w="4253" w:type="dxa"/>
            <w:shd w:val="clear" w:color="auto" w:fill="B8CCE4"/>
            <w:vAlign w:val="center"/>
          </w:tcPr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-108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roundrect id="_x0000_s1028" style="position:absolute;left:0;text-align:left;margin-left:-5.6pt;margin-top:109.05pt;width:212.2pt;height:79.35pt;z-index:251660288;mso-position-horizontal-relative:text;mso-position-vertical-relative:text" arcsize="0" fillcolor="#92d050">
                  <v:textbox style="mso-next-textbox:#_x0000_s1028">
                    <w:txbxContent>
                      <w:p w:rsidR="00976C58" w:rsidRDefault="00976C58" w:rsidP="00474062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 w:rsidRPr="00E15841"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НЕ </w:t>
                        </w: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>ИСПОЛЬЗУЙ САМОДЕЛЬНЫЕ</w:t>
                        </w:r>
                      </w:p>
                      <w:p w:rsidR="00976C58" w:rsidRPr="00E15841" w:rsidRDefault="00976C58" w:rsidP="00474062">
                        <w:pPr>
                          <w:jc w:val="center"/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>ОБОГРЕВАТЕЛИ</w:t>
                        </w:r>
                      </w:p>
                    </w:txbxContent>
                  </v:textbox>
                </v:roundrect>
              </w:pict>
            </w:r>
            <w:r w:rsidRPr="00DD2D26">
              <w:rPr>
                <w:noProof/>
                <w:lang w:eastAsia="ru-RU"/>
              </w:rPr>
              <w:pict>
                <v:shape id="Рисунок 10" o:spid="_x0000_i1030" type="#_x0000_t75" alt="http://podolsk.moskva-online.com/images/2015/04/11/5588/1428726743725162748.jpg" style="width:206.25pt;height:138.75pt;visibility:visible" o:bordertopcolor="black" o:borderleftcolor="black" o:borderbottomcolor="black" o:borderrightcolor="black">
                  <v:imagedata r:id="rId9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  <w:tc>
          <w:tcPr>
            <w:tcW w:w="4111" w:type="dxa"/>
            <w:shd w:val="clear" w:color="auto" w:fill="B8CCE4"/>
          </w:tcPr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-250" w:right="-85"/>
              <w:jc w:val="right"/>
            </w:pPr>
            <w:r>
              <w:rPr>
                <w:noProof/>
                <w:lang w:eastAsia="ru-RU"/>
              </w:rPr>
              <w:pict>
                <v:roundrect id="_x0000_s1029" style="position:absolute;left:0;text-align:left;margin-left:-5.45pt;margin-top:109.65pt;width:205.05pt;height:78.75pt;z-index:251661312;mso-position-horizontal-relative:text;mso-position-vertical-relative:text" arcsize="0" fillcolor="#92d050">
                  <v:textbox style="mso-next-textbox:#_x0000_s1029">
                    <w:txbxContent>
                      <w:p w:rsidR="00976C58" w:rsidRPr="00025E27" w:rsidRDefault="00976C58" w:rsidP="00474062">
                        <w:pPr>
                          <w:jc w:val="center"/>
                        </w:pP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6"/>
                            <w:szCs w:val="36"/>
                          </w:rPr>
                          <w:t xml:space="preserve">УХОДЯ ОТКЛЮЧИ </w:t>
                        </w:r>
                        <w:r w:rsidRPr="00924642">
                          <w:rPr>
                            <w:rFonts w:ascii="Arial Black" w:hAnsi="Arial Black" w:cs="Arial"/>
                            <w:b/>
                            <w:color w:val="FF0000"/>
                            <w:sz w:val="34"/>
                            <w:szCs w:val="34"/>
                          </w:rPr>
                          <w:t>ЭЛЕКТРОПРИБОРЫ</w:t>
                        </w:r>
                        <w:r>
                          <w:rPr>
                            <w:rFonts w:ascii="Arial Black" w:hAnsi="Arial Black" w:cs="Arial"/>
                            <w:b/>
                            <w:color w:val="FF0000"/>
                            <w:sz w:val="34"/>
                            <w:szCs w:val="34"/>
                          </w:rPr>
                          <w:t xml:space="preserve"> ОТ СЕТИ</w:t>
                        </w:r>
                      </w:p>
                    </w:txbxContent>
                  </v:textbox>
                </v:roundrect>
              </w:pict>
            </w:r>
            <w:r w:rsidRPr="00DD2D26">
              <w:rPr>
                <w:noProof/>
                <w:lang w:eastAsia="ru-RU"/>
              </w:rPr>
              <w:pict>
                <v:shape id="Рисунок 7" o:spid="_x0000_i1031" type="#_x0000_t75" alt="http://www.tourtrans.ru/ipb/uploads/post-22571-0-01739000-1365442131.jpg" style="width:202.5pt;height:117.75pt;visibility:visible" o:bordertopcolor="black" o:borderleftcolor="black" o:borderbottomcolor="black" o:borderrightcolor="black">
                  <v:imagedata r:id="rId10" o:title=""/>
                  <w10:bordertop type="single" width="6"/>
                  <w10:borderleft type="single" width="6"/>
                  <w10:borderbottom type="single" width="6"/>
                  <w10:borderright type="single" width="6"/>
                </v:shape>
              </w:pict>
            </w:r>
          </w:p>
        </w:tc>
      </w:tr>
      <w:tr w:rsidR="00976C58" w:rsidRPr="00DD2D26" w:rsidTr="00DD2D26">
        <w:tc>
          <w:tcPr>
            <w:tcW w:w="8364" w:type="dxa"/>
            <w:gridSpan w:val="2"/>
            <w:shd w:val="clear" w:color="auto" w:fill="B8CCE4"/>
            <w:vAlign w:val="center"/>
          </w:tcPr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 xml:space="preserve">Общероссийская общественная организация </w:t>
            </w: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>«Всероссийское добровольное пожарное общество»</w:t>
            </w: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>Тел. (8452) 488-298, 488-299</w:t>
            </w: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  <w:ind w:left="34"/>
              <w:jc w:val="center"/>
              <w:rPr>
                <w:rFonts w:ascii="Impact" w:hAnsi="Impact"/>
                <w:b/>
                <w:color w:val="FF0000"/>
                <w:sz w:val="32"/>
                <w:szCs w:val="32"/>
              </w:rPr>
            </w:pPr>
            <w:r w:rsidRPr="00DD2D26">
              <w:rPr>
                <w:rFonts w:ascii="Impact" w:hAnsi="Impact"/>
                <w:b/>
                <w:color w:val="FF0000"/>
                <w:sz w:val="32"/>
                <w:szCs w:val="32"/>
              </w:rPr>
              <w:t>ВСЕ ВИДЫ ПРОТИВОПОЖАРНЫХ РАБОТ</w:t>
            </w:r>
          </w:p>
          <w:p w:rsidR="00976C58" w:rsidRPr="00DD2D26" w:rsidRDefault="00976C58" w:rsidP="00DD2D26">
            <w:pPr>
              <w:shd w:val="clear" w:color="auto" w:fill="B8CCE4"/>
              <w:spacing w:after="0" w:line="240" w:lineRule="auto"/>
            </w:pPr>
          </w:p>
        </w:tc>
      </w:tr>
    </w:tbl>
    <w:p w:rsidR="00976C58" w:rsidRDefault="00976C58" w:rsidP="006E4AB0"/>
    <w:sectPr w:rsidR="00976C58" w:rsidSect="00E15841">
      <w:pgSz w:w="16838" w:h="11906" w:orient="landscape"/>
      <w:pgMar w:top="0" w:right="253" w:bottom="0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5C6"/>
    <w:rsid w:val="00025E27"/>
    <w:rsid w:val="00067376"/>
    <w:rsid w:val="000A1D16"/>
    <w:rsid w:val="000C5F24"/>
    <w:rsid w:val="0012645E"/>
    <w:rsid w:val="001D14DF"/>
    <w:rsid w:val="003B0A8A"/>
    <w:rsid w:val="003C07E7"/>
    <w:rsid w:val="003C2391"/>
    <w:rsid w:val="003C322B"/>
    <w:rsid w:val="003F74D2"/>
    <w:rsid w:val="00441543"/>
    <w:rsid w:val="004445E7"/>
    <w:rsid w:val="004574C2"/>
    <w:rsid w:val="00474062"/>
    <w:rsid w:val="0049568D"/>
    <w:rsid w:val="00496F63"/>
    <w:rsid w:val="004D2544"/>
    <w:rsid w:val="004E10CA"/>
    <w:rsid w:val="00592D60"/>
    <w:rsid w:val="005B2DD0"/>
    <w:rsid w:val="005C26AB"/>
    <w:rsid w:val="00620AAA"/>
    <w:rsid w:val="006746C6"/>
    <w:rsid w:val="006E4AB0"/>
    <w:rsid w:val="007571E8"/>
    <w:rsid w:val="00764097"/>
    <w:rsid w:val="007701FA"/>
    <w:rsid w:val="0077316A"/>
    <w:rsid w:val="007A6E04"/>
    <w:rsid w:val="008262F4"/>
    <w:rsid w:val="00870094"/>
    <w:rsid w:val="008F4145"/>
    <w:rsid w:val="00915846"/>
    <w:rsid w:val="00924642"/>
    <w:rsid w:val="009279A5"/>
    <w:rsid w:val="00944010"/>
    <w:rsid w:val="00976C58"/>
    <w:rsid w:val="009B5547"/>
    <w:rsid w:val="00A078E1"/>
    <w:rsid w:val="00A26403"/>
    <w:rsid w:val="00A67654"/>
    <w:rsid w:val="00AC539F"/>
    <w:rsid w:val="00AF0494"/>
    <w:rsid w:val="00B90B91"/>
    <w:rsid w:val="00D12689"/>
    <w:rsid w:val="00D14EE1"/>
    <w:rsid w:val="00D372B5"/>
    <w:rsid w:val="00DA025D"/>
    <w:rsid w:val="00DD2D26"/>
    <w:rsid w:val="00DE25C6"/>
    <w:rsid w:val="00E15841"/>
    <w:rsid w:val="00E2066C"/>
    <w:rsid w:val="00EE2C65"/>
    <w:rsid w:val="00F06018"/>
    <w:rsid w:val="00F50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25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2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5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373</TotalTime>
  <Pages>1</Pages>
  <Words>95</Words>
  <Characters>548</Characters>
  <Application>Microsoft Office Outlook</Application>
  <DocSecurity>0</DocSecurity>
  <Lines>0</Lines>
  <Paragraphs>0</Paragraphs>
  <ScaleCrop>false</ScaleCrop>
  <Company>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shevcova.ev</dc:creator>
  <cp:keywords/>
  <dc:description/>
  <cp:lastModifiedBy>User</cp:lastModifiedBy>
  <cp:revision>9</cp:revision>
  <cp:lastPrinted>2017-03-23T10:28:00Z</cp:lastPrinted>
  <dcterms:created xsi:type="dcterms:W3CDTF">2016-01-21T12:39:00Z</dcterms:created>
  <dcterms:modified xsi:type="dcterms:W3CDTF">2017-11-14T08:16:00Z</dcterms:modified>
</cp:coreProperties>
</file>