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CD" w:rsidRDefault="00BD22CD" w:rsidP="00BD22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22C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7F4288" w:rsidRPr="00BD22CD" w:rsidRDefault="00BD22CD" w:rsidP="00BD22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22CD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F4288" w:rsidRDefault="007F4288" w:rsidP="007F42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88" w:rsidRDefault="007F4288" w:rsidP="007F42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88" w:rsidRDefault="007F4288" w:rsidP="007F42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88" w:rsidRDefault="007F4288" w:rsidP="007F42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88" w:rsidRDefault="007F4288" w:rsidP="007F42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88" w:rsidRDefault="007F4288" w:rsidP="007F42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88" w:rsidRDefault="007F4288" w:rsidP="007F42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88" w:rsidRDefault="007F4288" w:rsidP="007F42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88" w:rsidRPr="00A07E46" w:rsidRDefault="007F4288" w:rsidP="007F42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ab/>
      </w:r>
      <w:r w:rsidRPr="00A07E46">
        <w:rPr>
          <w:rFonts w:ascii="Times New Roman" w:eastAsia="Times New Roman" w:hAnsi="Times New Roman" w:cs="Times New Roman"/>
          <w:sz w:val="28"/>
          <w:szCs w:val="28"/>
        </w:rPr>
        <w:tab/>
      </w:r>
      <w:r w:rsidRPr="00A07E4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т 27 февраля 2017 года № 170</w:t>
      </w:r>
    </w:p>
    <w:p w:rsidR="007F4288" w:rsidRDefault="007F4288" w:rsidP="007F42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7F4288" w:rsidRPr="00A07E46" w:rsidTr="0016247A">
        <w:tc>
          <w:tcPr>
            <w:tcW w:w="9464" w:type="dxa"/>
          </w:tcPr>
          <w:p w:rsidR="007F4288" w:rsidRDefault="007F4288" w:rsidP="0016247A">
            <w:pPr>
              <w:spacing w:after="0" w:line="240" w:lineRule="auto"/>
              <w:ind w:right="-47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4288" w:rsidRDefault="007F4288" w:rsidP="0016247A">
            <w:pPr>
              <w:spacing w:after="0" w:line="240" w:lineRule="auto"/>
              <w:ind w:right="-47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изменения в постановление администрации </w:t>
            </w:r>
          </w:p>
          <w:p w:rsidR="007F4288" w:rsidRDefault="007F4288" w:rsidP="0016247A">
            <w:pPr>
              <w:spacing w:after="0" w:line="240" w:lineRule="auto"/>
              <w:ind w:right="-47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Пугачевского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Саратовской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4288" w:rsidRDefault="007F4288" w:rsidP="0016247A">
            <w:pPr>
              <w:spacing w:after="0" w:line="240" w:lineRule="auto"/>
              <w:ind w:right="-47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области </w:t>
            </w:r>
            <w:r w:rsidRPr="00A0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26 января 2011 года № 59</w:t>
            </w:r>
          </w:p>
          <w:p w:rsidR="007F4288" w:rsidRPr="00A07E46" w:rsidRDefault="007F4288" w:rsidP="0016247A">
            <w:pPr>
              <w:spacing w:after="0" w:line="240" w:lineRule="auto"/>
              <w:ind w:right="-47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4288" w:rsidRPr="00A07E46" w:rsidRDefault="007F4288" w:rsidP="007F4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Pr="00A07E46" w:rsidRDefault="007F4288" w:rsidP="007F4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:rsidR="007F4288" w:rsidRPr="00A07E46" w:rsidRDefault="007F4288" w:rsidP="007F4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proofErr w:type="spellStart"/>
      <w:r w:rsidRPr="00A07E4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26 января 2011 года №59 «Об утверждении перечня должностных лиц, уполномоченных составлять протоколы об административных правонарушениях» следующее изменение: </w:t>
      </w:r>
    </w:p>
    <w:p w:rsidR="007F4288" w:rsidRPr="00A07E46" w:rsidRDefault="007F4288" w:rsidP="007F4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новой редакции согласно приложению.</w:t>
      </w:r>
    </w:p>
    <w:p w:rsidR="007F4288" w:rsidRPr="00A07E46" w:rsidRDefault="007F4288" w:rsidP="007F4288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07E46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от 1 апреля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2016 года № 226 «О внесении изменения в постановление администрации Пугачевского муниципального района Саратовской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сти от 26 января 2011 года № 59».</w:t>
      </w:r>
    </w:p>
    <w:p w:rsidR="007F4288" w:rsidRPr="00A07E46" w:rsidRDefault="007F4288" w:rsidP="007F4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7F4288" w:rsidRPr="00A07E46" w:rsidRDefault="007F4288" w:rsidP="007F42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F74C4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A07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4288" w:rsidRPr="00A07E46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С.А.</w:t>
      </w:r>
      <w:r w:rsidRPr="00A07E46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7F4288" w:rsidRPr="00A07E46" w:rsidRDefault="007F4288" w:rsidP="007F42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288" w:rsidRPr="00A07E46" w:rsidRDefault="007F4288" w:rsidP="007F42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Pr="00A07E46" w:rsidRDefault="007F4288" w:rsidP="007F4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2CD" w:rsidRDefault="00BD22CD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Pr="00A07E46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Pr="00A07E46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643" w:type="dxa"/>
        <w:tblInd w:w="5304" w:type="dxa"/>
        <w:tblLook w:val="04A0"/>
      </w:tblPr>
      <w:tblGrid>
        <w:gridCol w:w="4643"/>
      </w:tblGrid>
      <w:tr w:rsidR="007F4288" w:rsidRPr="00A07E46" w:rsidTr="0016247A">
        <w:tc>
          <w:tcPr>
            <w:tcW w:w="4643" w:type="dxa"/>
            <w:hideMark/>
          </w:tcPr>
          <w:p w:rsidR="007F4288" w:rsidRDefault="007F4288" w:rsidP="0016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к постановлению администрации Пугачевского муниципального района</w:t>
            </w:r>
          </w:p>
          <w:p w:rsidR="007F4288" w:rsidRDefault="007F4288" w:rsidP="0016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 февраля </w:t>
            </w:r>
            <w:r w:rsidRPr="00A07E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r w:rsidRPr="00A0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  <w:p w:rsidR="007F4288" w:rsidRDefault="007F4288" w:rsidP="0016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288" w:rsidRDefault="007F4288" w:rsidP="0016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к постановлению</w:t>
            </w:r>
          </w:p>
          <w:p w:rsidR="007F4288" w:rsidRDefault="007F4288" w:rsidP="0016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4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</w:p>
          <w:p w:rsidR="007F4288" w:rsidRPr="00A07E46" w:rsidRDefault="007F4288" w:rsidP="0016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26 января 2011 года № 59»</w:t>
            </w:r>
          </w:p>
        </w:tc>
      </w:tr>
    </w:tbl>
    <w:p w:rsidR="007F4288" w:rsidRPr="00A07E46" w:rsidRDefault="007F4288" w:rsidP="007F42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Pr="00A07E46" w:rsidRDefault="007F4288" w:rsidP="007F42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Pr="00A07E46" w:rsidRDefault="007F4288" w:rsidP="007F42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F4288" w:rsidRDefault="007F4288" w:rsidP="007F42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правонарушениях, предусмотренных статьями </w:t>
      </w:r>
    </w:p>
    <w:p w:rsidR="007F4288" w:rsidRPr="00A07E46" w:rsidRDefault="007F4288" w:rsidP="007F42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46">
        <w:rPr>
          <w:rFonts w:ascii="Times New Roman" w:hAnsi="Times New Roman" w:cs="Times New Roman"/>
          <w:b/>
          <w:spacing w:val="2"/>
          <w:sz w:val="28"/>
          <w:szCs w:val="28"/>
        </w:rPr>
        <w:t>1.1-1.10, 2.1-2.3, 3.1, 4.1-4.4, 7.1, 8.2, 8.3</w:t>
      </w:r>
      <w:r w:rsidRPr="00A07E46">
        <w:rPr>
          <w:rFonts w:ascii="Times New Roman" w:eastAsia="Times New Roman" w:hAnsi="Times New Roman" w:cs="Times New Roman"/>
          <w:b/>
          <w:sz w:val="28"/>
          <w:szCs w:val="28"/>
        </w:rPr>
        <w:t>, 9.2 Закона Саратовской области от 29 июля 2009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E46">
        <w:rPr>
          <w:rFonts w:ascii="Times New Roman" w:eastAsia="Times New Roman" w:hAnsi="Times New Roman" w:cs="Times New Roman"/>
          <w:b/>
          <w:sz w:val="28"/>
          <w:szCs w:val="28"/>
        </w:rPr>
        <w:t>104-ЗСО «Об административных правонарушениях на территории Саратовской области»</w:t>
      </w:r>
    </w:p>
    <w:p w:rsidR="007F4288" w:rsidRDefault="007F4288" w:rsidP="007F42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Pr="00A07E46" w:rsidRDefault="007F4288" w:rsidP="007F42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1.Н</w:t>
      </w:r>
      <w:r w:rsidRPr="00A07E46">
        <w:rPr>
          <w:rFonts w:ascii="Times New Roman" w:hAnsi="Times New Roman" w:cs="Times New Roman"/>
          <w:sz w:val="28"/>
          <w:szCs w:val="28"/>
        </w:rPr>
        <w:t>ачальник отдела жилищно-коммунальной политики, транспорта и связи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района по статьям 1.1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, 1.5-1.10, </w:t>
      </w:r>
      <w:r w:rsidRPr="00A07E46">
        <w:rPr>
          <w:rFonts w:ascii="Times New Roman" w:hAnsi="Times New Roman" w:cs="Times New Roman"/>
          <w:spacing w:val="2"/>
          <w:sz w:val="28"/>
          <w:szCs w:val="28"/>
        </w:rPr>
        <w:t xml:space="preserve">4.1-4.4, </w:t>
      </w: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, 9.2 Закона Саратовской области от 29 июля 2009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104-ЗСО «Об административных правонарушениях на территории Саратовской области» (именуемый далее – Закон).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2.Консультант </w:t>
      </w:r>
      <w:r w:rsidRPr="00A07E46">
        <w:rPr>
          <w:rFonts w:ascii="Times New Roman" w:hAnsi="Times New Roman" w:cs="Times New Roman"/>
          <w:sz w:val="28"/>
          <w:szCs w:val="28"/>
        </w:rPr>
        <w:t>отдела жилищно-коммунальной политики, транспорта и связи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района по статьям 1.1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, 1.5-1.10, </w:t>
      </w:r>
      <w:r w:rsidRPr="00A07E46">
        <w:rPr>
          <w:rFonts w:ascii="Times New Roman" w:hAnsi="Times New Roman" w:cs="Times New Roman"/>
          <w:spacing w:val="2"/>
          <w:sz w:val="28"/>
          <w:szCs w:val="28"/>
        </w:rPr>
        <w:t xml:space="preserve">4.1-4.4, </w:t>
      </w: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, 9.2 Закона Саратовской области от 29 июля 2009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104-ЗСО «Об административных правонарушениях на территории Саратовской области» (именуемый далее – Закон).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Pr="00A07E46">
        <w:rPr>
          <w:rFonts w:ascii="Times New Roman" w:hAnsi="Times New Roman" w:cs="Times New Roman"/>
          <w:sz w:val="28"/>
          <w:szCs w:val="28"/>
        </w:rPr>
        <w:t>отдела жилищно-коммунальной политики, транспорта и связи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по статьям 1.1., 1.5-1.10, </w:t>
      </w:r>
      <w:r w:rsidRPr="00A07E46">
        <w:rPr>
          <w:rFonts w:ascii="Times New Roman" w:hAnsi="Times New Roman" w:cs="Times New Roman"/>
          <w:spacing w:val="2"/>
          <w:sz w:val="28"/>
          <w:szCs w:val="28"/>
        </w:rPr>
        <w:t xml:space="preserve">4.1-4.4,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8.2., 9.2 Закона Саратовской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29 июля 2009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104-ЗСО «Об административных правонарушениях на территории Саратовской области» (именуемый 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Закон), района по статьям 1.1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, 1.5, </w:t>
      </w:r>
      <w:r w:rsidRPr="00A07E46">
        <w:rPr>
          <w:rFonts w:ascii="Times New Roman" w:hAnsi="Times New Roman" w:cs="Times New Roman"/>
          <w:spacing w:val="2"/>
          <w:sz w:val="28"/>
          <w:szCs w:val="28"/>
        </w:rPr>
        <w:t xml:space="preserve">4.1-4.4,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8.2 Закона.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Pr="00A07E46">
        <w:rPr>
          <w:rFonts w:ascii="Times New Roman" w:hAnsi="Times New Roman" w:cs="Times New Roman"/>
          <w:sz w:val="28"/>
          <w:szCs w:val="28"/>
        </w:rPr>
        <w:t>отдела жилищно-коммунальной политики, транспорта и связи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района по статьям 1.1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, 1.5-1.10, </w:t>
      </w:r>
      <w:r w:rsidRPr="00A07E46">
        <w:rPr>
          <w:rFonts w:ascii="Times New Roman" w:hAnsi="Times New Roman" w:cs="Times New Roman"/>
          <w:spacing w:val="2"/>
          <w:sz w:val="28"/>
          <w:szCs w:val="28"/>
        </w:rPr>
        <w:t xml:space="preserve">4.1-4.4, </w:t>
      </w: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, 9.2 Закона Саратовской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29 июля 2009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104-ЗСО «Об административных правонарушениях на территории Саратовской области» (именуемый далее – Закон).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r w:rsidRPr="00A07E46">
        <w:rPr>
          <w:rFonts w:ascii="Times New Roman" w:hAnsi="Times New Roman" w:cs="Times New Roman"/>
          <w:sz w:val="28"/>
          <w:szCs w:val="28"/>
        </w:rPr>
        <w:t>отдела жилищно-коммунальной политики, транспорта и связи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района по статьям 1.1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, 1.5-1.10, </w:t>
      </w:r>
      <w:r w:rsidRPr="00A07E46">
        <w:rPr>
          <w:rFonts w:ascii="Times New Roman" w:hAnsi="Times New Roman" w:cs="Times New Roman"/>
          <w:spacing w:val="2"/>
          <w:sz w:val="28"/>
          <w:szCs w:val="28"/>
        </w:rPr>
        <w:t xml:space="preserve">4.1-4.4, </w:t>
      </w: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, 9.2 Закона Саратовской области от 29 июля 2009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104-ЗСО «Об административных правонарушениях на территории Саратовской области» (именуемый далее – Закон). 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Начальник отдела строительства и архитектуры администрации Пугачевского муниципального района по статье 8.2-8.3 Закона.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Консультант отдела строительства и архитектуры администрации Пугачевского муниципального района по статье 8.2-8.3 Закона.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строительства и архитектуры администрации Пугачевского муниципального района по статье 8.2-8.3 Закона.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Ведущий специалист отдела строительства и архитектуры администрации Пугачевского муниципального района по статье 8.2-8.3 Закона.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развития, промышленности и торговли администрации Пугачевского муниципального района по статье 1.2, 3.1 Закона.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отдела экономического развития, промышленности и торговли администрации Пугачевского муниципального района по </w:t>
      </w:r>
      <w:r>
        <w:rPr>
          <w:rFonts w:ascii="Times New Roman" w:eastAsia="Times New Roman" w:hAnsi="Times New Roman" w:cs="Times New Roman"/>
          <w:sz w:val="28"/>
          <w:szCs w:val="28"/>
        </w:rPr>
        <w:t>статье 1.2, 3.1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 Закона.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экономического развития, промышленности и торговли администрации Пугачевского муниципального района по статье 1.2, 3.1 Закона.</w:t>
      </w:r>
    </w:p>
    <w:p w:rsidR="007F4288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отдела экономического развития, </w:t>
      </w:r>
      <w:proofErr w:type="spellStart"/>
      <w:proofErr w:type="gramStart"/>
      <w:r w:rsidRPr="00A07E46">
        <w:rPr>
          <w:rFonts w:ascii="Times New Roman" w:eastAsia="Times New Roman" w:hAnsi="Times New Roman" w:cs="Times New Roman"/>
          <w:sz w:val="28"/>
          <w:szCs w:val="28"/>
        </w:rPr>
        <w:t>промышлен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 и торговли администрации Пугачевского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района по статье 1.2, 3.1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288" w:rsidRPr="00A07E46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14.</w:t>
      </w:r>
      <w:r w:rsidRPr="00A07E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Консультант по охране окружающей природной среды администрации Пугачевского муниципального рай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она по статье 8.2</w:t>
      </w:r>
      <w:r w:rsidRPr="00A07E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9.2 Закона.</w:t>
      </w:r>
    </w:p>
    <w:p w:rsidR="007F4288" w:rsidRPr="00A07E46" w:rsidRDefault="007F4288" w:rsidP="007F428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A07E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Заведующий сектором по делам ГО и ЧС и взаимодействия с правоохранительными органами администрации Пугачевского муни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ципального района по статье 1.3-1.4</w:t>
      </w:r>
      <w:r w:rsidRPr="00A07E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7.1 Закона.</w:t>
      </w:r>
    </w:p>
    <w:p w:rsidR="007F4288" w:rsidRPr="00A07E46" w:rsidRDefault="007F4288" w:rsidP="007F428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16.</w:t>
      </w:r>
      <w:r w:rsidRPr="00A07E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Консультант сектора по делам ГО и ЧС и взаимодействия с правоохранительными органами администрации Пугачевского муниципал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ьного района по статье 1.3-1.4</w:t>
      </w:r>
      <w:r w:rsidRPr="00A07E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7.1 Закона.</w:t>
      </w:r>
    </w:p>
    <w:p w:rsidR="007F4288" w:rsidRPr="00A07E46" w:rsidRDefault="007F4288" w:rsidP="007F428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17.</w:t>
      </w:r>
      <w:r w:rsidRPr="00A07E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Ведущий специалист комиссии по делам несовершеннолетних и защите их прав администрации Пугачевского муниципального района по статье 1.6, 2.1-2.3 Закона.</w:t>
      </w:r>
    </w:p>
    <w:p w:rsidR="007F4288" w:rsidRPr="00A07E46" w:rsidRDefault="007F4288" w:rsidP="007F428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18.</w:t>
      </w:r>
      <w:r w:rsidRPr="00A07E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Специалист 1 категории комиссии по делам несовершеннолетних и защите их прав администрации Пугачевского муниципального района по статье 1.6, 2.1-2.3 Закона.</w:t>
      </w:r>
    </w:p>
    <w:p w:rsidR="007F4288" w:rsidRPr="00A07E46" w:rsidRDefault="007F4288" w:rsidP="007F428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07E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9.</w:t>
      </w:r>
      <w:r w:rsidRPr="00A07E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Консультант комиссии по делам несовершеннолетних и защите их прав администрации Пугачевского муниципального района по статье 1.6, 2.1-2.3 Закона.</w:t>
      </w:r>
    </w:p>
    <w:p w:rsidR="007F4288" w:rsidRDefault="007F4288" w:rsidP="007F4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A07E46">
        <w:rPr>
          <w:rFonts w:ascii="Times New Roman" w:eastAsia="Times New Roman" w:hAnsi="Times New Roman" w:cs="Times New Roman"/>
          <w:sz w:val="28"/>
          <w:szCs w:val="28"/>
        </w:rPr>
        <w:t>Главный специалист по механизации и мелиорации управления сельского хозяйства администрации Пугачевского муниципального района по статье 8.2, 9.2 Закона (по согласованию).</w:t>
      </w: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Default="007F4288" w:rsidP="007F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8" w:rsidRPr="00EE509D" w:rsidRDefault="007F4288" w:rsidP="007F428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F4288" w:rsidRDefault="007F4288" w:rsidP="007F42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F4288" w:rsidRDefault="007F4288" w:rsidP="007F42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2F60" w:rsidRDefault="006F2F60"/>
    <w:sectPr w:rsidR="006F2F60" w:rsidSect="0068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4288"/>
    <w:rsid w:val="006850D8"/>
    <w:rsid w:val="006F2F60"/>
    <w:rsid w:val="007F4288"/>
    <w:rsid w:val="00BD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2018-01-30T07:02:00Z</dcterms:created>
  <dcterms:modified xsi:type="dcterms:W3CDTF">2018-02-01T08:09:00Z</dcterms:modified>
</cp:coreProperties>
</file>