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F0" w:rsidRDefault="00237AF0" w:rsidP="00237AF0">
      <w:pPr>
        <w:pStyle w:val="20"/>
        <w:shd w:val="clear" w:color="auto" w:fill="auto"/>
        <w:tabs>
          <w:tab w:val="left" w:pos="-3402"/>
        </w:tabs>
        <w:spacing w:line="317" w:lineRule="exact"/>
        <w:jc w:val="center"/>
      </w:pPr>
      <w:r>
        <w:t xml:space="preserve">ПОСТАНОВЛЕНИЕ </w:t>
      </w:r>
    </w:p>
    <w:p w:rsidR="003621E2" w:rsidRDefault="00237AF0" w:rsidP="00237AF0">
      <w:pPr>
        <w:pStyle w:val="20"/>
        <w:shd w:val="clear" w:color="auto" w:fill="auto"/>
        <w:tabs>
          <w:tab w:val="left" w:pos="-3402"/>
        </w:tabs>
        <w:spacing w:line="317" w:lineRule="exact"/>
        <w:jc w:val="center"/>
      </w:pPr>
      <w:r>
        <w:t>АДМИНИСТРАЦИИ ПУГАЧЕВСКОГО МУНИЦИПАЛЬНОГО РАЙОНА САРАТОВСКОЙ ОБЛАСТИ</w:t>
      </w:r>
    </w:p>
    <w:p w:rsidR="00BE700B" w:rsidRPr="00BE700B" w:rsidRDefault="00BE700B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0B" w:rsidRPr="00BE700B" w:rsidRDefault="00BE700B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0B" w:rsidRPr="00BE700B" w:rsidRDefault="00BE700B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0B" w:rsidRPr="00BE700B" w:rsidRDefault="00BE700B" w:rsidP="00BE700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00B">
        <w:rPr>
          <w:rFonts w:ascii="Times New Roman" w:eastAsia="Times New Roman" w:hAnsi="Times New Roman" w:cs="Times New Roman"/>
          <w:sz w:val="28"/>
          <w:szCs w:val="28"/>
        </w:rPr>
        <w:t>от 12 марта 2018 года № 199</w:t>
      </w:r>
    </w:p>
    <w:p w:rsidR="00BE700B" w:rsidRPr="00BE700B" w:rsidRDefault="00BE700B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0B" w:rsidRPr="00BE700B" w:rsidRDefault="00BE700B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0B" w:rsidRPr="00BE700B" w:rsidRDefault="00BE700B" w:rsidP="00BE70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E700B">
        <w:rPr>
          <w:rFonts w:ascii="Times New Roman" w:eastAsia="Times New Roman" w:hAnsi="Times New Roman" w:cs="Times New Roman"/>
          <w:b/>
          <w:sz w:val="28"/>
          <w:szCs w:val="24"/>
        </w:rPr>
        <w:t>Об утверждении Порядка предоставления</w:t>
      </w:r>
    </w:p>
    <w:p w:rsidR="00BE700B" w:rsidRPr="00BE700B" w:rsidRDefault="00BE700B" w:rsidP="00BE70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BE700B">
        <w:rPr>
          <w:rFonts w:ascii="Times New Roman" w:eastAsia="Times New Roman" w:hAnsi="Times New Roman" w:cs="Times New Roman"/>
          <w:b/>
          <w:sz w:val="28"/>
          <w:szCs w:val="24"/>
        </w:rPr>
        <w:t>нормативных правовых актов (проектов</w:t>
      </w:r>
      <w:proofErr w:type="gramEnd"/>
    </w:p>
    <w:p w:rsidR="00BE700B" w:rsidRPr="00BE700B" w:rsidRDefault="00BE700B" w:rsidP="00BE70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BE700B">
        <w:rPr>
          <w:rFonts w:ascii="Times New Roman" w:eastAsia="Times New Roman" w:hAnsi="Times New Roman" w:cs="Times New Roman"/>
          <w:b/>
          <w:sz w:val="28"/>
          <w:szCs w:val="24"/>
        </w:rPr>
        <w:t xml:space="preserve">нормативных правовых актов) </w:t>
      </w:r>
      <w:r w:rsidRPr="00BE700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администрации</w:t>
      </w:r>
    </w:p>
    <w:p w:rsidR="00BE700B" w:rsidRPr="00BE700B" w:rsidRDefault="00BE700B" w:rsidP="00BE70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BE700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Пугачевского муниципального района</w:t>
      </w:r>
    </w:p>
    <w:p w:rsidR="00BE700B" w:rsidRPr="00BE700B" w:rsidRDefault="00BE700B" w:rsidP="00BE70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E700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Саратовской области</w:t>
      </w:r>
    </w:p>
    <w:p w:rsidR="00BE700B" w:rsidRPr="00BE700B" w:rsidRDefault="00BE700B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700B" w:rsidRPr="00BE700B" w:rsidRDefault="00BE700B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700B" w:rsidRPr="00BE700B" w:rsidRDefault="00BE700B" w:rsidP="00BE7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 соответствии с федеральными законами от 6 октября 2003 года            № 131-ФЗ «Об общих принципах организации местного самоуправления в Российской Федерации», от 17 июля 2009 года № 172-ФЗ «Об </w:t>
      </w:r>
      <w:proofErr w:type="spellStart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антикор-рупционной</w:t>
      </w:r>
      <w:proofErr w:type="spellEnd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экспертизе нормативных правовых актов и проектов нормативных правовых актов», Уставом Пугачевского муниципального района </w:t>
      </w:r>
      <w:proofErr w:type="spellStart"/>
      <w:proofErr w:type="gramStart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админи-страция</w:t>
      </w:r>
      <w:proofErr w:type="spellEnd"/>
      <w:proofErr w:type="gramEnd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Пугачевского муниципального района ПОСТАНОВЛЯЕТ:</w:t>
      </w:r>
    </w:p>
    <w:p w:rsidR="00BE700B" w:rsidRPr="00BE700B" w:rsidRDefault="00BE700B" w:rsidP="00BE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1.</w:t>
      </w:r>
      <w:r w:rsidRPr="00BE700B">
        <w:rPr>
          <w:rFonts w:ascii="Times New Roman" w:eastAsia="Times New Roman" w:hAnsi="Times New Roman" w:cs="Times New Roman"/>
          <w:sz w:val="28"/>
          <w:szCs w:val="24"/>
        </w:rPr>
        <w:t xml:space="preserve">Утвердить </w:t>
      </w:r>
      <w:bookmarkStart w:id="0" w:name="_GoBack"/>
      <w:r w:rsidRPr="00BE700B">
        <w:rPr>
          <w:rFonts w:ascii="Times New Roman" w:eastAsia="Times New Roman" w:hAnsi="Times New Roman" w:cs="Times New Roman"/>
          <w:sz w:val="28"/>
          <w:szCs w:val="24"/>
        </w:rPr>
        <w:t xml:space="preserve">Порядок предоставления </w:t>
      </w:r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нормативных правовых актов (проектов нормативных правовых актов) администрации Пугачевского </w:t>
      </w:r>
      <w:proofErr w:type="spellStart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муници-пального</w:t>
      </w:r>
      <w:proofErr w:type="spellEnd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района Саратовской области</w:t>
      </w:r>
      <w:bookmarkEnd w:id="0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</w:t>
      </w:r>
      <w:proofErr w:type="gramStart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Пугачевскую</w:t>
      </w:r>
      <w:proofErr w:type="gramEnd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межрайонную </w:t>
      </w:r>
      <w:proofErr w:type="spellStart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проку-ратуру</w:t>
      </w:r>
      <w:proofErr w:type="spellEnd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согласно приложению</w:t>
      </w:r>
      <w:r w:rsidRPr="00BE700B">
        <w:rPr>
          <w:rFonts w:ascii="Times New Roman" w:eastAsia="Times New Roman" w:hAnsi="Times New Roman" w:cs="Times New Roman"/>
          <w:bCs/>
          <w:color w:val="000000"/>
          <w:spacing w:val="-5"/>
          <w:w w:val="103"/>
          <w:sz w:val="28"/>
          <w:szCs w:val="28"/>
        </w:rPr>
        <w:t>.</w:t>
      </w:r>
    </w:p>
    <w:p w:rsidR="00BE700B" w:rsidRPr="00BE700B" w:rsidRDefault="00BE700B" w:rsidP="00BE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00B">
        <w:rPr>
          <w:rFonts w:ascii="Times New Roman" w:eastAsia="Times New Roman" w:hAnsi="Times New Roman" w:cs="Times New Roman"/>
          <w:sz w:val="28"/>
          <w:szCs w:val="28"/>
          <w:lang w:eastAsia="ar-SA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E700B" w:rsidRPr="00BE700B" w:rsidRDefault="00BE700B" w:rsidP="00BE7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00B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3.Настоящее постановление вступает в силу со дня его официального опубликования.</w:t>
      </w:r>
    </w:p>
    <w:p w:rsidR="00BE700B" w:rsidRPr="00BE700B" w:rsidRDefault="00BE700B" w:rsidP="00BE700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E700B" w:rsidRPr="00BE700B" w:rsidRDefault="00BE700B" w:rsidP="00BE700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E700B" w:rsidRPr="00BE700B" w:rsidRDefault="00BE700B" w:rsidP="00BE700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E700B" w:rsidRPr="00BE700B" w:rsidRDefault="00BE700B" w:rsidP="00BE700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BE700B">
        <w:rPr>
          <w:rFonts w:ascii="Times New Roman" w:hAnsi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BE700B">
        <w:rPr>
          <w:rFonts w:ascii="Times New Roman" w:hAnsi="Times New Roman"/>
          <w:b/>
          <w:sz w:val="28"/>
          <w:szCs w:val="28"/>
          <w:lang w:eastAsia="ar-SA"/>
        </w:rPr>
        <w:t>Пугачевского</w:t>
      </w:r>
      <w:proofErr w:type="gramEnd"/>
      <w:r w:rsidRPr="00BE700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BE700B" w:rsidRPr="00BE700B" w:rsidRDefault="00BE700B" w:rsidP="00BE700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E700B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района                                   </w:t>
      </w:r>
      <w:r w:rsidRPr="00BE700B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E700B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E700B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BE700B">
        <w:rPr>
          <w:rFonts w:ascii="Times New Roman" w:hAnsi="Times New Roman"/>
          <w:b/>
          <w:sz w:val="28"/>
          <w:szCs w:val="28"/>
          <w:lang w:eastAsia="ar-SA"/>
        </w:rPr>
        <w:tab/>
        <w:t>М.В.Садчиков</w:t>
      </w:r>
    </w:p>
    <w:p w:rsidR="00BE700B" w:rsidRPr="00BE700B" w:rsidRDefault="00BE700B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0B" w:rsidRPr="00BE700B" w:rsidRDefault="00BE700B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0B" w:rsidRPr="00BE700B" w:rsidRDefault="00BE700B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0B" w:rsidRDefault="00BE700B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AF0" w:rsidRDefault="00237AF0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AF0" w:rsidRDefault="00237AF0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AF0" w:rsidRDefault="00237AF0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AF0" w:rsidRDefault="00237AF0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AF0" w:rsidRPr="00BE700B" w:rsidRDefault="00237AF0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0B" w:rsidRPr="00BE700B" w:rsidRDefault="00BE700B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0B" w:rsidRPr="00BE700B" w:rsidRDefault="00BE700B" w:rsidP="00BE700B">
      <w:pPr>
        <w:spacing w:after="0" w:line="240" w:lineRule="auto"/>
        <w:ind w:left="5954" w:right="-1"/>
        <w:rPr>
          <w:rFonts w:ascii="Times New Roman" w:hAnsi="Times New Roman"/>
          <w:sz w:val="28"/>
          <w:szCs w:val="28"/>
          <w:lang w:eastAsia="ar-SA"/>
        </w:rPr>
      </w:pPr>
      <w:r w:rsidRPr="00BE700B">
        <w:rPr>
          <w:rFonts w:ascii="Times New Roman" w:hAnsi="Times New Roman"/>
          <w:sz w:val="28"/>
          <w:szCs w:val="28"/>
          <w:lang w:eastAsia="ar-SA"/>
        </w:rPr>
        <w:lastRenderedPageBreak/>
        <w:t>Приложение к постановлению</w:t>
      </w:r>
    </w:p>
    <w:p w:rsidR="00BE700B" w:rsidRPr="00BE700B" w:rsidRDefault="00BE700B" w:rsidP="00BE700B">
      <w:pPr>
        <w:suppressAutoHyphens/>
        <w:autoSpaceDE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  <w:r w:rsidRPr="00BE700B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BE700B">
        <w:rPr>
          <w:rFonts w:ascii="Times New Roman" w:hAnsi="Times New Roman"/>
          <w:sz w:val="28"/>
          <w:szCs w:val="28"/>
          <w:lang w:eastAsia="ar-SA"/>
        </w:rPr>
        <w:t>Пугачевского</w:t>
      </w:r>
      <w:proofErr w:type="gramEnd"/>
    </w:p>
    <w:p w:rsidR="00BE700B" w:rsidRPr="00BE700B" w:rsidRDefault="00BE700B" w:rsidP="00BE700B">
      <w:pPr>
        <w:suppressAutoHyphens/>
        <w:autoSpaceDE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  <w:r w:rsidRPr="00BE700B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</w:t>
      </w:r>
    </w:p>
    <w:p w:rsidR="00BE700B" w:rsidRPr="00BE700B" w:rsidRDefault="00BE700B" w:rsidP="00BE700B">
      <w:pPr>
        <w:suppressAutoHyphens/>
        <w:autoSpaceDE w:val="0"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  <w:r w:rsidRPr="00BE700B">
        <w:rPr>
          <w:rFonts w:ascii="Times New Roman" w:hAnsi="Times New Roman"/>
          <w:sz w:val="28"/>
          <w:szCs w:val="28"/>
          <w:lang w:eastAsia="ar-SA"/>
        </w:rPr>
        <w:t>от 12 марта 2018 года № 199</w:t>
      </w:r>
    </w:p>
    <w:p w:rsidR="00BE700B" w:rsidRPr="00BE700B" w:rsidRDefault="00BE700B" w:rsidP="00BE700B">
      <w:pPr>
        <w:suppressAutoHyphens/>
        <w:autoSpaceDE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ar-SA"/>
        </w:rPr>
      </w:pPr>
    </w:p>
    <w:p w:rsidR="00BE700B" w:rsidRPr="00BE700B" w:rsidRDefault="00BE700B" w:rsidP="00BE700B">
      <w:pPr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E700B" w:rsidRPr="00BE700B" w:rsidRDefault="00BE700B" w:rsidP="00BE70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E700B">
        <w:rPr>
          <w:rFonts w:ascii="Times New Roman" w:eastAsia="Times New Roman" w:hAnsi="Times New Roman" w:cs="Times New Roman"/>
          <w:b/>
          <w:sz w:val="28"/>
          <w:szCs w:val="24"/>
        </w:rPr>
        <w:t>Порядок</w:t>
      </w:r>
    </w:p>
    <w:p w:rsidR="00BE700B" w:rsidRPr="00BE700B" w:rsidRDefault="00BE700B" w:rsidP="00BE70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E700B">
        <w:rPr>
          <w:rFonts w:ascii="Times New Roman" w:eastAsia="Times New Roman" w:hAnsi="Times New Roman" w:cs="Times New Roman"/>
          <w:b/>
          <w:sz w:val="28"/>
          <w:szCs w:val="24"/>
        </w:rPr>
        <w:t xml:space="preserve">предоставления нормативных правовых актов (проектов нормативных правовых актов) </w:t>
      </w:r>
      <w:r w:rsidRPr="00BE700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администрации Пугачевского муниципального района Саратовской области</w:t>
      </w:r>
    </w:p>
    <w:p w:rsidR="00BE700B" w:rsidRPr="00BE700B" w:rsidRDefault="00BE700B" w:rsidP="00BE70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E700B" w:rsidRPr="00BE700B" w:rsidRDefault="00BE700B" w:rsidP="00BE70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E700B" w:rsidRPr="00BE700B" w:rsidRDefault="00BE700B" w:rsidP="00BE7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1.Настоящий Порядок предоставления нормативных правовых актов (проектов нормативных правовых актов) </w:t>
      </w:r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администрацией Пугачевского </w:t>
      </w:r>
      <w:proofErr w:type="spellStart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муни-ципального</w:t>
      </w:r>
      <w:proofErr w:type="spellEnd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района Саратовской области в Пугачевскую межрайонную </w:t>
      </w:r>
      <w:proofErr w:type="spellStart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проку-ратуру</w:t>
      </w:r>
      <w:proofErr w:type="spellEnd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(далее - Порядок) разработан в целях организации взаимодействия </w:t>
      </w:r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Пугачевской межрайонной прокуратуры </w:t>
      </w:r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администрации Пугачевского </w:t>
      </w:r>
      <w:proofErr w:type="spellStart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муни-ципального</w:t>
      </w:r>
      <w:proofErr w:type="spellEnd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района Саратовской области </w:t>
      </w:r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вопросу обеспечения законности принимаемых </w:t>
      </w:r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администрацией Пугачевского муниципального района </w:t>
      </w:r>
      <w:proofErr w:type="spellStart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Сара-товской</w:t>
      </w:r>
      <w:proofErr w:type="spellEnd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области </w:t>
      </w:r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нормативных правовых актов и проведения </w:t>
      </w:r>
      <w:proofErr w:type="spellStart"/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антикорруп-ционной</w:t>
      </w:r>
      <w:proofErr w:type="spellEnd"/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экспертизы нормативных правовых актов и</w:t>
      </w:r>
      <w:proofErr w:type="gramEnd"/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их проектов, в целях обеспечения законности при разработке и принятии нормативных правовых актов </w:t>
      </w:r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администрации Пугачевского муниципального района Саратовской области</w:t>
      </w:r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в целях оказания содействия </w:t>
      </w:r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администрации Пугачевского </w:t>
      </w:r>
      <w:proofErr w:type="spellStart"/>
      <w:proofErr w:type="gramStart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муници-пального</w:t>
      </w:r>
      <w:proofErr w:type="spellEnd"/>
      <w:proofErr w:type="gramEnd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района Саратовской области </w:t>
      </w:r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разработке проектов правовых актов, совершенствования механизма нормотворчества.</w:t>
      </w:r>
    </w:p>
    <w:p w:rsidR="00BE700B" w:rsidRPr="00BE700B" w:rsidRDefault="00BE700B" w:rsidP="00BE7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2.Проекты нормативных правовых актов </w:t>
      </w:r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администрации Пугачевского муниципального района Саратовской области</w:t>
      </w:r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не позднее, чем за 10 дней до предполагаемой даты их принятия предоставляются в </w:t>
      </w:r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Пугачевскую </w:t>
      </w:r>
      <w:proofErr w:type="spellStart"/>
      <w:proofErr w:type="gramStart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>меж-районную</w:t>
      </w:r>
      <w:proofErr w:type="spellEnd"/>
      <w:proofErr w:type="gramEnd"/>
      <w:r w:rsidRPr="00BE700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прокуратуру</w:t>
      </w:r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для проведения проверки соответствия действующему законодательству, </w:t>
      </w:r>
      <w:proofErr w:type="spellStart"/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антикоррупционной</w:t>
      </w:r>
      <w:proofErr w:type="spellEnd"/>
      <w:r w:rsidRPr="00BE700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экспертизы.</w:t>
      </w:r>
    </w:p>
    <w:p w:rsidR="00BE700B" w:rsidRPr="00BE700B" w:rsidRDefault="00BE700B" w:rsidP="00BE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00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3.Нормативные правовые акты </w:t>
      </w:r>
      <w:r w:rsidRPr="00BE700B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администрации Пугачевского </w:t>
      </w:r>
      <w:proofErr w:type="spellStart"/>
      <w:proofErr w:type="gramStart"/>
      <w:r w:rsidRPr="00BE700B">
        <w:rPr>
          <w:rFonts w:ascii="Times New Roman" w:hAnsi="Times New Roman" w:cs="Times New Roman"/>
          <w:color w:val="0D0D0D"/>
          <w:sz w:val="28"/>
          <w:szCs w:val="28"/>
        </w:rPr>
        <w:t>муници-пального</w:t>
      </w:r>
      <w:proofErr w:type="spellEnd"/>
      <w:proofErr w:type="gramEnd"/>
      <w:r w:rsidRPr="00BE700B">
        <w:rPr>
          <w:rFonts w:ascii="Times New Roman" w:hAnsi="Times New Roman" w:cs="Times New Roman"/>
          <w:color w:val="0D0D0D"/>
          <w:sz w:val="28"/>
          <w:szCs w:val="28"/>
        </w:rPr>
        <w:t xml:space="preserve"> района Саратовской области </w:t>
      </w:r>
      <w:r w:rsidRPr="00BE70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течение десяти дней с даты </w:t>
      </w:r>
      <w:proofErr w:type="spellStart"/>
      <w:r w:rsidRPr="00BE700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подпи-сания</w:t>
      </w:r>
      <w:proofErr w:type="spellEnd"/>
      <w:r w:rsidRPr="00BE70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предоставляются в </w:t>
      </w:r>
      <w:r w:rsidRPr="00BE700B">
        <w:rPr>
          <w:rFonts w:ascii="Times New Roman" w:hAnsi="Times New Roman" w:cs="Times New Roman"/>
          <w:color w:val="0D0D0D"/>
          <w:sz w:val="28"/>
          <w:szCs w:val="28"/>
        </w:rPr>
        <w:t>Пугачевскую межрайонную прокуратуру</w:t>
      </w:r>
      <w:r w:rsidRPr="00BE700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E700B" w:rsidRDefault="00BE700B" w:rsidP="00B441EE">
      <w:pPr>
        <w:pStyle w:val="20"/>
        <w:shd w:val="clear" w:color="auto" w:fill="auto"/>
        <w:tabs>
          <w:tab w:val="left" w:pos="-3402"/>
        </w:tabs>
        <w:spacing w:line="317" w:lineRule="exact"/>
      </w:pPr>
    </w:p>
    <w:sectPr w:rsidR="00BE700B" w:rsidSect="00B441EE">
      <w:headerReference w:type="default" r:id="rId7"/>
      <w:pgSz w:w="11906" w:h="16838"/>
      <w:pgMar w:top="1134" w:right="567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EE" w:rsidRDefault="00C80AEE" w:rsidP="003621E2">
      <w:pPr>
        <w:spacing w:after="0" w:line="240" w:lineRule="auto"/>
      </w:pPr>
      <w:r>
        <w:separator/>
      </w:r>
    </w:p>
  </w:endnote>
  <w:endnote w:type="continuationSeparator" w:id="1">
    <w:p w:rsidR="00C80AEE" w:rsidRDefault="00C80AEE" w:rsidP="0036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EE" w:rsidRDefault="00C80AEE" w:rsidP="003621E2">
      <w:pPr>
        <w:spacing w:after="0" w:line="240" w:lineRule="auto"/>
      </w:pPr>
      <w:r>
        <w:separator/>
      </w:r>
    </w:p>
  </w:footnote>
  <w:footnote w:type="continuationSeparator" w:id="1">
    <w:p w:rsidR="00C80AEE" w:rsidRDefault="00C80AEE" w:rsidP="0036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E2" w:rsidRPr="003621E2" w:rsidRDefault="003621E2" w:rsidP="003621E2">
    <w:pPr>
      <w:pStyle w:val="a3"/>
      <w:tabs>
        <w:tab w:val="clear" w:pos="4677"/>
        <w:tab w:val="clear" w:pos="9355"/>
        <w:tab w:val="left" w:pos="5910"/>
      </w:tabs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575"/>
    <w:multiLevelType w:val="multilevel"/>
    <w:tmpl w:val="60D68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36A0"/>
    <w:rsid w:val="001A2871"/>
    <w:rsid w:val="001A77BC"/>
    <w:rsid w:val="001F0872"/>
    <w:rsid w:val="00237AF0"/>
    <w:rsid w:val="00240C86"/>
    <w:rsid w:val="0025514E"/>
    <w:rsid w:val="00333668"/>
    <w:rsid w:val="003621E2"/>
    <w:rsid w:val="003C387E"/>
    <w:rsid w:val="003F2275"/>
    <w:rsid w:val="00481A1E"/>
    <w:rsid w:val="00500DCA"/>
    <w:rsid w:val="0051343D"/>
    <w:rsid w:val="005F0335"/>
    <w:rsid w:val="005F68D9"/>
    <w:rsid w:val="00623708"/>
    <w:rsid w:val="00631AAC"/>
    <w:rsid w:val="00721298"/>
    <w:rsid w:val="00825253"/>
    <w:rsid w:val="008554E3"/>
    <w:rsid w:val="00952290"/>
    <w:rsid w:val="009A2EB4"/>
    <w:rsid w:val="009B428A"/>
    <w:rsid w:val="009B709B"/>
    <w:rsid w:val="009B7C22"/>
    <w:rsid w:val="009C4A8E"/>
    <w:rsid w:val="00A91827"/>
    <w:rsid w:val="00AA4DC4"/>
    <w:rsid w:val="00B379F2"/>
    <w:rsid w:val="00B441EE"/>
    <w:rsid w:val="00BE700B"/>
    <w:rsid w:val="00C15E2A"/>
    <w:rsid w:val="00C436A0"/>
    <w:rsid w:val="00C66541"/>
    <w:rsid w:val="00C80AEE"/>
    <w:rsid w:val="00D33D22"/>
    <w:rsid w:val="00D3410F"/>
    <w:rsid w:val="00D63B39"/>
    <w:rsid w:val="00D648C4"/>
    <w:rsid w:val="00DB57F9"/>
    <w:rsid w:val="00DF60C0"/>
    <w:rsid w:val="00ED0D65"/>
    <w:rsid w:val="00F37A06"/>
    <w:rsid w:val="00F673C6"/>
    <w:rsid w:val="00FD004B"/>
    <w:rsid w:val="00FE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22"/>
  </w:style>
  <w:style w:type="paragraph" w:styleId="1">
    <w:name w:val="heading 1"/>
    <w:basedOn w:val="a"/>
    <w:next w:val="a"/>
    <w:link w:val="10"/>
    <w:qFormat/>
    <w:rsid w:val="00D33D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F08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1F0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40">
    <w:name w:val="Основной текст (4)"/>
    <w:basedOn w:val="4"/>
    <w:rsid w:val="001F0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F0872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621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21E2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1E2"/>
  </w:style>
  <w:style w:type="paragraph" w:styleId="a5">
    <w:name w:val="footer"/>
    <w:basedOn w:val="a"/>
    <w:link w:val="a6"/>
    <w:uiPriority w:val="99"/>
    <w:unhideWhenUsed/>
    <w:rsid w:val="003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1E2"/>
  </w:style>
  <w:style w:type="paragraph" w:styleId="a7">
    <w:name w:val="No Spacing"/>
    <w:qFormat/>
    <w:rsid w:val="009B42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33D22"/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Body Text"/>
    <w:basedOn w:val="a"/>
    <w:link w:val="a9"/>
    <w:rsid w:val="00D33D22"/>
    <w:pPr>
      <w:spacing w:after="0" w:line="240" w:lineRule="auto"/>
      <w:ind w:right="6271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D33D2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1</cp:lastModifiedBy>
  <cp:revision>6</cp:revision>
  <cp:lastPrinted>2018-03-12T12:02:00Z</cp:lastPrinted>
  <dcterms:created xsi:type="dcterms:W3CDTF">2018-03-12T12:23:00Z</dcterms:created>
  <dcterms:modified xsi:type="dcterms:W3CDTF">2018-03-14T11:39:00Z</dcterms:modified>
</cp:coreProperties>
</file>