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01" w:rsidRDefault="00F40601" w:rsidP="00F4060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sub_1"/>
      <w:bookmarkStart w:id="1" w:name="sub_911"/>
      <w:bookmarkStart w:id="2" w:name="sub_22"/>
      <w:r>
        <w:rPr>
          <w:sz w:val="28"/>
          <w:szCs w:val="28"/>
        </w:rPr>
        <w:t xml:space="preserve">ПОСТАНОВЛЕНИЕ </w:t>
      </w:r>
    </w:p>
    <w:p w:rsidR="00356136" w:rsidRDefault="00F40601" w:rsidP="00F4060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ПУГАЧЕВСКОГО МУНИЦИПАЛЬНОГО РАЙОНА САРАТОВСКОЙ ОБЛАСТИ</w:t>
      </w:r>
    </w:p>
    <w:bookmarkEnd w:id="0"/>
    <w:bookmarkEnd w:id="1"/>
    <w:bookmarkEnd w:id="2"/>
    <w:p w:rsidR="00356136" w:rsidRDefault="00356136">
      <w:pPr>
        <w:rPr>
          <w:sz w:val="28"/>
          <w:szCs w:val="28"/>
        </w:rPr>
      </w:pPr>
    </w:p>
    <w:p w:rsidR="0016651E" w:rsidRDefault="0016651E">
      <w:pPr>
        <w:rPr>
          <w:sz w:val="28"/>
          <w:szCs w:val="28"/>
        </w:rPr>
      </w:pP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ind w:left="2124" w:firstLine="708"/>
        <w:jc w:val="both"/>
        <w:rPr>
          <w:sz w:val="28"/>
          <w:szCs w:val="24"/>
          <w:lang w:eastAsia="ar-SA"/>
        </w:rPr>
      </w:pPr>
      <w:r w:rsidRPr="00C406FF">
        <w:rPr>
          <w:sz w:val="28"/>
          <w:szCs w:val="24"/>
          <w:lang w:eastAsia="ar-SA"/>
        </w:rPr>
        <w:t>от 6 апреля 2018 года № 295</w:t>
      </w: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jc w:val="both"/>
        <w:rPr>
          <w:b/>
          <w:bCs/>
          <w:sz w:val="28"/>
          <w:szCs w:val="28"/>
        </w:rPr>
      </w:pPr>
      <w:bookmarkStart w:id="3" w:name="sub_555"/>
      <w:r w:rsidRPr="00C406FF">
        <w:rPr>
          <w:b/>
          <w:bCs/>
          <w:sz w:val="28"/>
          <w:szCs w:val="28"/>
        </w:rPr>
        <w:t xml:space="preserve">Об утверждении Порядка увольнения </w:t>
      </w:r>
    </w:p>
    <w:p w:rsidR="00C406FF" w:rsidRPr="00C406FF" w:rsidRDefault="00C406FF" w:rsidP="00C406FF">
      <w:pPr>
        <w:jc w:val="both"/>
        <w:rPr>
          <w:b/>
          <w:bCs/>
          <w:sz w:val="28"/>
          <w:szCs w:val="28"/>
        </w:rPr>
      </w:pPr>
      <w:r w:rsidRPr="00C406FF">
        <w:rPr>
          <w:b/>
          <w:bCs/>
          <w:sz w:val="28"/>
          <w:szCs w:val="28"/>
        </w:rPr>
        <w:t xml:space="preserve">муниципальных  служащих администрации </w:t>
      </w:r>
    </w:p>
    <w:p w:rsidR="00C406FF" w:rsidRPr="00C406FF" w:rsidRDefault="00C406FF" w:rsidP="00C406FF">
      <w:pPr>
        <w:jc w:val="both"/>
        <w:rPr>
          <w:b/>
          <w:bCs/>
          <w:sz w:val="28"/>
          <w:szCs w:val="28"/>
        </w:rPr>
      </w:pPr>
      <w:r w:rsidRPr="00C406FF">
        <w:rPr>
          <w:b/>
          <w:bCs/>
          <w:sz w:val="28"/>
          <w:szCs w:val="28"/>
        </w:rPr>
        <w:t xml:space="preserve">Пугачевского муниципального района </w:t>
      </w:r>
    </w:p>
    <w:p w:rsidR="00C406FF" w:rsidRPr="00C406FF" w:rsidRDefault="00C406FF" w:rsidP="00C406FF">
      <w:pPr>
        <w:jc w:val="both"/>
        <w:rPr>
          <w:sz w:val="28"/>
          <w:szCs w:val="28"/>
        </w:rPr>
      </w:pPr>
      <w:r w:rsidRPr="00C406FF">
        <w:rPr>
          <w:b/>
          <w:bCs/>
          <w:sz w:val="28"/>
          <w:szCs w:val="28"/>
        </w:rPr>
        <w:t>в связи с утратой доверия</w:t>
      </w:r>
      <w:r w:rsidRPr="00C406FF">
        <w:rPr>
          <w:sz w:val="28"/>
          <w:szCs w:val="28"/>
        </w:rPr>
        <w:t xml:space="preserve"> </w:t>
      </w:r>
    </w:p>
    <w:p w:rsidR="00C406FF" w:rsidRPr="00C406FF" w:rsidRDefault="00C406FF" w:rsidP="00C406FF">
      <w:pPr>
        <w:ind w:firstLine="720"/>
        <w:jc w:val="both"/>
        <w:rPr>
          <w:sz w:val="28"/>
          <w:szCs w:val="28"/>
        </w:rPr>
      </w:pPr>
    </w:p>
    <w:p w:rsidR="00C406FF" w:rsidRPr="00C406FF" w:rsidRDefault="00C406FF" w:rsidP="00C406FF">
      <w:pPr>
        <w:ind w:firstLine="720"/>
        <w:jc w:val="both"/>
        <w:rPr>
          <w:sz w:val="28"/>
          <w:szCs w:val="28"/>
        </w:rPr>
      </w:pPr>
    </w:p>
    <w:p w:rsidR="00C406FF" w:rsidRPr="00C406FF" w:rsidRDefault="00C406FF" w:rsidP="00C406FF">
      <w:pPr>
        <w:ind w:firstLine="720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В соответствии со </w:t>
      </w:r>
      <w:hyperlink r:id="rId5" w:history="1">
        <w:r w:rsidRPr="00C406FF">
          <w:rPr>
            <w:sz w:val="28"/>
            <w:szCs w:val="28"/>
          </w:rPr>
          <w:t>статьями 27</w:t>
        </w:r>
      </w:hyperlink>
      <w:r w:rsidRPr="00C406FF">
        <w:rPr>
          <w:sz w:val="28"/>
          <w:szCs w:val="28"/>
        </w:rPr>
        <w:t xml:space="preserve">, </w:t>
      </w:r>
      <w:hyperlink r:id="rId6" w:history="1">
        <w:r w:rsidRPr="00C406FF">
          <w:rPr>
            <w:sz w:val="28"/>
            <w:szCs w:val="28"/>
          </w:rPr>
          <w:t>27.1</w:t>
        </w:r>
      </w:hyperlink>
      <w:r w:rsidRPr="00C406FF">
        <w:rPr>
          <w:sz w:val="28"/>
          <w:szCs w:val="28"/>
        </w:rPr>
        <w:t xml:space="preserve"> Федерального закона от 2 марта   2007 года № 25-ФЗ «О муниципальной службе в Российской Федерации», Федеральным </w:t>
      </w:r>
      <w:hyperlink r:id="rId7" w:history="1">
        <w:r w:rsidRPr="00C406FF">
          <w:rPr>
            <w:sz w:val="28"/>
            <w:szCs w:val="28"/>
          </w:rPr>
          <w:t>закон</w:t>
        </w:r>
      </w:hyperlink>
      <w:r w:rsidRPr="00C406FF">
        <w:rPr>
          <w:sz w:val="28"/>
          <w:szCs w:val="28"/>
        </w:rPr>
        <w:t>ом от 25 декабря 2008 года № 273-ФЗ «О противодействии коррупции», Уставом Пугачевского муниципального района администрация Пугачевского муниципального района ПОСТАНОВЛЯЕТ:</w:t>
      </w:r>
    </w:p>
    <w:bookmarkEnd w:id="3"/>
    <w:p w:rsidR="00C406FF" w:rsidRPr="00C406FF" w:rsidRDefault="00C406FF" w:rsidP="00C406F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406FF">
        <w:rPr>
          <w:rFonts w:ascii="Times New Roman CYR" w:hAnsi="Times New Roman CYR" w:cs="Times New Roman CYR"/>
          <w:sz w:val="28"/>
          <w:szCs w:val="28"/>
        </w:rPr>
        <w:t xml:space="preserve">1.Утвердить Порядок увольнения муниципальных  служащих </w:t>
      </w:r>
      <w:proofErr w:type="spellStart"/>
      <w:proofErr w:type="gramStart"/>
      <w:r w:rsidRPr="00C406FF">
        <w:rPr>
          <w:rFonts w:ascii="Times New Roman CYR" w:hAnsi="Times New Roman CYR" w:cs="Times New Roman CYR"/>
          <w:sz w:val="28"/>
          <w:szCs w:val="28"/>
        </w:rPr>
        <w:t>админи-страции</w:t>
      </w:r>
      <w:proofErr w:type="spellEnd"/>
      <w:proofErr w:type="gramEnd"/>
      <w:r w:rsidRPr="00C406FF">
        <w:rPr>
          <w:rFonts w:ascii="Times New Roman CYR" w:hAnsi="Times New Roman CYR" w:cs="Times New Roman CYR"/>
          <w:sz w:val="28"/>
          <w:szCs w:val="28"/>
        </w:rPr>
        <w:t xml:space="preserve">  Пугачевского муниципального района в связи с утратой доверия согласно приложению.</w:t>
      </w:r>
      <w:bookmarkStart w:id="4" w:name="sub_92"/>
    </w:p>
    <w:p w:rsidR="00C406FF" w:rsidRPr="00C406FF" w:rsidRDefault="00C406FF" w:rsidP="00C406FF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C406FF">
        <w:rPr>
          <w:rFonts w:ascii="Times New Roman CYR" w:hAnsi="Times New Roman CYR" w:cs="Times New Roman CYR"/>
          <w:sz w:val="28"/>
          <w:szCs w:val="28"/>
        </w:rPr>
        <w:t>2.</w:t>
      </w:r>
      <w:proofErr w:type="gramStart"/>
      <w:r w:rsidRPr="00C406FF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406FF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Пугачевского муниципального района.</w:t>
      </w:r>
    </w:p>
    <w:p w:rsidR="00C406FF" w:rsidRPr="00C406FF" w:rsidRDefault="00C406FF" w:rsidP="00C406FF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C406FF">
        <w:rPr>
          <w:rFonts w:ascii="Times New Roman CYR" w:hAnsi="Times New Roman CYR" w:cs="Times New Roman CYR"/>
          <w:sz w:val="28"/>
          <w:szCs w:val="28"/>
        </w:rPr>
        <w:t xml:space="preserve">3.Опубликовать </w:t>
      </w:r>
      <w:r w:rsidRPr="00C406F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постановление, разместив его </w:t>
      </w:r>
      <w:r w:rsidRPr="00C406FF">
        <w:rPr>
          <w:rFonts w:ascii="Times New Roman CYR" w:hAnsi="Times New Roman CYR" w:cs="Times New Roman CYR"/>
          <w:sz w:val="28"/>
          <w:szCs w:val="28"/>
        </w:rPr>
        <w:t xml:space="preserve">на официальном сайте администрации Пугачевского муниципального района </w:t>
      </w:r>
      <w:proofErr w:type="gramStart"/>
      <w:r w:rsidRPr="00C406FF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C406FF">
        <w:rPr>
          <w:rFonts w:ascii="Times New Roman CYR" w:hAnsi="Times New Roman CYR" w:cs="Times New Roman CYR"/>
          <w:sz w:val="28"/>
          <w:szCs w:val="28"/>
        </w:rPr>
        <w:t xml:space="preserve"> информационно-коммуникационной сети Интернет.</w:t>
      </w:r>
      <w:bookmarkStart w:id="5" w:name="sub_6"/>
      <w:bookmarkStart w:id="6" w:name="sub_2"/>
    </w:p>
    <w:bookmarkEnd w:id="5"/>
    <w:bookmarkEnd w:id="6"/>
    <w:p w:rsidR="00C406FF" w:rsidRPr="00C406FF" w:rsidRDefault="00C406FF" w:rsidP="00C406FF">
      <w:pPr>
        <w:ind w:firstLine="709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C406FF" w:rsidRPr="00C406FF" w:rsidRDefault="00C406FF" w:rsidP="00C406FF">
      <w:pPr>
        <w:ind w:firstLine="709"/>
        <w:jc w:val="both"/>
        <w:rPr>
          <w:sz w:val="28"/>
          <w:szCs w:val="28"/>
        </w:rPr>
      </w:pPr>
    </w:p>
    <w:p w:rsidR="00C406FF" w:rsidRPr="00C406FF" w:rsidRDefault="00C406FF" w:rsidP="00C406FF">
      <w:pPr>
        <w:ind w:firstLine="709"/>
        <w:jc w:val="both"/>
        <w:rPr>
          <w:sz w:val="28"/>
          <w:szCs w:val="28"/>
        </w:rPr>
      </w:pPr>
    </w:p>
    <w:p w:rsidR="00C406FF" w:rsidRPr="00C406FF" w:rsidRDefault="00C406FF" w:rsidP="00C406FF">
      <w:pPr>
        <w:jc w:val="both"/>
        <w:rPr>
          <w:sz w:val="28"/>
          <w:szCs w:val="28"/>
        </w:rPr>
      </w:pPr>
    </w:p>
    <w:p w:rsidR="00C406FF" w:rsidRPr="00C406FF" w:rsidRDefault="00C406FF" w:rsidP="00C406FF">
      <w:pPr>
        <w:rPr>
          <w:b/>
          <w:sz w:val="28"/>
          <w:szCs w:val="28"/>
        </w:rPr>
      </w:pPr>
      <w:r w:rsidRPr="00C406FF">
        <w:rPr>
          <w:b/>
          <w:sz w:val="28"/>
          <w:szCs w:val="28"/>
        </w:rPr>
        <w:t xml:space="preserve">Глава </w:t>
      </w:r>
      <w:proofErr w:type="gramStart"/>
      <w:r w:rsidRPr="00C406FF">
        <w:rPr>
          <w:b/>
          <w:sz w:val="28"/>
          <w:szCs w:val="28"/>
        </w:rPr>
        <w:t>Пугачевского</w:t>
      </w:r>
      <w:proofErr w:type="gramEnd"/>
      <w:r w:rsidRPr="00C406FF">
        <w:rPr>
          <w:b/>
          <w:sz w:val="28"/>
          <w:szCs w:val="28"/>
        </w:rPr>
        <w:t xml:space="preserve"> </w:t>
      </w:r>
    </w:p>
    <w:p w:rsidR="00C406FF" w:rsidRPr="00C406FF" w:rsidRDefault="00C406FF" w:rsidP="00C406FF">
      <w:pPr>
        <w:rPr>
          <w:b/>
          <w:sz w:val="28"/>
          <w:szCs w:val="28"/>
        </w:rPr>
      </w:pPr>
      <w:r w:rsidRPr="00C406FF">
        <w:rPr>
          <w:b/>
          <w:sz w:val="28"/>
          <w:szCs w:val="28"/>
        </w:rPr>
        <w:t xml:space="preserve">муниципального района </w:t>
      </w:r>
      <w:r w:rsidRPr="00C406FF">
        <w:rPr>
          <w:b/>
          <w:sz w:val="28"/>
          <w:szCs w:val="28"/>
        </w:rPr>
        <w:tab/>
        <w:t xml:space="preserve">   </w:t>
      </w:r>
      <w:r w:rsidRPr="00C406FF">
        <w:rPr>
          <w:b/>
          <w:sz w:val="28"/>
          <w:szCs w:val="28"/>
        </w:rPr>
        <w:tab/>
      </w:r>
      <w:r w:rsidRPr="00C406FF">
        <w:rPr>
          <w:b/>
          <w:sz w:val="28"/>
          <w:szCs w:val="28"/>
        </w:rPr>
        <w:tab/>
        <w:t xml:space="preserve">         </w:t>
      </w:r>
      <w:r w:rsidRPr="00C406FF">
        <w:rPr>
          <w:b/>
          <w:sz w:val="28"/>
          <w:szCs w:val="28"/>
        </w:rPr>
        <w:tab/>
      </w:r>
      <w:r w:rsidRPr="00C406FF">
        <w:rPr>
          <w:b/>
          <w:sz w:val="28"/>
          <w:szCs w:val="28"/>
        </w:rPr>
        <w:tab/>
        <w:t xml:space="preserve">              </w:t>
      </w:r>
      <w:r w:rsidRPr="00C406FF">
        <w:rPr>
          <w:b/>
          <w:sz w:val="28"/>
          <w:szCs w:val="28"/>
        </w:rPr>
        <w:tab/>
        <w:t xml:space="preserve">М.В.Садчиков </w:t>
      </w:r>
    </w:p>
    <w:bookmarkEnd w:id="4"/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F40601" w:rsidRDefault="00F40601" w:rsidP="00C406FF">
      <w:pPr>
        <w:jc w:val="both"/>
        <w:rPr>
          <w:sz w:val="28"/>
          <w:szCs w:val="24"/>
          <w:lang w:eastAsia="ar-SA"/>
        </w:rPr>
      </w:pPr>
    </w:p>
    <w:p w:rsidR="00F40601" w:rsidRDefault="00F40601" w:rsidP="00C406FF">
      <w:pPr>
        <w:jc w:val="both"/>
        <w:rPr>
          <w:sz w:val="28"/>
          <w:szCs w:val="24"/>
          <w:lang w:eastAsia="ar-SA"/>
        </w:rPr>
      </w:pPr>
    </w:p>
    <w:p w:rsidR="00F40601" w:rsidRDefault="00F40601" w:rsidP="00C406FF">
      <w:pPr>
        <w:jc w:val="both"/>
        <w:rPr>
          <w:sz w:val="28"/>
          <w:szCs w:val="24"/>
          <w:lang w:eastAsia="ar-SA"/>
        </w:rPr>
      </w:pPr>
    </w:p>
    <w:p w:rsidR="00F40601" w:rsidRPr="00C406FF" w:rsidRDefault="00F40601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jc w:val="both"/>
        <w:rPr>
          <w:sz w:val="28"/>
          <w:szCs w:val="24"/>
          <w:lang w:eastAsia="ar-SA"/>
        </w:rPr>
      </w:pPr>
    </w:p>
    <w:p w:rsidR="00C406FF" w:rsidRPr="00C406FF" w:rsidRDefault="00C406FF" w:rsidP="00C406FF">
      <w:pPr>
        <w:ind w:left="5954"/>
        <w:rPr>
          <w:sz w:val="28"/>
          <w:szCs w:val="28"/>
        </w:rPr>
      </w:pPr>
      <w:r w:rsidRPr="00C406FF">
        <w:rPr>
          <w:sz w:val="28"/>
          <w:szCs w:val="28"/>
        </w:rPr>
        <w:lastRenderedPageBreak/>
        <w:t>Приложение к постановлению</w:t>
      </w:r>
    </w:p>
    <w:p w:rsidR="00C406FF" w:rsidRPr="00C406FF" w:rsidRDefault="00C406FF" w:rsidP="00C406FF">
      <w:pPr>
        <w:ind w:left="5954"/>
        <w:rPr>
          <w:sz w:val="28"/>
          <w:szCs w:val="28"/>
        </w:rPr>
      </w:pPr>
      <w:r w:rsidRPr="00C406FF">
        <w:rPr>
          <w:sz w:val="28"/>
          <w:szCs w:val="28"/>
        </w:rPr>
        <w:t xml:space="preserve">администрации  </w:t>
      </w:r>
      <w:proofErr w:type="gramStart"/>
      <w:r w:rsidRPr="00C406FF">
        <w:rPr>
          <w:sz w:val="28"/>
          <w:szCs w:val="28"/>
        </w:rPr>
        <w:t>Пугачевского</w:t>
      </w:r>
      <w:proofErr w:type="gramEnd"/>
    </w:p>
    <w:p w:rsidR="00C406FF" w:rsidRPr="00C406FF" w:rsidRDefault="00C406FF" w:rsidP="00C406FF">
      <w:pPr>
        <w:ind w:left="5954"/>
        <w:rPr>
          <w:sz w:val="28"/>
          <w:szCs w:val="28"/>
        </w:rPr>
      </w:pPr>
      <w:r w:rsidRPr="00C406FF">
        <w:rPr>
          <w:sz w:val="28"/>
          <w:szCs w:val="28"/>
        </w:rPr>
        <w:t>муниципального района</w:t>
      </w:r>
    </w:p>
    <w:p w:rsidR="00C406FF" w:rsidRPr="00C406FF" w:rsidRDefault="00C406FF" w:rsidP="00C406FF">
      <w:pPr>
        <w:ind w:left="5954"/>
        <w:rPr>
          <w:sz w:val="28"/>
          <w:szCs w:val="28"/>
        </w:rPr>
      </w:pPr>
      <w:r w:rsidRPr="00C406FF">
        <w:rPr>
          <w:sz w:val="28"/>
          <w:szCs w:val="28"/>
        </w:rPr>
        <w:t>от 6 апреля 2018 года № 295</w:t>
      </w:r>
    </w:p>
    <w:p w:rsidR="00C406FF" w:rsidRPr="00C406FF" w:rsidRDefault="00C406FF" w:rsidP="00C406FF"/>
    <w:p w:rsidR="00C406FF" w:rsidRPr="00C406FF" w:rsidRDefault="00C406FF" w:rsidP="00C406FF"/>
    <w:p w:rsidR="00C406FF" w:rsidRPr="00C406FF" w:rsidRDefault="00C406FF" w:rsidP="00C406FF">
      <w:pPr>
        <w:jc w:val="center"/>
        <w:rPr>
          <w:b/>
          <w:bCs/>
          <w:sz w:val="28"/>
          <w:szCs w:val="28"/>
        </w:rPr>
      </w:pPr>
      <w:r w:rsidRPr="00C406FF">
        <w:rPr>
          <w:b/>
          <w:bCs/>
          <w:sz w:val="28"/>
          <w:szCs w:val="28"/>
        </w:rPr>
        <w:t xml:space="preserve">Порядок </w:t>
      </w:r>
    </w:p>
    <w:p w:rsidR="00C406FF" w:rsidRPr="00C406FF" w:rsidRDefault="00C406FF" w:rsidP="00C406FF">
      <w:pPr>
        <w:jc w:val="center"/>
        <w:rPr>
          <w:b/>
          <w:bCs/>
          <w:sz w:val="28"/>
          <w:szCs w:val="28"/>
        </w:rPr>
      </w:pPr>
      <w:r w:rsidRPr="00C406FF">
        <w:rPr>
          <w:b/>
          <w:bCs/>
          <w:sz w:val="28"/>
          <w:szCs w:val="28"/>
        </w:rPr>
        <w:t xml:space="preserve">увольнения муниципальных служащих администрации </w:t>
      </w:r>
    </w:p>
    <w:p w:rsidR="00C406FF" w:rsidRPr="00C406FF" w:rsidRDefault="00C406FF" w:rsidP="00C406FF">
      <w:pPr>
        <w:jc w:val="center"/>
        <w:rPr>
          <w:b/>
          <w:bCs/>
          <w:sz w:val="28"/>
          <w:szCs w:val="28"/>
        </w:rPr>
      </w:pPr>
      <w:r w:rsidRPr="00C406FF">
        <w:rPr>
          <w:b/>
          <w:bCs/>
          <w:sz w:val="28"/>
          <w:szCs w:val="28"/>
        </w:rPr>
        <w:t>Пугачевского муниципального района в связи с утратой доверия</w:t>
      </w:r>
    </w:p>
    <w:p w:rsidR="00C406FF" w:rsidRPr="00C406FF" w:rsidRDefault="00C406FF" w:rsidP="00C406FF">
      <w:pPr>
        <w:tabs>
          <w:tab w:val="left" w:pos="2370"/>
        </w:tabs>
      </w:pPr>
    </w:p>
    <w:p w:rsidR="00C406FF" w:rsidRPr="00C406FF" w:rsidRDefault="00C406FF" w:rsidP="00C406FF"/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1.Муниципальные служащие администрации Пугачевского </w:t>
      </w:r>
      <w:proofErr w:type="spellStart"/>
      <w:r w:rsidRPr="00C406FF">
        <w:rPr>
          <w:sz w:val="28"/>
          <w:szCs w:val="28"/>
        </w:rPr>
        <w:t>муници-пального</w:t>
      </w:r>
      <w:proofErr w:type="spellEnd"/>
      <w:r w:rsidRPr="00C406FF">
        <w:rPr>
          <w:sz w:val="28"/>
          <w:szCs w:val="28"/>
        </w:rPr>
        <w:t xml:space="preserve"> района  (далее – муниципальные служащие) подлежат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C406FF">
          <w:rPr>
            <w:sz w:val="28"/>
            <w:szCs w:val="28"/>
          </w:rPr>
          <w:t>статьями 14.1</w:t>
        </w:r>
      </w:hyperlink>
      <w:r w:rsidRPr="00C406FF">
        <w:rPr>
          <w:sz w:val="28"/>
          <w:szCs w:val="28"/>
        </w:rPr>
        <w:t xml:space="preserve"> и </w:t>
      </w:r>
      <w:hyperlink w:anchor="sub_15" w:history="1">
        <w:r w:rsidRPr="00C406FF">
          <w:rPr>
            <w:sz w:val="28"/>
            <w:szCs w:val="28"/>
          </w:rPr>
          <w:t>15</w:t>
        </w:r>
      </w:hyperlink>
      <w:r w:rsidRPr="00C406FF">
        <w:rPr>
          <w:sz w:val="28"/>
          <w:szCs w:val="28"/>
        </w:rPr>
        <w:t xml:space="preserve"> Федерального закона от     2 марта 2007 года № 25-ФЗ «О муниципальной службе </w:t>
      </w:r>
      <w:proofErr w:type="gramStart"/>
      <w:r w:rsidRPr="00C406FF">
        <w:rPr>
          <w:sz w:val="28"/>
          <w:szCs w:val="28"/>
        </w:rPr>
        <w:t>в</w:t>
      </w:r>
      <w:proofErr w:type="gramEnd"/>
      <w:r w:rsidRPr="00C406FF">
        <w:rPr>
          <w:sz w:val="28"/>
          <w:szCs w:val="28"/>
        </w:rPr>
        <w:t xml:space="preserve"> Российской </w:t>
      </w:r>
      <w:proofErr w:type="spellStart"/>
      <w:r w:rsidRPr="00C406FF">
        <w:rPr>
          <w:sz w:val="28"/>
          <w:szCs w:val="28"/>
        </w:rPr>
        <w:t>Феде-рации</w:t>
      </w:r>
      <w:proofErr w:type="spellEnd"/>
      <w:r w:rsidRPr="00C406FF">
        <w:rPr>
          <w:sz w:val="28"/>
          <w:szCs w:val="28"/>
        </w:rPr>
        <w:t>».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2.Муниципальные служащие подлежат увольнению в связи с утратой доверия в случаях: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непредставления сведений о своих доходах, об имуществе и </w:t>
      </w:r>
      <w:proofErr w:type="spellStart"/>
      <w:proofErr w:type="gramStart"/>
      <w:r w:rsidRPr="00C406FF">
        <w:rPr>
          <w:sz w:val="28"/>
          <w:szCs w:val="28"/>
        </w:rPr>
        <w:t>обяза-тельствах</w:t>
      </w:r>
      <w:proofErr w:type="spellEnd"/>
      <w:proofErr w:type="gramEnd"/>
      <w:r w:rsidRPr="00C406FF">
        <w:rPr>
          <w:sz w:val="28"/>
          <w:szCs w:val="28"/>
        </w:rPr>
        <w:t xml:space="preserve"> имущественного характера, а также о доходах, об имуществе и обязательствах имущественного характера своих супруги (супруга) и </w:t>
      </w:r>
      <w:proofErr w:type="spellStart"/>
      <w:r w:rsidRPr="00C406FF">
        <w:rPr>
          <w:sz w:val="28"/>
          <w:szCs w:val="28"/>
        </w:rPr>
        <w:t>несовер-шеннолетних</w:t>
      </w:r>
      <w:proofErr w:type="spellEnd"/>
      <w:r w:rsidRPr="00C406FF">
        <w:rPr>
          <w:sz w:val="28"/>
          <w:szCs w:val="28"/>
        </w:rPr>
        <w:t xml:space="preserve">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непринятия муниципальным служащим, являющимся стороной </w:t>
      </w:r>
      <w:proofErr w:type="spellStart"/>
      <w:proofErr w:type="gramStart"/>
      <w:r w:rsidRPr="00C406FF">
        <w:rPr>
          <w:sz w:val="28"/>
          <w:szCs w:val="28"/>
        </w:rPr>
        <w:t>конф-ликта</w:t>
      </w:r>
      <w:proofErr w:type="spellEnd"/>
      <w:proofErr w:type="gramEnd"/>
      <w:r w:rsidRPr="00C406FF">
        <w:rPr>
          <w:sz w:val="28"/>
          <w:szCs w:val="28"/>
        </w:rPr>
        <w:t xml:space="preserve"> интересов, мер по предотвращению или урегулированию конфликта интересов;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</w:t>
      </w:r>
      <w:proofErr w:type="spellStart"/>
      <w:proofErr w:type="gramStart"/>
      <w:r w:rsidRPr="00C406FF">
        <w:rPr>
          <w:sz w:val="28"/>
          <w:szCs w:val="28"/>
        </w:rPr>
        <w:t>урегу-лированию</w:t>
      </w:r>
      <w:proofErr w:type="spellEnd"/>
      <w:proofErr w:type="gramEnd"/>
      <w:r w:rsidRPr="00C406FF">
        <w:rPr>
          <w:sz w:val="28"/>
          <w:szCs w:val="28"/>
        </w:rPr>
        <w:t xml:space="preserve"> конфликта интересов.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3.Увольнение в связи с утратой доверия осуществляется главой </w:t>
      </w:r>
      <w:proofErr w:type="spellStart"/>
      <w:proofErr w:type="gramStart"/>
      <w:r w:rsidRPr="00C406FF">
        <w:rPr>
          <w:sz w:val="28"/>
          <w:szCs w:val="28"/>
        </w:rPr>
        <w:t>Пуга-чевского</w:t>
      </w:r>
      <w:proofErr w:type="spellEnd"/>
      <w:proofErr w:type="gramEnd"/>
      <w:r w:rsidRPr="00C406FF">
        <w:rPr>
          <w:sz w:val="28"/>
          <w:szCs w:val="28"/>
        </w:rPr>
        <w:t xml:space="preserve"> муниципального района на основании: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доклада о результатах проверки, проведенной кадровой службой  либо должностным лицом, осуществляющим ведение кадрового делопроизводства в структурном подразделении администрации Пугачевского муниципального района;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администрации Пугачевского муниципального района  (далее - комиссия) в случае, если доклад о результатах проверки направлялся в комиссию;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объяснений муниципального служащего;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иных материалов.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proofErr w:type="gramStart"/>
      <w:r w:rsidRPr="00C406FF">
        <w:rPr>
          <w:sz w:val="28"/>
          <w:szCs w:val="28"/>
        </w:rPr>
        <w:t xml:space="preserve">4.При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Pr="00C406FF">
        <w:rPr>
          <w:sz w:val="28"/>
          <w:szCs w:val="28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proofErr w:type="gramStart"/>
      <w:r w:rsidRPr="00C406FF">
        <w:rPr>
          <w:sz w:val="28"/>
          <w:szCs w:val="28"/>
        </w:rPr>
        <w:t>5.Увольнение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C406FF"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6.До увольнения у муниципального служащего работодателем (</w:t>
      </w:r>
      <w:proofErr w:type="spellStart"/>
      <w:proofErr w:type="gramStart"/>
      <w:r w:rsidRPr="00C406FF">
        <w:rPr>
          <w:sz w:val="28"/>
          <w:szCs w:val="28"/>
        </w:rPr>
        <w:t>руково-дителем</w:t>
      </w:r>
      <w:proofErr w:type="spellEnd"/>
      <w:proofErr w:type="gramEnd"/>
      <w:r w:rsidRPr="00C406FF">
        <w:rPr>
          <w:sz w:val="28"/>
          <w:szCs w:val="28"/>
        </w:rPr>
        <w:t xml:space="preserve">) </w:t>
      </w:r>
      <w:proofErr w:type="spellStart"/>
      <w:r w:rsidRPr="00C406FF">
        <w:rPr>
          <w:sz w:val="28"/>
          <w:szCs w:val="28"/>
        </w:rPr>
        <w:t>истребуется</w:t>
      </w:r>
      <w:proofErr w:type="spellEnd"/>
      <w:r w:rsidRPr="00C406FF">
        <w:rPr>
          <w:sz w:val="28"/>
          <w:szCs w:val="28"/>
        </w:rPr>
        <w:t xml:space="preserve"> письменное объяснение (объяснительная записка).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Если по истечении двух рабочих дней указанное объяснение </w:t>
      </w:r>
      <w:proofErr w:type="spellStart"/>
      <w:proofErr w:type="gramStart"/>
      <w:r w:rsidRPr="00C406FF">
        <w:rPr>
          <w:sz w:val="28"/>
          <w:szCs w:val="28"/>
        </w:rPr>
        <w:t>муници-пальным</w:t>
      </w:r>
      <w:proofErr w:type="spellEnd"/>
      <w:proofErr w:type="gramEnd"/>
      <w:r w:rsidRPr="00C406FF">
        <w:rPr>
          <w:sz w:val="28"/>
          <w:szCs w:val="28"/>
        </w:rPr>
        <w:t xml:space="preserve"> служащим не предоставлено, то составляется соответствующий акт.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r w:rsidRPr="00C406FF">
        <w:rPr>
          <w:sz w:val="28"/>
          <w:szCs w:val="28"/>
        </w:rPr>
        <w:t xml:space="preserve">7.В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8" w:history="1">
        <w:r w:rsidRPr="00C406FF">
          <w:rPr>
            <w:sz w:val="28"/>
            <w:szCs w:val="28"/>
          </w:rPr>
          <w:t xml:space="preserve">часть </w:t>
        </w:r>
      </w:hyperlink>
      <w:hyperlink r:id="rId9" w:history="1">
        <w:r w:rsidRPr="00C406FF">
          <w:rPr>
            <w:sz w:val="28"/>
            <w:szCs w:val="28"/>
          </w:rPr>
          <w:t>2 статьи 27.1</w:t>
        </w:r>
      </w:hyperlink>
      <w:r w:rsidRPr="00C406FF">
        <w:rPr>
          <w:sz w:val="28"/>
          <w:szCs w:val="28"/>
        </w:rPr>
        <w:t xml:space="preserve"> </w:t>
      </w:r>
      <w:proofErr w:type="spellStart"/>
      <w:proofErr w:type="gramStart"/>
      <w:r w:rsidRPr="00C406FF">
        <w:rPr>
          <w:sz w:val="28"/>
          <w:szCs w:val="28"/>
        </w:rPr>
        <w:t>Федераль-ного</w:t>
      </w:r>
      <w:proofErr w:type="spellEnd"/>
      <w:proofErr w:type="gramEnd"/>
      <w:r w:rsidRPr="00C406FF">
        <w:rPr>
          <w:sz w:val="28"/>
          <w:szCs w:val="28"/>
        </w:rPr>
        <w:t xml:space="preserve"> закона от 2 марта 2007 года № 25-ФЗ «О муниципальной службе в Российской Федерации».</w:t>
      </w:r>
    </w:p>
    <w:p w:rsidR="00C406FF" w:rsidRPr="00C406FF" w:rsidRDefault="00C406FF" w:rsidP="00C406FF">
      <w:pPr>
        <w:ind w:firstLine="708"/>
        <w:jc w:val="both"/>
        <w:rPr>
          <w:sz w:val="28"/>
          <w:szCs w:val="28"/>
        </w:rPr>
      </w:pPr>
      <w:proofErr w:type="gramStart"/>
      <w:r w:rsidRPr="00C406FF">
        <w:rPr>
          <w:sz w:val="28"/>
          <w:szCs w:val="28"/>
        </w:rPr>
        <w:t xml:space="preserve">8.Копия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трех рабочих дней со дня издания соответствующего распоряжения, не считая времени отсутствия </w:t>
      </w:r>
      <w:proofErr w:type="spellStart"/>
      <w:r w:rsidRPr="00C406FF">
        <w:rPr>
          <w:sz w:val="28"/>
          <w:szCs w:val="28"/>
        </w:rPr>
        <w:t>муници-пального</w:t>
      </w:r>
      <w:proofErr w:type="spellEnd"/>
      <w:r w:rsidRPr="00C406FF">
        <w:rPr>
          <w:sz w:val="28"/>
          <w:szCs w:val="28"/>
        </w:rPr>
        <w:t xml:space="preserve"> служащего на работе.</w:t>
      </w:r>
      <w:proofErr w:type="gramEnd"/>
    </w:p>
    <w:p w:rsidR="00C406FF" w:rsidRPr="00C406FF" w:rsidRDefault="00C406FF" w:rsidP="00C406FF">
      <w:pPr>
        <w:ind w:firstLine="708"/>
        <w:jc w:val="both"/>
        <w:rPr>
          <w:b/>
          <w:sz w:val="28"/>
          <w:szCs w:val="28"/>
        </w:rPr>
      </w:pPr>
      <w:r w:rsidRPr="00C406FF">
        <w:rPr>
          <w:sz w:val="28"/>
          <w:szCs w:val="28"/>
        </w:rPr>
        <w:t>9.Муниципальный служащий вправе обжаловать увольнение в суде.</w:t>
      </w:r>
      <w:r w:rsidRPr="00C406FF">
        <w:rPr>
          <w:vanish/>
          <w:sz w:val="28"/>
          <w:szCs w:val="24"/>
          <w:lang w:eastAsia="ar-SA"/>
        </w:rPr>
        <w:cr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  <w:r w:rsidRPr="00C406FF">
        <w:rPr>
          <w:vanish/>
          <w:sz w:val="28"/>
          <w:szCs w:val="24"/>
          <w:lang w:eastAsia="ar-SA"/>
        </w:rPr>
        <w:pgNum/>
      </w:r>
    </w:p>
    <w:p w:rsidR="00356136" w:rsidRPr="00003607" w:rsidRDefault="00356136" w:rsidP="00E70714">
      <w:pPr>
        <w:ind w:firstLine="708"/>
        <w:jc w:val="both"/>
        <w:rPr>
          <w:sz w:val="28"/>
          <w:szCs w:val="28"/>
        </w:rPr>
      </w:pPr>
    </w:p>
    <w:sectPr w:rsidR="00356136" w:rsidRPr="00003607" w:rsidSect="00E7071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E96"/>
    <w:multiLevelType w:val="hybridMultilevel"/>
    <w:tmpl w:val="907EA5D0"/>
    <w:lvl w:ilvl="0" w:tplc="BC687B16">
      <w:start w:val="1"/>
      <w:numFmt w:val="decimal"/>
      <w:lvlText w:val="%1."/>
      <w:lvlJc w:val="left"/>
      <w:pPr>
        <w:ind w:left="1893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1324F"/>
    <w:multiLevelType w:val="multilevel"/>
    <w:tmpl w:val="156415A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7C88489B"/>
    <w:multiLevelType w:val="hybridMultilevel"/>
    <w:tmpl w:val="CF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3E6"/>
    <w:rsid w:val="00003607"/>
    <w:rsid w:val="000969A5"/>
    <w:rsid w:val="001029BD"/>
    <w:rsid w:val="0013734B"/>
    <w:rsid w:val="0016651E"/>
    <w:rsid w:val="00170946"/>
    <w:rsid w:val="002512AE"/>
    <w:rsid w:val="00274ECF"/>
    <w:rsid w:val="00291619"/>
    <w:rsid w:val="002C07F8"/>
    <w:rsid w:val="00356136"/>
    <w:rsid w:val="00466099"/>
    <w:rsid w:val="00520A49"/>
    <w:rsid w:val="00527901"/>
    <w:rsid w:val="00546AD6"/>
    <w:rsid w:val="005A42FA"/>
    <w:rsid w:val="005C7061"/>
    <w:rsid w:val="005D272B"/>
    <w:rsid w:val="005E29AB"/>
    <w:rsid w:val="005E691F"/>
    <w:rsid w:val="00602697"/>
    <w:rsid w:val="0067456B"/>
    <w:rsid w:val="00675BC8"/>
    <w:rsid w:val="007C5182"/>
    <w:rsid w:val="008226CE"/>
    <w:rsid w:val="00832AE6"/>
    <w:rsid w:val="0085403D"/>
    <w:rsid w:val="00887619"/>
    <w:rsid w:val="008B0CC4"/>
    <w:rsid w:val="009678FD"/>
    <w:rsid w:val="009B7285"/>
    <w:rsid w:val="009D6B72"/>
    <w:rsid w:val="00A54DD0"/>
    <w:rsid w:val="00AA2D6B"/>
    <w:rsid w:val="00AE529C"/>
    <w:rsid w:val="00AF1071"/>
    <w:rsid w:val="00B361E1"/>
    <w:rsid w:val="00B436E1"/>
    <w:rsid w:val="00C06E88"/>
    <w:rsid w:val="00C406FF"/>
    <w:rsid w:val="00C62A65"/>
    <w:rsid w:val="00CA51FC"/>
    <w:rsid w:val="00CE2535"/>
    <w:rsid w:val="00D05739"/>
    <w:rsid w:val="00DD1453"/>
    <w:rsid w:val="00E22ADA"/>
    <w:rsid w:val="00E613C1"/>
    <w:rsid w:val="00E6685C"/>
    <w:rsid w:val="00E70714"/>
    <w:rsid w:val="00E71551"/>
    <w:rsid w:val="00E753E6"/>
    <w:rsid w:val="00ED3228"/>
    <w:rsid w:val="00ED4810"/>
    <w:rsid w:val="00F40601"/>
    <w:rsid w:val="00F72499"/>
    <w:rsid w:val="00FD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753E6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753E6"/>
    <w:pPr>
      <w:keepNext/>
      <w:jc w:val="center"/>
      <w:outlineLvl w:val="2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53E6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753E6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62A65"/>
    <w:pPr>
      <w:ind w:left="720"/>
    </w:pPr>
    <w:rPr>
      <w:rFonts w:ascii="Times New Roman CYR" w:hAnsi="Times New Roman CYR" w:cs="Times New Roman CYR"/>
    </w:rPr>
  </w:style>
  <w:style w:type="character" w:styleId="a4">
    <w:name w:val="Hyperlink"/>
    <w:basedOn w:val="a0"/>
    <w:uiPriority w:val="99"/>
    <w:rsid w:val="00003607"/>
    <w:rPr>
      <w:color w:val="0000FF"/>
      <w:u w:val="single"/>
    </w:rPr>
  </w:style>
  <w:style w:type="character" w:styleId="a5">
    <w:name w:val="Strong"/>
    <w:basedOn w:val="a0"/>
    <w:uiPriority w:val="99"/>
    <w:qFormat/>
    <w:rsid w:val="00003607"/>
    <w:rPr>
      <w:b/>
      <w:bCs/>
    </w:rPr>
  </w:style>
  <w:style w:type="paragraph" w:styleId="a6">
    <w:name w:val="Balloon Text"/>
    <w:basedOn w:val="a"/>
    <w:link w:val="a7"/>
    <w:uiPriority w:val="99"/>
    <w:semiHidden/>
    <w:rsid w:val="005C7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A94"/>
    <w:rPr>
      <w:rFonts w:ascii="Times New Roman" w:eastAsia="Times New Roman" w:hAnsi="Times New Roman"/>
      <w:sz w:val="0"/>
      <w:szCs w:val="0"/>
    </w:rPr>
  </w:style>
  <w:style w:type="paragraph" w:styleId="a8">
    <w:name w:val="Body Text"/>
    <w:basedOn w:val="a"/>
    <w:link w:val="a9"/>
    <w:rsid w:val="00E6685C"/>
    <w:pPr>
      <w:ind w:right="6271"/>
      <w:jc w:val="both"/>
    </w:pPr>
    <w:rPr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E6685C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3607DCE0A85E8C71E961E827B1F8F5B9A22011C6E4FF3DDA3830012E83089F827B6DCCBw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644</Words>
  <Characters>5737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6</cp:revision>
  <cp:lastPrinted>2018-04-06T06:41:00Z</cp:lastPrinted>
  <dcterms:created xsi:type="dcterms:W3CDTF">2018-04-05T12:09:00Z</dcterms:created>
  <dcterms:modified xsi:type="dcterms:W3CDTF">2018-04-10T07:46:00Z</dcterms:modified>
</cp:coreProperties>
</file>