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C" w:rsidRDefault="00CE717C" w:rsidP="00CE7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C3344" w:rsidRDefault="00CE717C" w:rsidP="00CE71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176C38" w:rsidRPr="00176C38" w:rsidRDefault="00176C38" w:rsidP="00176C38">
      <w:pPr>
        <w:rPr>
          <w:rFonts w:eastAsiaTheme="minorEastAsia"/>
          <w:sz w:val="28"/>
          <w:szCs w:val="28"/>
        </w:rPr>
      </w:pPr>
    </w:p>
    <w:p w:rsidR="00176C38" w:rsidRPr="00176C38" w:rsidRDefault="00176C38" w:rsidP="00176C38">
      <w:pPr>
        <w:ind w:left="2124" w:firstLine="708"/>
        <w:rPr>
          <w:rFonts w:eastAsiaTheme="minorEastAsia"/>
          <w:sz w:val="28"/>
          <w:szCs w:val="28"/>
        </w:rPr>
      </w:pPr>
      <w:r w:rsidRPr="00176C38">
        <w:rPr>
          <w:rFonts w:eastAsiaTheme="minorEastAsia"/>
          <w:sz w:val="28"/>
          <w:szCs w:val="28"/>
        </w:rPr>
        <w:t>от 7 февраля 2018 года № 89</w:t>
      </w:r>
    </w:p>
    <w:p w:rsidR="00176C38" w:rsidRPr="00176C38" w:rsidRDefault="00176C38" w:rsidP="00176C38">
      <w:pPr>
        <w:rPr>
          <w:rFonts w:eastAsiaTheme="minorEastAsia"/>
          <w:sz w:val="28"/>
          <w:szCs w:val="28"/>
        </w:rPr>
      </w:pP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Об утверждении Положения о проведении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творческого конкурса по отбору организаций,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экспертов на разработку дизайн-проектов по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благоустройству общественных территорий,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отобранных для рейтингового голосования в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рамках реализации муниципальной программы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«Формирование комфортной городской среды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на 2018-2022 годы в муниципальном образовании</w:t>
      </w:r>
    </w:p>
    <w:p w:rsidR="00176C38" w:rsidRPr="00176C38" w:rsidRDefault="00176C38" w:rsidP="00176C38">
      <w:pPr>
        <w:tabs>
          <w:tab w:val="left" w:pos="-4111"/>
        </w:tabs>
        <w:ind w:right="-1"/>
        <w:rPr>
          <w:b/>
          <w:sz w:val="28"/>
        </w:rPr>
      </w:pPr>
      <w:r w:rsidRPr="00176C38">
        <w:rPr>
          <w:b/>
          <w:sz w:val="28"/>
          <w:szCs w:val="28"/>
        </w:rPr>
        <w:t>города Пугачева Саратовской области»</w:t>
      </w:r>
    </w:p>
    <w:p w:rsidR="00176C38" w:rsidRPr="00176C38" w:rsidRDefault="00176C38" w:rsidP="00176C38">
      <w:pPr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176C38" w:rsidRPr="00176C38" w:rsidRDefault="00176C38" w:rsidP="00176C38">
      <w:pPr>
        <w:adjustRightInd w:val="0"/>
        <w:spacing w:line="230" w:lineRule="auto"/>
        <w:ind w:firstLine="709"/>
        <w:jc w:val="both"/>
        <w:rPr>
          <w:rFonts w:cs="Arial"/>
          <w:bCs/>
          <w:sz w:val="28"/>
          <w:szCs w:val="28"/>
        </w:rPr>
      </w:pPr>
      <w:r w:rsidRPr="00176C38">
        <w:rPr>
          <w:bCs/>
          <w:sz w:val="28"/>
          <w:szCs w:val="28"/>
        </w:rPr>
        <w:t xml:space="preserve">В целях обеспечения проведения творческого конкурса по отбору организаций, экспертов на разработку дизайн-проектов по благоустройству общественных территорий для включения в муниципальную программу «Формирование комфортной городской среды на 2018-2022 годы в муниципальном образовании города Пугачева Саратовской области»,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76C38">
        <w:rPr>
          <w:sz w:val="28"/>
          <w:szCs w:val="28"/>
        </w:rPr>
        <w:t>постановлением Правительства Российской Федерации от            16 декабря 2017 года № 1578 «О внесении изменений в Правила предостав-ления и распределения субсидий из федерального бюджета бюджетам субъек-тов Российской Федерации на поддержку государственных программ субъектов Российской Федерации и муниципальных программ формирования совреме-нной городской среды»</w:t>
      </w:r>
      <w:r w:rsidRPr="00176C38">
        <w:rPr>
          <w:bCs/>
          <w:sz w:val="28"/>
          <w:szCs w:val="28"/>
        </w:rPr>
        <w:t xml:space="preserve">, </w:t>
      </w:r>
      <w:r w:rsidRPr="00176C38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176C38" w:rsidRPr="00176C38" w:rsidRDefault="00176C38" w:rsidP="00176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 xml:space="preserve">1.Утвердить Положение о проведении творческого конкурса по отбору организаций, экспертов на разработку дизайн-проектов по благоустройству общественных территорий, отобранных для рейтингового голосования в рамках реализации муниципальной программы </w:t>
      </w:r>
      <w:r w:rsidRPr="00176C38">
        <w:rPr>
          <w:bCs/>
          <w:sz w:val="28"/>
          <w:szCs w:val="28"/>
        </w:rPr>
        <w:t>«Формирование комфортной городской среды на 2018-2022 годы в муниципальном образовании города Пугачева Саратовской области»</w:t>
      </w:r>
      <w:r w:rsidRPr="00176C38">
        <w:rPr>
          <w:sz w:val="28"/>
          <w:szCs w:val="28"/>
        </w:rPr>
        <w:t xml:space="preserve"> согласно приложению.</w:t>
      </w:r>
    </w:p>
    <w:p w:rsidR="00176C38" w:rsidRPr="00176C38" w:rsidRDefault="00176C38" w:rsidP="00176C38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176C38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176C38" w:rsidRPr="00176C38" w:rsidRDefault="00176C38" w:rsidP="00176C38">
      <w:pPr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76C38" w:rsidRPr="00176C38" w:rsidRDefault="00176C38" w:rsidP="00176C38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176C38">
        <w:rPr>
          <w:sz w:val="28"/>
        </w:rPr>
        <w:t>4.Настоящее постановление вступает в силу со дня официального опубликования.</w:t>
      </w:r>
    </w:p>
    <w:p w:rsidR="00176C38" w:rsidRPr="00176C38" w:rsidRDefault="00176C38" w:rsidP="00176C38">
      <w:pPr>
        <w:rPr>
          <w:sz w:val="30"/>
        </w:rPr>
      </w:pPr>
    </w:p>
    <w:p w:rsidR="00176C38" w:rsidRPr="00176C38" w:rsidRDefault="00176C38" w:rsidP="00176C38">
      <w:pPr>
        <w:suppressAutoHyphens/>
        <w:jc w:val="both"/>
        <w:rPr>
          <w:b/>
          <w:sz w:val="28"/>
          <w:szCs w:val="28"/>
          <w:lang w:eastAsia="ar-SA"/>
        </w:rPr>
      </w:pPr>
      <w:r w:rsidRPr="00176C38">
        <w:rPr>
          <w:b/>
          <w:sz w:val="28"/>
          <w:szCs w:val="28"/>
          <w:lang w:eastAsia="ar-SA"/>
        </w:rPr>
        <w:t xml:space="preserve">Глава Пугачевского </w:t>
      </w:r>
    </w:p>
    <w:p w:rsidR="00176C38" w:rsidRPr="00176C38" w:rsidRDefault="00176C38" w:rsidP="00176C38">
      <w:pPr>
        <w:rPr>
          <w:b/>
          <w:sz w:val="28"/>
          <w:szCs w:val="28"/>
          <w:lang w:eastAsia="ar-SA"/>
        </w:rPr>
      </w:pPr>
      <w:r w:rsidRPr="00176C38">
        <w:rPr>
          <w:b/>
          <w:sz w:val="28"/>
          <w:szCs w:val="28"/>
          <w:lang w:eastAsia="ar-SA"/>
        </w:rPr>
        <w:t>муниципального района                                                                 М.В.Садчиков</w:t>
      </w:r>
    </w:p>
    <w:p w:rsidR="00176C38" w:rsidRPr="00176C38" w:rsidRDefault="00176C38" w:rsidP="00176C38">
      <w:pPr>
        <w:rPr>
          <w:b/>
          <w:sz w:val="28"/>
          <w:szCs w:val="28"/>
          <w:lang w:eastAsia="ar-SA"/>
        </w:rPr>
      </w:pPr>
    </w:p>
    <w:p w:rsidR="00176C38" w:rsidRPr="00176C38" w:rsidRDefault="00176C38" w:rsidP="00176C38">
      <w:pPr>
        <w:ind w:left="5954"/>
        <w:rPr>
          <w:sz w:val="28"/>
          <w:szCs w:val="28"/>
        </w:rPr>
      </w:pPr>
      <w:r w:rsidRPr="00176C38">
        <w:rPr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176C38" w:rsidRPr="00176C38" w:rsidRDefault="00176C38" w:rsidP="00176C38">
      <w:pPr>
        <w:ind w:left="5954"/>
        <w:rPr>
          <w:sz w:val="28"/>
          <w:szCs w:val="28"/>
        </w:rPr>
      </w:pPr>
      <w:r w:rsidRPr="00176C38">
        <w:rPr>
          <w:sz w:val="28"/>
          <w:szCs w:val="28"/>
        </w:rPr>
        <w:t>от 7 февраля 2018 года № 89</w:t>
      </w:r>
    </w:p>
    <w:p w:rsidR="00176C38" w:rsidRPr="00176C38" w:rsidRDefault="00176C38" w:rsidP="00176C38">
      <w:pPr>
        <w:ind w:left="5103"/>
        <w:rPr>
          <w:sz w:val="28"/>
          <w:szCs w:val="28"/>
        </w:rPr>
      </w:pPr>
    </w:p>
    <w:p w:rsidR="00176C38" w:rsidRPr="00176C38" w:rsidRDefault="00176C38" w:rsidP="00176C38">
      <w:pPr>
        <w:jc w:val="right"/>
        <w:rPr>
          <w:sz w:val="28"/>
          <w:szCs w:val="28"/>
        </w:rPr>
      </w:pPr>
    </w:p>
    <w:p w:rsidR="00176C38" w:rsidRPr="00176C38" w:rsidRDefault="00176C38" w:rsidP="00176C38">
      <w:pPr>
        <w:jc w:val="center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Положение</w:t>
      </w:r>
    </w:p>
    <w:p w:rsidR="00176C38" w:rsidRPr="00176C38" w:rsidRDefault="00176C38" w:rsidP="00176C38">
      <w:pPr>
        <w:jc w:val="center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о проведении творческого конкурса по отбору организаций, экспертов</w:t>
      </w:r>
    </w:p>
    <w:p w:rsidR="00176C38" w:rsidRPr="00176C38" w:rsidRDefault="00176C38" w:rsidP="00176C38">
      <w:pPr>
        <w:jc w:val="center"/>
        <w:rPr>
          <w:b/>
          <w:bCs/>
          <w:sz w:val="28"/>
          <w:szCs w:val="28"/>
        </w:rPr>
      </w:pPr>
      <w:r w:rsidRPr="00176C38">
        <w:rPr>
          <w:b/>
          <w:sz w:val="28"/>
          <w:szCs w:val="28"/>
        </w:rPr>
        <w:t xml:space="preserve">на разработку дизайн-проектов по благоустройству общественных территорий, отобранных для рейтингового голосования в рамках реализации муниципальной программы </w:t>
      </w:r>
      <w:r w:rsidRPr="00176C38">
        <w:rPr>
          <w:b/>
          <w:bCs/>
          <w:sz w:val="28"/>
          <w:szCs w:val="28"/>
        </w:rPr>
        <w:t>«Формирование комфортной городской среды на 2018-2022 годы в муниципальном образовании</w:t>
      </w:r>
    </w:p>
    <w:p w:rsidR="00176C38" w:rsidRPr="00176C38" w:rsidRDefault="00176C38" w:rsidP="00176C38">
      <w:pPr>
        <w:jc w:val="center"/>
        <w:rPr>
          <w:b/>
          <w:sz w:val="28"/>
          <w:szCs w:val="28"/>
        </w:rPr>
      </w:pPr>
      <w:r w:rsidRPr="00176C38">
        <w:rPr>
          <w:b/>
          <w:bCs/>
          <w:sz w:val="28"/>
          <w:szCs w:val="28"/>
        </w:rPr>
        <w:t>города Пугачева Саратовской области»</w:t>
      </w:r>
    </w:p>
    <w:p w:rsidR="00176C38" w:rsidRPr="00176C38" w:rsidRDefault="00176C38" w:rsidP="00176C38">
      <w:pPr>
        <w:jc w:val="right"/>
        <w:rPr>
          <w:sz w:val="28"/>
          <w:szCs w:val="28"/>
        </w:rPr>
      </w:pPr>
    </w:p>
    <w:p w:rsidR="00176C38" w:rsidRPr="00176C38" w:rsidRDefault="00176C38" w:rsidP="00176C38">
      <w:pPr>
        <w:tabs>
          <w:tab w:val="left" w:pos="690"/>
        </w:tabs>
        <w:spacing w:before="5"/>
        <w:jc w:val="center"/>
        <w:rPr>
          <w:b/>
          <w:color w:val="000000"/>
          <w:sz w:val="28"/>
          <w:szCs w:val="28"/>
        </w:rPr>
      </w:pPr>
      <w:r w:rsidRPr="00176C38">
        <w:rPr>
          <w:b/>
          <w:color w:val="000000"/>
          <w:sz w:val="28"/>
          <w:szCs w:val="28"/>
        </w:rPr>
        <w:t>1.Общие положения</w:t>
      </w:r>
    </w:p>
    <w:p w:rsidR="00176C38" w:rsidRPr="00176C38" w:rsidRDefault="00176C38" w:rsidP="00176C38">
      <w:pPr>
        <w:tabs>
          <w:tab w:val="left" w:pos="690"/>
        </w:tabs>
        <w:spacing w:before="5"/>
        <w:jc w:val="center"/>
        <w:rPr>
          <w:color w:val="000000"/>
          <w:sz w:val="28"/>
          <w:szCs w:val="28"/>
        </w:rPr>
      </w:pPr>
    </w:p>
    <w:p w:rsidR="00176C38" w:rsidRPr="00176C38" w:rsidRDefault="00176C38" w:rsidP="00176C38">
      <w:pPr>
        <w:ind w:firstLine="709"/>
        <w:jc w:val="both"/>
        <w:rPr>
          <w:color w:val="000000"/>
          <w:sz w:val="28"/>
          <w:szCs w:val="28"/>
        </w:rPr>
      </w:pPr>
      <w:r w:rsidRPr="00176C38">
        <w:rPr>
          <w:color w:val="000000"/>
          <w:sz w:val="28"/>
          <w:szCs w:val="28"/>
        </w:rPr>
        <w:t xml:space="preserve">1.1.Настоящее положение определяет порядок проведения творческого конкурса по отбору организаций, экспертов на разработку дизайн-проектов благоустройства общественных территорий, отобранных для рейтингового голосования в рамках реализации муниципальной программы </w:t>
      </w:r>
      <w:r w:rsidRPr="00176C38">
        <w:rPr>
          <w:bCs/>
          <w:sz w:val="28"/>
          <w:szCs w:val="28"/>
        </w:rPr>
        <w:t>«Формирование комфортной городской среды на 2018-2022 годы в муниципальном образовании города Пугачева Саратовской области»</w:t>
      </w:r>
      <w:r w:rsidRPr="00176C38">
        <w:rPr>
          <w:color w:val="000000"/>
          <w:sz w:val="28"/>
          <w:szCs w:val="28"/>
        </w:rPr>
        <w:t xml:space="preserve"> (далее – Положение).</w:t>
      </w:r>
    </w:p>
    <w:p w:rsidR="00176C38" w:rsidRPr="00176C38" w:rsidRDefault="00176C38" w:rsidP="00176C38">
      <w:pPr>
        <w:ind w:firstLine="709"/>
        <w:jc w:val="both"/>
        <w:rPr>
          <w:color w:val="000000"/>
          <w:sz w:val="28"/>
          <w:szCs w:val="28"/>
        </w:rPr>
      </w:pPr>
      <w:r w:rsidRPr="00176C38">
        <w:rPr>
          <w:color w:val="000000"/>
          <w:sz w:val="28"/>
          <w:szCs w:val="28"/>
        </w:rPr>
        <w:t xml:space="preserve">1.2.Организатор творческого конкурса по отбору организаций, экспертов на разработку дизайн-проектов по благоустройству общественных территорий, отобранных для рейтингового голосования в рамках реализации муници-пальной программы </w:t>
      </w:r>
      <w:r w:rsidRPr="00176C38">
        <w:rPr>
          <w:bCs/>
          <w:sz w:val="28"/>
          <w:szCs w:val="28"/>
        </w:rPr>
        <w:t>«Формирование комфортной городской среды на 2018-2022 годы в муниципальном образовании города Пугачева Саратовской области»</w:t>
      </w:r>
      <w:r w:rsidRPr="00176C38">
        <w:rPr>
          <w:color w:val="000000"/>
          <w:sz w:val="28"/>
          <w:szCs w:val="28"/>
        </w:rPr>
        <w:t xml:space="preserve"> – администрация Пугачевского муниципального района Саратовской области.</w:t>
      </w:r>
    </w:p>
    <w:p w:rsidR="00176C38" w:rsidRPr="00176C38" w:rsidRDefault="00176C38" w:rsidP="00176C38">
      <w:pPr>
        <w:ind w:firstLine="709"/>
        <w:jc w:val="both"/>
        <w:rPr>
          <w:color w:val="000000"/>
          <w:sz w:val="28"/>
          <w:szCs w:val="28"/>
        </w:rPr>
      </w:pPr>
      <w:r w:rsidRPr="00176C38">
        <w:rPr>
          <w:color w:val="000000"/>
          <w:sz w:val="28"/>
          <w:szCs w:val="28"/>
        </w:rPr>
        <w:t>1.3.Цель конкурса: определение организации, экспертов для решения конкретных задач городского благоустройства, создание банка идей для благоустройства города.</w:t>
      </w:r>
    </w:p>
    <w:p w:rsidR="00176C38" w:rsidRPr="00176C38" w:rsidRDefault="00176C38" w:rsidP="00176C38">
      <w:pPr>
        <w:ind w:firstLine="709"/>
        <w:jc w:val="both"/>
        <w:rPr>
          <w:color w:val="000000"/>
          <w:sz w:val="28"/>
          <w:szCs w:val="28"/>
        </w:rPr>
      </w:pPr>
      <w:r w:rsidRPr="00176C38">
        <w:rPr>
          <w:color w:val="000000"/>
          <w:sz w:val="28"/>
          <w:szCs w:val="28"/>
        </w:rPr>
        <w:t>1.4.Задачи конкурса: привлечение к разработке дизайн-проектов по благо-устройству общественных территорий проектных организаций, студентов, учащихся общеобразовательных и художественных учреждений, представи-телей общественности города. Предоставление возможности реализации лучшего проекта в благоустройстве общественной территории города.</w:t>
      </w:r>
    </w:p>
    <w:p w:rsidR="00176C38" w:rsidRPr="00176C38" w:rsidRDefault="00176C38" w:rsidP="00176C38">
      <w:pPr>
        <w:tabs>
          <w:tab w:val="left" w:pos="690"/>
        </w:tabs>
        <w:spacing w:before="5"/>
        <w:rPr>
          <w:sz w:val="28"/>
          <w:szCs w:val="28"/>
        </w:rPr>
      </w:pPr>
    </w:p>
    <w:p w:rsidR="00176C38" w:rsidRPr="00176C38" w:rsidRDefault="00176C38" w:rsidP="00176C38">
      <w:pPr>
        <w:tabs>
          <w:tab w:val="left" w:pos="690"/>
        </w:tabs>
        <w:spacing w:before="5"/>
        <w:jc w:val="center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2.Условия участия в конкурсе</w:t>
      </w:r>
    </w:p>
    <w:p w:rsidR="00176C38" w:rsidRPr="00176C38" w:rsidRDefault="00176C38" w:rsidP="00176C38">
      <w:pPr>
        <w:tabs>
          <w:tab w:val="left" w:pos="690"/>
        </w:tabs>
        <w:spacing w:before="5"/>
        <w:ind w:firstLine="709"/>
        <w:jc w:val="center"/>
        <w:rPr>
          <w:b/>
          <w:sz w:val="28"/>
          <w:szCs w:val="28"/>
        </w:rPr>
      </w:pPr>
    </w:p>
    <w:p w:rsidR="00176C38" w:rsidRPr="00176C38" w:rsidRDefault="00176C38" w:rsidP="00176C38">
      <w:pPr>
        <w:tabs>
          <w:tab w:val="left" w:pos="-142"/>
        </w:tabs>
        <w:autoSpaceDN w:val="0"/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  <w:t xml:space="preserve">2.1.В конкурсе имеют право принимать участие проектные организации, ВУЗы, техникумы, студенты, </w:t>
      </w:r>
      <w:r w:rsidRPr="00176C38">
        <w:rPr>
          <w:color w:val="000000"/>
          <w:sz w:val="28"/>
          <w:szCs w:val="28"/>
        </w:rPr>
        <w:t>учащиеся общеобразовательных и художест-венных учреждений</w:t>
      </w:r>
      <w:r w:rsidRPr="00176C38">
        <w:rPr>
          <w:sz w:val="28"/>
          <w:szCs w:val="28"/>
        </w:rPr>
        <w:t>, граждане и юридические лица.</w:t>
      </w:r>
    </w:p>
    <w:p w:rsidR="00176C38" w:rsidRPr="00176C38" w:rsidRDefault="00176C38" w:rsidP="00176C38">
      <w:pPr>
        <w:tabs>
          <w:tab w:val="left" w:pos="-142"/>
          <w:tab w:val="left" w:pos="851"/>
          <w:tab w:val="left" w:pos="1418"/>
        </w:tabs>
        <w:autoSpaceDN w:val="0"/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  <w:t>2.2.Для участия в конкурсе необходимо подать заявку и один дизайн-проект любой общественной территории, предложенной для обсуждения.</w:t>
      </w:r>
    </w:p>
    <w:p w:rsidR="00176C38" w:rsidRPr="00176C38" w:rsidRDefault="00176C38" w:rsidP="00176C38">
      <w:pPr>
        <w:tabs>
          <w:tab w:val="left" w:pos="-142"/>
        </w:tabs>
        <w:autoSpaceDN w:val="0"/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  <w:t>2.3.Дизайн-проект может быть выполнен в виде:</w:t>
      </w:r>
    </w:p>
    <w:p w:rsidR="00176C38" w:rsidRPr="00176C38" w:rsidRDefault="00176C38" w:rsidP="00176C38">
      <w:pPr>
        <w:tabs>
          <w:tab w:val="left" w:pos="-142"/>
        </w:tabs>
        <w:jc w:val="both"/>
        <w:rPr>
          <w:sz w:val="28"/>
          <w:szCs w:val="28"/>
        </w:rPr>
      </w:pPr>
      <w:r w:rsidRPr="00176C38">
        <w:rPr>
          <w:sz w:val="28"/>
          <w:szCs w:val="28"/>
        </w:rPr>
        <w:lastRenderedPageBreak/>
        <w:tab/>
        <w:t>2.3.1.Чертежей с указанием технических параметров, конструктивных решений, масштаба (на усмотрение участника конкурса);</w:t>
      </w:r>
    </w:p>
    <w:p w:rsidR="00176C38" w:rsidRPr="00176C38" w:rsidRDefault="00176C38" w:rsidP="00176C38">
      <w:pPr>
        <w:tabs>
          <w:tab w:val="left" w:pos="-142"/>
          <w:tab w:val="left" w:pos="142"/>
        </w:tabs>
        <w:spacing w:before="5"/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</w:r>
      <w:r w:rsidRPr="00176C38">
        <w:rPr>
          <w:sz w:val="28"/>
          <w:szCs w:val="28"/>
        </w:rPr>
        <w:tab/>
        <w:t>2.3.2.Фотоизображений, выполненных в графических компьютерных программах (макет, дизайн-эскиз).</w:t>
      </w:r>
    </w:p>
    <w:p w:rsidR="00176C38" w:rsidRPr="00176C38" w:rsidRDefault="00176C38" w:rsidP="00176C38">
      <w:pPr>
        <w:tabs>
          <w:tab w:val="left" w:pos="-142"/>
          <w:tab w:val="left" w:pos="142"/>
        </w:tabs>
        <w:spacing w:before="5"/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</w:r>
      <w:r w:rsidRPr="00176C38">
        <w:rPr>
          <w:sz w:val="28"/>
          <w:szCs w:val="28"/>
        </w:rPr>
        <w:tab/>
        <w:t>2.4.Конкурсные материалы должны быть представлены на бумажном носителе, в электронном виде с кратким описанием, включая основное содер-жание проекта. Графические материалы должны содержать концептуальное предложение развития общественной территории.</w:t>
      </w:r>
    </w:p>
    <w:p w:rsidR="00176C38" w:rsidRPr="00176C38" w:rsidRDefault="00176C38" w:rsidP="00176C38">
      <w:pPr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  <w:t>В проекте необходимо отразить благоустройство общественной терри-тории с местами для тихого и активного отдыха граждан, озеленения территории, освещения тротуаров и тропинок с учетом мероприятий, обеспе-чивающих доступность маломобильных групп населения. Следует учитывать существующие пути движения пешеходов, предусмотреть парковочные места (в случае необходимости).</w:t>
      </w:r>
    </w:p>
    <w:p w:rsidR="00176C38" w:rsidRPr="00176C38" w:rsidRDefault="00176C38" w:rsidP="00176C38">
      <w:pPr>
        <w:tabs>
          <w:tab w:val="left" w:pos="-142"/>
          <w:tab w:val="left" w:pos="142"/>
        </w:tabs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</w:r>
      <w:r w:rsidRPr="00176C38">
        <w:rPr>
          <w:sz w:val="28"/>
          <w:szCs w:val="28"/>
        </w:rPr>
        <w:tab/>
        <w:t>2.5.Участие в конкурсе осуществляется на безвозмездной основе.</w:t>
      </w:r>
    </w:p>
    <w:p w:rsidR="00176C38" w:rsidRPr="00176C38" w:rsidRDefault="00176C38" w:rsidP="00176C38">
      <w:pPr>
        <w:tabs>
          <w:tab w:val="left" w:pos="-142"/>
          <w:tab w:val="left" w:pos="142"/>
        </w:tabs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</w:r>
      <w:r w:rsidRPr="00176C38">
        <w:rPr>
          <w:sz w:val="28"/>
          <w:szCs w:val="28"/>
        </w:rPr>
        <w:tab/>
        <w:t>2.6.Все представленные работы размещаются на официальном сайте администрации Пугачевского муниципального района.</w:t>
      </w:r>
    </w:p>
    <w:p w:rsidR="00176C38" w:rsidRPr="00176C38" w:rsidRDefault="00176C38" w:rsidP="00176C38">
      <w:pPr>
        <w:tabs>
          <w:tab w:val="left" w:pos="-4395"/>
          <w:tab w:val="left" w:pos="-142"/>
          <w:tab w:val="left" w:pos="142"/>
        </w:tabs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</w:r>
      <w:r w:rsidRPr="00176C38">
        <w:rPr>
          <w:sz w:val="28"/>
          <w:szCs w:val="28"/>
        </w:rPr>
        <w:tab/>
        <w:t>2.7.Отбор участников осуществляется общественной комиссией,  созданной постановлением администрации Пугачевского муниципального района Саратовской области от 20 декабря 2017 года № 1260.</w:t>
      </w:r>
    </w:p>
    <w:p w:rsidR="00176C38" w:rsidRPr="00176C38" w:rsidRDefault="00176C38" w:rsidP="00176C38">
      <w:pPr>
        <w:tabs>
          <w:tab w:val="left" w:pos="-142"/>
          <w:tab w:val="left" w:pos="142"/>
        </w:tabs>
        <w:jc w:val="both"/>
        <w:rPr>
          <w:sz w:val="28"/>
          <w:szCs w:val="28"/>
        </w:rPr>
      </w:pPr>
      <w:r w:rsidRPr="00176C38">
        <w:rPr>
          <w:sz w:val="28"/>
          <w:szCs w:val="28"/>
        </w:rPr>
        <w:tab/>
      </w:r>
      <w:r w:rsidRPr="00176C38">
        <w:rPr>
          <w:sz w:val="28"/>
          <w:szCs w:val="28"/>
        </w:rPr>
        <w:tab/>
        <w:t>2.8.После проведения общественного обсуждения представленных дизайн-проектов, общественная комиссия утверждает организацию, экспертов, которые будут осуществлять разработку дизайн-проектов благоустройства общественных территорий, отобранных для рейтингового голосования.</w:t>
      </w:r>
    </w:p>
    <w:p w:rsidR="00176C38" w:rsidRPr="00176C38" w:rsidRDefault="00176C38" w:rsidP="00176C38">
      <w:pPr>
        <w:spacing w:before="5"/>
        <w:rPr>
          <w:sz w:val="28"/>
          <w:szCs w:val="28"/>
        </w:rPr>
      </w:pPr>
    </w:p>
    <w:p w:rsidR="00176C38" w:rsidRPr="00176C38" w:rsidRDefault="00176C38" w:rsidP="00176C38">
      <w:pPr>
        <w:spacing w:before="5"/>
        <w:jc w:val="center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3.Сроки проведения конкурса и приема заявок</w:t>
      </w:r>
    </w:p>
    <w:p w:rsidR="00176C38" w:rsidRPr="00176C38" w:rsidRDefault="00176C38" w:rsidP="00176C38">
      <w:pPr>
        <w:tabs>
          <w:tab w:val="left" w:pos="567"/>
        </w:tabs>
        <w:spacing w:before="5"/>
        <w:ind w:firstLine="709"/>
        <w:jc w:val="both"/>
        <w:rPr>
          <w:sz w:val="28"/>
          <w:szCs w:val="28"/>
        </w:rPr>
      </w:pPr>
    </w:p>
    <w:p w:rsidR="00176C38" w:rsidRPr="00176C38" w:rsidRDefault="00176C38" w:rsidP="00176C38">
      <w:pPr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3.1.Начало приема заявок – с 9 февраля 2018 года, окончание приема заявок – 16 февраля 2018 года. Заявки принимаются в отделе жилищно-коммунальной политики, транспорта и связи администрации Пугачевского муниципального района по адресу: г.Пугачев, ул.Топорковская, д.17, каб.26.</w:t>
      </w:r>
    </w:p>
    <w:p w:rsidR="00176C38" w:rsidRPr="00176C38" w:rsidRDefault="00176C38" w:rsidP="00176C38">
      <w:pPr>
        <w:tabs>
          <w:tab w:val="left" w:pos="567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3.2.К участию в конкурсе допускаются поданные в срок работы, содержание которых соответствует настоящему Положению.</w:t>
      </w:r>
    </w:p>
    <w:p w:rsidR="00176C38" w:rsidRPr="00176C38" w:rsidRDefault="00176C38" w:rsidP="00176C38">
      <w:pPr>
        <w:tabs>
          <w:tab w:val="left" w:pos="567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3.3.Заявки подаются участником либо руководителем проектной группы.</w:t>
      </w:r>
    </w:p>
    <w:p w:rsidR="00176C38" w:rsidRPr="00176C38" w:rsidRDefault="00176C38" w:rsidP="00176C38">
      <w:pPr>
        <w:tabs>
          <w:tab w:val="left" w:pos="567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3.4.Заявки и работы, поданные после окончания срока приема, указанного в пункте 3.1 настоящего Положения, не рассматриваются и к участию в конкурсе не допускаются.</w:t>
      </w:r>
    </w:p>
    <w:p w:rsidR="00176C38" w:rsidRPr="00176C38" w:rsidRDefault="00176C38" w:rsidP="00176C38">
      <w:pPr>
        <w:tabs>
          <w:tab w:val="left" w:pos="567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3.5.Документы и материалы, поданные на конкурс, не возвращаются и не рецензируются.</w:t>
      </w:r>
    </w:p>
    <w:p w:rsidR="00176C38" w:rsidRPr="00176C38" w:rsidRDefault="00176C38" w:rsidP="00176C38">
      <w:pPr>
        <w:spacing w:before="5"/>
        <w:ind w:firstLine="709"/>
        <w:jc w:val="right"/>
        <w:rPr>
          <w:sz w:val="28"/>
          <w:szCs w:val="28"/>
        </w:rPr>
      </w:pPr>
    </w:p>
    <w:p w:rsidR="00176C38" w:rsidRPr="00176C38" w:rsidRDefault="00176C38" w:rsidP="00176C38">
      <w:pPr>
        <w:tabs>
          <w:tab w:val="left" w:pos="-142"/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176C38">
        <w:rPr>
          <w:b/>
          <w:sz w:val="28"/>
          <w:szCs w:val="28"/>
        </w:rPr>
        <w:t>4. Порядок определения победителей конкурса</w:t>
      </w:r>
    </w:p>
    <w:p w:rsidR="00176C38" w:rsidRPr="00176C38" w:rsidRDefault="00176C38" w:rsidP="00176C38">
      <w:pPr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</w:p>
    <w:p w:rsidR="00176C38" w:rsidRPr="00176C38" w:rsidRDefault="00176C38" w:rsidP="00176C38">
      <w:pPr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4.1.Решение о победителе конкурса принимается простым большинством голосов членов общественной комиссии открытым голосованием и оформляется в форме протокола. Информация о результатах конкурса размещается на официальном сайте администрации Пугачевского муници-пального района.</w:t>
      </w:r>
    </w:p>
    <w:p w:rsidR="00176C38" w:rsidRPr="00176C38" w:rsidRDefault="00176C38" w:rsidP="00176C38">
      <w:pPr>
        <w:tabs>
          <w:tab w:val="left" w:pos="567"/>
          <w:tab w:val="left" w:pos="709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lastRenderedPageBreak/>
        <w:t>4.2.Победителем конкурса признается участник, набравший наибольшее количество голосов. В случае если несколько участников получают равное количество голосов, члены общественной комиссии определяют победителя путем открытого голосования.</w:t>
      </w:r>
    </w:p>
    <w:p w:rsidR="00176C38" w:rsidRPr="00176C38" w:rsidRDefault="00176C38" w:rsidP="00176C38">
      <w:pPr>
        <w:tabs>
          <w:tab w:val="left" w:pos="567"/>
          <w:tab w:val="left" w:pos="709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4.3.Критерии оценки победителей конкурса:</w:t>
      </w:r>
    </w:p>
    <w:p w:rsidR="00176C38" w:rsidRPr="00176C38" w:rsidRDefault="00176C38" w:rsidP="00176C38">
      <w:pPr>
        <w:tabs>
          <w:tab w:val="left" w:pos="567"/>
          <w:tab w:val="left" w:pos="709"/>
        </w:tabs>
        <w:spacing w:before="5"/>
        <w:ind w:firstLine="709"/>
        <w:jc w:val="both"/>
        <w:rPr>
          <w:sz w:val="28"/>
          <w:szCs w:val="28"/>
        </w:rPr>
      </w:pPr>
      <w:r w:rsidRPr="00176C38">
        <w:rPr>
          <w:sz w:val="28"/>
          <w:szCs w:val="28"/>
        </w:rPr>
        <w:t>4.3.1.П</w:t>
      </w:r>
      <w:r w:rsidRPr="00176C38">
        <w:rPr>
          <w:color w:val="000000"/>
          <w:sz w:val="28"/>
          <w:szCs w:val="28"/>
        </w:rPr>
        <w:t>рофессиональное исполнение проектных предложений.</w:t>
      </w:r>
    </w:p>
    <w:p w:rsidR="00176C38" w:rsidRPr="00176C38" w:rsidRDefault="00176C38" w:rsidP="00176C38">
      <w:pPr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 w:rsidRPr="00176C38">
        <w:rPr>
          <w:color w:val="000000"/>
          <w:sz w:val="28"/>
          <w:szCs w:val="28"/>
        </w:rPr>
        <w:tab/>
        <w:t>4.3.2.Ландшафтная выразительность и функциональное планировочное решение.</w:t>
      </w:r>
    </w:p>
    <w:p w:rsidR="00176C38" w:rsidRPr="00176C38" w:rsidRDefault="00176C38" w:rsidP="00176C38">
      <w:pPr>
        <w:tabs>
          <w:tab w:val="left" w:pos="709"/>
        </w:tabs>
        <w:spacing w:before="5"/>
        <w:ind w:left="709"/>
        <w:jc w:val="both"/>
        <w:rPr>
          <w:color w:val="000000"/>
          <w:sz w:val="28"/>
          <w:szCs w:val="28"/>
        </w:rPr>
      </w:pPr>
      <w:r w:rsidRPr="00176C38">
        <w:rPr>
          <w:color w:val="000000"/>
          <w:sz w:val="28"/>
          <w:szCs w:val="28"/>
        </w:rPr>
        <w:t>4.3.3.Результаты общественного обсуждения.</w:t>
      </w:r>
    </w:p>
    <w:p w:rsidR="004C3344" w:rsidRDefault="004C3344" w:rsidP="004C3344">
      <w:pPr>
        <w:ind w:firstLine="709"/>
        <w:jc w:val="center"/>
        <w:rPr>
          <w:b/>
          <w:sz w:val="28"/>
          <w:szCs w:val="28"/>
        </w:rPr>
      </w:pPr>
    </w:p>
    <w:sectPr w:rsidR="004C3344" w:rsidSect="00CE717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A9" w:rsidRDefault="00F671A9" w:rsidP="008700A1">
      <w:r>
        <w:separator/>
      </w:r>
    </w:p>
  </w:endnote>
  <w:endnote w:type="continuationSeparator" w:id="1">
    <w:p w:rsidR="00F671A9" w:rsidRDefault="00F671A9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A9" w:rsidRDefault="00F671A9" w:rsidP="008700A1">
      <w:r>
        <w:separator/>
      </w:r>
    </w:p>
  </w:footnote>
  <w:footnote w:type="continuationSeparator" w:id="1">
    <w:p w:rsidR="00F671A9" w:rsidRDefault="00F671A9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21B91"/>
    <w:rsid w:val="0002238A"/>
    <w:rsid w:val="00022953"/>
    <w:rsid w:val="000246C1"/>
    <w:rsid w:val="00025243"/>
    <w:rsid w:val="0004016A"/>
    <w:rsid w:val="00042A51"/>
    <w:rsid w:val="000455F2"/>
    <w:rsid w:val="00050C87"/>
    <w:rsid w:val="0005408B"/>
    <w:rsid w:val="00055376"/>
    <w:rsid w:val="000600B3"/>
    <w:rsid w:val="00060A01"/>
    <w:rsid w:val="00060F3A"/>
    <w:rsid w:val="000704D2"/>
    <w:rsid w:val="000770E1"/>
    <w:rsid w:val="0008058C"/>
    <w:rsid w:val="000811BF"/>
    <w:rsid w:val="000817DF"/>
    <w:rsid w:val="00082230"/>
    <w:rsid w:val="0008301D"/>
    <w:rsid w:val="000831BD"/>
    <w:rsid w:val="000845BB"/>
    <w:rsid w:val="000909CE"/>
    <w:rsid w:val="000A2A56"/>
    <w:rsid w:val="000A3AB4"/>
    <w:rsid w:val="000C0264"/>
    <w:rsid w:val="000C22E3"/>
    <w:rsid w:val="000C36C1"/>
    <w:rsid w:val="000C60FF"/>
    <w:rsid w:val="000D0712"/>
    <w:rsid w:val="000D220B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20B2C"/>
    <w:rsid w:val="0012375E"/>
    <w:rsid w:val="00124B0C"/>
    <w:rsid w:val="00127BCF"/>
    <w:rsid w:val="001307B6"/>
    <w:rsid w:val="001337F1"/>
    <w:rsid w:val="001339F2"/>
    <w:rsid w:val="001347DA"/>
    <w:rsid w:val="0013727B"/>
    <w:rsid w:val="001408C5"/>
    <w:rsid w:val="001411B7"/>
    <w:rsid w:val="001477DF"/>
    <w:rsid w:val="00151797"/>
    <w:rsid w:val="001552D4"/>
    <w:rsid w:val="00155843"/>
    <w:rsid w:val="00155C16"/>
    <w:rsid w:val="00161854"/>
    <w:rsid w:val="00162AEA"/>
    <w:rsid w:val="0017151A"/>
    <w:rsid w:val="00173E22"/>
    <w:rsid w:val="00175486"/>
    <w:rsid w:val="00176C38"/>
    <w:rsid w:val="00177992"/>
    <w:rsid w:val="001822EA"/>
    <w:rsid w:val="001872BA"/>
    <w:rsid w:val="00193E85"/>
    <w:rsid w:val="001A3B7C"/>
    <w:rsid w:val="001A7866"/>
    <w:rsid w:val="001B14D6"/>
    <w:rsid w:val="001C5D5D"/>
    <w:rsid w:val="001C69A1"/>
    <w:rsid w:val="001C74B7"/>
    <w:rsid w:val="001C77E7"/>
    <w:rsid w:val="001D260B"/>
    <w:rsid w:val="001D464A"/>
    <w:rsid w:val="001E06DD"/>
    <w:rsid w:val="001E7338"/>
    <w:rsid w:val="00201B26"/>
    <w:rsid w:val="0020440F"/>
    <w:rsid w:val="002070F7"/>
    <w:rsid w:val="002139B3"/>
    <w:rsid w:val="00223A28"/>
    <w:rsid w:val="00224A51"/>
    <w:rsid w:val="00224CB6"/>
    <w:rsid w:val="00225FB2"/>
    <w:rsid w:val="00227C07"/>
    <w:rsid w:val="00232DCF"/>
    <w:rsid w:val="0023416C"/>
    <w:rsid w:val="00234503"/>
    <w:rsid w:val="0023621A"/>
    <w:rsid w:val="0024613B"/>
    <w:rsid w:val="00250DB3"/>
    <w:rsid w:val="00251E17"/>
    <w:rsid w:val="00253E99"/>
    <w:rsid w:val="00254123"/>
    <w:rsid w:val="00256790"/>
    <w:rsid w:val="00262E7A"/>
    <w:rsid w:val="002646D9"/>
    <w:rsid w:val="002651C7"/>
    <w:rsid w:val="00266E26"/>
    <w:rsid w:val="00271081"/>
    <w:rsid w:val="002716C7"/>
    <w:rsid w:val="002732AF"/>
    <w:rsid w:val="002757B1"/>
    <w:rsid w:val="0028026F"/>
    <w:rsid w:val="0028232C"/>
    <w:rsid w:val="0028637A"/>
    <w:rsid w:val="00292CA4"/>
    <w:rsid w:val="002933D7"/>
    <w:rsid w:val="002937B8"/>
    <w:rsid w:val="002944B9"/>
    <w:rsid w:val="002A22CD"/>
    <w:rsid w:val="002A574B"/>
    <w:rsid w:val="002A6F14"/>
    <w:rsid w:val="002B5E9C"/>
    <w:rsid w:val="002C47EE"/>
    <w:rsid w:val="002D0198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2DF8"/>
    <w:rsid w:val="00323746"/>
    <w:rsid w:val="00326155"/>
    <w:rsid w:val="00327746"/>
    <w:rsid w:val="00331811"/>
    <w:rsid w:val="00332164"/>
    <w:rsid w:val="00335A12"/>
    <w:rsid w:val="0034606C"/>
    <w:rsid w:val="003462CE"/>
    <w:rsid w:val="00347B6A"/>
    <w:rsid w:val="00351128"/>
    <w:rsid w:val="00352409"/>
    <w:rsid w:val="003558F5"/>
    <w:rsid w:val="0036063F"/>
    <w:rsid w:val="003615C7"/>
    <w:rsid w:val="003616B6"/>
    <w:rsid w:val="003667BC"/>
    <w:rsid w:val="003705D0"/>
    <w:rsid w:val="00373F00"/>
    <w:rsid w:val="003742F1"/>
    <w:rsid w:val="003745F9"/>
    <w:rsid w:val="0037670C"/>
    <w:rsid w:val="0037738B"/>
    <w:rsid w:val="00377840"/>
    <w:rsid w:val="00391FA9"/>
    <w:rsid w:val="0039343F"/>
    <w:rsid w:val="003954DA"/>
    <w:rsid w:val="0039564F"/>
    <w:rsid w:val="003977C4"/>
    <w:rsid w:val="003A323E"/>
    <w:rsid w:val="003B02F1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506C"/>
    <w:rsid w:val="0046217C"/>
    <w:rsid w:val="00462297"/>
    <w:rsid w:val="00464E23"/>
    <w:rsid w:val="00474072"/>
    <w:rsid w:val="00474B66"/>
    <w:rsid w:val="00477266"/>
    <w:rsid w:val="00485389"/>
    <w:rsid w:val="0048705B"/>
    <w:rsid w:val="00490496"/>
    <w:rsid w:val="004923D1"/>
    <w:rsid w:val="00494E59"/>
    <w:rsid w:val="004A0325"/>
    <w:rsid w:val="004A591E"/>
    <w:rsid w:val="004A5F0F"/>
    <w:rsid w:val="004A7011"/>
    <w:rsid w:val="004B4DE5"/>
    <w:rsid w:val="004B72F0"/>
    <w:rsid w:val="004C1B7E"/>
    <w:rsid w:val="004C3344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75CD"/>
    <w:rsid w:val="00515116"/>
    <w:rsid w:val="00533F68"/>
    <w:rsid w:val="0053406F"/>
    <w:rsid w:val="00535326"/>
    <w:rsid w:val="00543C4B"/>
    <w:rsid w:val="005473DD"/>
    <w:rsid w:val="00547A07"/>
    <w:rsid w:val="00547B93"/>
    <w:rsid w:val="00557589"/>
    <w:rsid w:val="00562EBF"/>
    <w:rsid w:val="00566758"/>
    <w:rsid w:val="00574CCC"/>
    <w:rsid w:val="00577D68"/>
    <w:rsid w:val="0058155E"/>
    <w:rsid w:val="00582A30"/>
    <w:rsid w:val="00587891"/>
    <w:rsid w:val="00590309"/>
    <w:rsid w:val="005904E7"/>
    <w:rsid w:val="0059056A"/>
    <w:rsid w:val="005914DA"/>
    <w:rsid w:val="00594A46"/>
    <w:rsid w:val="005A26C4"/>
    <w:rsid w:val="005A3BA2"/>
    <w:rsid w:val="005B0108"/>
    <w:rsid w:val="005B1EC9"/>
    <w:rsid w:val="005B446F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21A22"/>
    <w:rsid w:val="00622A6A"/>
    <w:rsid w:val="00623FDE"/>
    <w:rsid w:val="006327EA"/>
    <w:rsid w:val="006338C0"/>
    <w:rsid w:val="00636137"/>
    <w:rsid w:val="00636C69"/>
    <w:rsid w:val="00641B15"/>
    <w:rsid w:val="00644DF3"/>
    <w:rsid w:val="00646D9C"/>
    <w:rsid w:val="00654604"/>
    <w:rsid w:val="00654ECC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F0D"/>
    <w:rsid w:val="00694AD1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70B5"/>
    <w:rsid w:val="006E7438"/>
    <w:rsid w:val="006F255C"/>
    <w:rsid w:val="006F533C"/>
    <w:rsid w:val="007054CF"/>
    <w:rsid w:val="0070744B"/>
    <w:rsid w:val="00715C7A"/>
    <w:rsid w:val="00720EB3"/>
    <w:rsid w:val="00724A96"/>
    <w:rsid w:val="00734CD0"/>
    <w:rsid w:val="00736A96"/>
    <w:rsid w:val="0074284D"/>
    <w:rsid w:val="0074392E"/>
    <w:rsid w:val="00743B7D"/>
    <w:rsid w:val="00744E9C"/>
    <w:rsid w:val="007462B4"/>
    <w:rsid w:val="007534A7"/>
    <w:rsid w:val="00753AB8"/>
    <w:rsid w:val="00757A64"/>
    <w:rsid w:val="00766A82"/>
    <w:rsid w:val="00767B2F"/>
    <w:rsid w:val="00772E81"/>
    <w:rsid w:val="00775D43"/>
    <w:rsid w:val="0078017C"/>
    <w:rsid w:val="00784902"/>
    <w:rsid w:val="00786973"/>
    <w:rsid w:val="00795171"/>
    <w:rsid w:val="007A2BD6"/>
    <w:rsid w:val="007A3515"/>
    <w:rsid w:val="007A37D5"/>
    <w:rsid w:val="007A4AFD"/>
    <w:rsid w:val="007A78B8"/>
    <w:rsid w:val="007B39A1"/>
    <w:rsid w:val="007C3284"/>
    <w:rsid w:val="007D1216"/>
    <w:rsid w:val="007D7726"/>
    <w:rsid w:val="007E71AF"/>
    <w:rsid w:val="007F3A14"/>
    <w:rsid w:val="007F7360"/>
    <w:rsid w:val="00800EEE"/>
    <w:rsid w:val="00802041"/>
    <w:rsid w:val="00806AD9"/>
    <w:rsid w:val="00823F27"/>
    <w:rsid w:val="008316C7"/>
    <w:rsid w:val="00831A17"/>
    <w:rsid w:val="00835463"/>
    <w:rsid w:val="00840D22"/>
    <w:rsid w:val="00844228"/>
    <w:rsid w:val="0084525E"/>
    <w:rsid w:val="00845AA2"/>
    <w:rsid w:val="00847D7D"/>
    <w:rsid w:val="00850C61"/>
    <w:rsid w:val="00851CFF"/>
    <w:rsid w:val="00863248"/>
    <w:rsid w:val="00867948"/>
    <w:rsid w:val="008700A1"/>
    <w:rsid w:val="00870A27"/>
    <w:rsid w:val="00874DCB"/>
    <w:rsid w:val="00875773"/>
    <w:rsid w:val="00876A58"/>
    <w:rsid w:val="0087778C"/>
    <w:rsid w:val="00883214"/>
    <w:rsid w:val="00887EFD"/>
    <w:rsid w:val="00891490"/>
    <w:rsid w:val="00893B35"/>
    <w:rsid w:val="00894CF1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7B2E"/>
    <w:rsid w:val="008E3AA1"/>
    <w:rsid w:val="008E41C6"/>
    <w:rsid w:val="008E60DB"/>
    <w:rsid w:val="008F0A41"/>
    <w:rsid w:val="008F265D"/>
    <w:rsid w:val="008F2800"/>
    <w:rsid w:val="008F78C1"/>
    <w:rsid w:val="00906AA8"/>
    <w:rsid w:val="00911EDB"/>
    <w:rsid w:val="009157CD"/>
    <w:rsid w:val="00915A51"/>
    <w:rsid w:val="00915BB7"/>
    <w:rsid w:val="00922E08"/>
    <w:rsid w:val="0092374B"/>
    <w:rsid w:val="00927D22"/>
    <w:rsid w:val="00930299"/>
    <w:rsid w:val="00931084"/>
    <w:rsid w:val="00931B78"/>
    <w:rsid w:val="00933572"/>
    <w:rsid w:val="00934CA2"/>
    <w:rsid w:val="0093746A"/>
    <w:rsid w:val="009442BA"/>
    <w:rsid w:val="00950B08"/>
    <w:rsid w:val="00953782"/>
    <w:rsid w:val="009550B7"/>
    <w:rsid w:val="00957734"/>
    <w:rsid w:val="0096063B"/>
    <w:rsid w:val="009710BC"/>
    <w:rsid w:val="00974A56"/>
    <w:rsid w:val="0097596F"/>
    <w:rsid w:val="00981888"/>
    <w:rsid w:val="00985096"/>
    <w:rsid w:val="00986A2B"/>
    <w:rsid w:val="00990BF7"/>
    <w:rsid w:val="00993148"/>
    <w:rsid w:val="009A71EE"/>
    <w:rsid w:val="009B1E60"/>
    <w:rsid w:val="009B627A"/>
    <w:rsid w:val="009C0014"/>
    <w:rsid w:val="009C351B"/>
    <w:rsid w:val="009D5FB5"/>
    <w:rsid w:val="009D646A"/>
    <w:rsid w:val="009E0B36"/>
    <w:rsid w:val="009E1552"/>
    <w:rsid w:val="009E24E8"/>
    <w:rsid w:val="009F07A0"/>
    <w:rsid w:val="00A02D1E"/>
    <w:rsid w:val="00A11762"/>
    <w:rsid w:val="00A11E49"/>
    <w:rsid w:val="00A174BF"/>
    <w:rsid w:val="00A20B4C"/>
    <w:rsid w:val="00A35CC1"/>
    <w:rsid w:val="00A409D3"/>
    <w:rsid w:val="00A460BB"/>
    <w:rsid w:val="00A462FC"/>
    <w:rsid w:val="00A46AF0"/>
    <w:rsid w:val="00A47BDB"/>
    <w:rsid w:val="00A501BC"/>
    <w:rsid w:val="00A514F7"/>
    <w:rsid w:val="00A57A13"/>
    <w:rsid w:val="00A62C29"/>
    <w:rsid w:val="00A637D7"/>
    <w:rsid w:val="00A65C16"/>
    <w:rsid w:val="00A66FF5"/>
    <w:rsid w:val="00A72380"/>
    <w:rsid w:val="00A75B45"/>
    <w:rsid w:val="00A764F8"/>
    <w:rsid w:val="00A77446"/>
    <w:rsid w:val="00A84687"/>
    <w:rsid w:val="00A848EF"/>
    <w:rsid w:val="00A8699C"/>
    <w:rsid w:val="00A90C15"/>
    <w:rsid w:val="00A91218"/>
    <w:rsid w:val="00A925F5"/>
    <w:rsid w:val="00A952BC"/>
    <w:rsid w:val="00AA0A43"/>
    <w:rsid w:val="00AA2243"/>
    <w:rsid w:val="00AB0041"/>
    <w:rsid w:val="00AB2142"/>
    <w:rsid w:val="00AB2AA2"/>
    <w:rsid w:val="00AB5968"/>
    <w:rsid w:val="00AB71BC"/>
    <w:rsid w:val="00AB74CB"/>
    <w:rsid w:val="00AB7A09"/>
    <w:rsid w:val="00AC150A"/>
    <w:rsid w:val="00AC37A3"/>
    <w:rsid w:val="00AC3ABB"/>
    <w:rsid w:val="00AC6CA5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AF71F3"/>
    <w:rsid w:val="00B019BC"/>
    <w:rsid w:val="00B02D38"/>
    <w:rsid w:val="00B10049"/>
    <w:rsid w:val="00B202D4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C2F"/>
    <w:rsid w:val="00B6745C"/>
    <w:rsid w:val="00B7057A"/>
    <w:rsid w:val="00B838F0"/>
    <w:rsid w:val="00B85C3E"/>
    <w:rsid w:val="00B87491"/>
    <w:rsid w:val="00B93934"/>
    <w:rsid w:val="00B9638E"/>
    <w:rsid w:val="00BA3A2A"/>
    <w:rsid w:val="00BA45EC"/>
    <w:rsid w:val="00BA6299"/>
    <w:rsid w:val="00BB032C"/>
    <w:rsid w:val="00BB13FC"/>
    <w:rsid w:val="00BB14B6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5EB1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41E2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E341F"/>
    <w:rsid w:val="00CE632B"/>
    <w:rsid w:val="00CE717C"/>
    <w:rsid w:val="00CF205A"/>
    <w:rsid w:val="00CF47FE"/>
    <w:rsid w:val="00D06593"/>
    <w:rsid w:val="00D0663E"/>
    <w:rsid w:val="00D10017"/>
    <w:rsid w:val="00D2058D"/>
    <w:rsid w:val="00D26EBB"/>
    <w:rsid w:val="00D327B4"/>
    <w:rsid w:val="00D32D20"/>
    <w:rsid w:val="00D362D3"/>
    <w:rsid w:val="00D36A8C"/>
    <w:rsid w:val="00D36E0B"/>
    <w:rsid w:val="00D427DE"/>
    <w:rsid w:val="00D42F94"/>
    <w:rsid w:val="00D4389A"/>
    <w:rsid w:val="00D5548D"/>
    <w:rsid w:val="00D55C7E"/>
    <w:rsid w:val="00D616B0"/>
    <w:rsid w:val="00D62636"/>
    <w:rsid w:val="00D645AF"/>
    <w:rsid w:val="00D65B7F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A82"/>
    <w:rsid w:val="00DC1EA8"/>
    <w:rsid w:val="00DC23BA"/>
    <w:rsid w:val="00DC589F"/>
    <w:rsid w:val="00DD137A"/>
    <w:rsid w:val="00DD6714"/>
    <w:rsid w:val="00DE2C59"/>
    <w:rsid w:val="00DE5948"/>
    <w:rsid w:val="00DE6241"/>
    <w:rsid w:val="00DF4A18"/>
    <w:rsid w:val="00E017E0"/>
    <w:rsid w:val="00E02EAB"/>
    <w:rsid w:val="00E0348D"/>
    <w:rsid w:val="00E03D69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2878"/>
    <w:rsid w:val="00E44B62"/>
    <w:rsid w:val="00E45904"/>
    <w:rsid w:val="00E52201"/>
    <w:rsid w:val="00E57D64"/>
    <w:rsid w:val="00E61715"/>
    <w:rsid w:val="00E64065"/>
    <w:rsid w:val="00E64A0A"/>
    <w:rsid w:val="00E71C50"/>
    <w:rsid w:val="00E7529B"/>
    <w:rsid w:val="00E753DA"/>
    <w:rsid w:val="00E7715A"/>
    <w:rsid w:val="00E80799"/>
    <w:rsid w:val="00E80EF4"/>
    <w:rsid w:val="00E84DE9"/>
    <w:rsid w:val="00E852F2"/>
    <w:rsid w:val="00E968FD"/>
    <w:rsid w:val="00E97497"/>
    <w:rsid w:val="00E978AD"/>
    <w:rsid w:val="00EA0032"/>
    <w:rsid w:val="00EA306F"/>
    <w:rsid w:val="00EA5D37"/>
    <w:rsid w:val="00EA6DC8"/>
    <w:rsid w:val="00EA7582"/>
    <w:rsid w:val="00EB0F96"/>
    <w:rsid w:val="00EB11A7"/>
    <w:rsid w:val="00EB1762"/>
    <w:rsid w:val="00EB3B6B"/>
    <w:rsid w:val="00EB55C3"/>
    <w:rsid w:val="00EC532D"/>
    <w:rsid w:val="00EC5E3F"/>
    <w:rsid w:val="00ED26D8"/>
    <w:rsid w:val="00ED29FB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11CC"/>
    <w:rsid w:val="00F2604E"/>
    <w:rsid w:val="00F270C2"/>
    <w:rsid w:val="00F3120C"/>
    <w:rsid w:val="00F451AD"/>
    <w:rsid w:val="00F456D3"/>
    <w:rsid w:val="00F461E8"/>
    <w:rsid w:val="00F501E6"/>
    <w:rsid w:val="00F51C50"/>
    <w:rsid w:val="00F53537"/>
    <w:rsid w:val="00F54FC3"/>
    <w:rsid w:val="00F64F1E"/>
    <w:rsid w:val="00F66A8A"/>
    <w:rsid w:val="00F6707C"/>
    <w:rsid w:val="00F671A9"/>
    <w:rsid w:val="00F760DC"/>
    <w:rsid w:val="00F76132"/>
    <w:rsid w:val="00F80284"/>
    <w:rsid w:val="00F80902"/>
    <w:rsid w:val="00F9142B"/>
    <w:rsid w:val="00F9173F"/>
    <w:rsid w:val="00F9459E"/>
    <w:rsid w:val="00F94BD1"/>
    <w:rsid w:val="00F95528"/>
    <w:rsid w:val="00FA1369"/>
    <w:rsid w:val="00FA408F"/>
    <w:rsid w:val="00FA41EC"/>
    <w:rsid w:val="00FA5039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semiHidden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2018-01-17T05:21:00Z</cp:lastPrinted>
  <dcterms:created xsi:type="dcterms:W3CDTF">2018-02-08T10:45:00Z</dcterms:created>
  <dcterms:modified xsi:type="dcterms:W3CDTF">2018-02-08T10:45:00Z</dcterms:modified>
</cp:coreProperties>
</file>