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49" w:rsidRDefault="00753149" w:rsidP="007531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47AD" w:rsidRPr="00E447AD" w:rsidRDefault="00E447AD" w:rsidP="00E44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от 28 июня 2018 года № 552</w:t>
      </w:r>
    </w:p>
    <w:p w:rsidR="00E447AD" w:rsidRPr="00E447AD" w:rsidRDefault="00E447AD" w:rsidP="00E44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E447AD">
        <w:rPr>
          <w:rFonts w:ascii="Times New Roman" w:hAnsi="Times New Roman"/>
          <w:b/>
          <w:sz w:val="28"/>
          <w:szCs w:val="28"/>
        </w:rPr>
        <w:t xml:space="preserve">О создании </w:t>
      </w:r>
      <w:proofErr w:type="gramStart"/>
      <w:r w:rsidRPr="00E447AD">
        <w:rPr>
          <w:rFonts w:ascii="Times New Roman" w:hAnsi="Times New Roman"/>
          <w:b/>
          <w:sz w:val="28"/>
          <w:szCs w:val="28"/>
        </w:rPr>
        <w:t>межведомственной</w:t>
      </w:r>
      <w:proofErr w:type="gramEnd"/>
      <w:r w:rsidRPr="00E447AD">
        <w:rPr>
          <w:rFonts w:ascii="Times New Roman" w:hAnsi="Times New Roman"/>
          <w:b/>
          <w:sz w:val="28"/>
          <w:szCs w:val="28"/>
        </w:rPr>
        <w:t xml:space="preserve"> санитарно-</w:t>
      </w:r>
    </w:p>
    <w:p w:rsidR="00E447AD" w:rsidRPr="00E447AD" w:rsidRDefault="00E447AD" w:rsidP="00E447AD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E447AD">
        <w:rPr>
          <w:rFonts w:ascii="Times New Roman" w:hAnsi="Times New Roman"/>
          <w:b/>
          <w:sz w:val="28"/>
          <w:szCs w:val="28"/>
        </w:rPr>
        <w:t xml:space="preserve">противоэпидемической комиссии </w:t>
      </w:r>
      <w:proofErr w:type="gramStart"/>
      <w:r w:rsidRPr="00E447AD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E447AD" w:rsidRPr="00E447AD" w:rsidRDefault="00E447AD" w:rsidP="00E447A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E447A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447AD" w:rsidRPr="00E447AD" w:rsidRDefault="00E447AD" w:rsidP="00E447AD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8"/>
          <w:szCs w:val="28"/>
          <w:shd w:val="clear" w:color="auto" w:fill="F0F1F5"/>
        </w:rPr>
      </w:pPr>
    </w:p>
    <w:p w:rsidR="00E447AD" w:rsidRPr="00E447AD" w:rsidRDefault="00E447AD" w:rsidP="00E447AD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8"/>
          <w:szCs w:val="28"/>
          <w:shd w:val="clear" w:color="auto" w:fill="F0F1F5"/>
        </w:rPr>
      </w:pPr>
    </w:p>
    <w:p w:rsidR="00E447AD" w:rsidRPr="00E447AD" w:rsidRDefault="00E447AD" w:rsidP="00E447AD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E447AD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оперативного руководства и координации деятельности по предупреждению возникновения и распространения инфекционных болезней, </w:t>
      </w:r>
      <w:proofErr w:type="gramStart"/>
      <w:r w:rsidRPr="00E447AD">
        <w:rPr>
          <w:rFonts w:ascii="Times New Roman" w:hAnsi="Times New Roman"/>
          <w:sz w:val="28"/>
          <w:szCs w:val="28"/>
          <w:shd w:val="clear" w:color="auto" w:fill="FFFFFF"/>
        </w:rPr>
        <w:t xml:space="preserve">их ликвидации, организации и проведения оперативных мероприятий по предупреждению возникновения, локализации и ликвидации очагов массовых инфекционных болезней и отравлений населения, а также по иным вопросам обеспечения санитарно-эпидемиологического благополучия населения </w:t>
      </w:r>
      <w:proofErr w:type="spellStart"/>
      <w:r w:rsidRPr="00E447AD">
        <w:rPr>
          <w:rFonts w:ascii="Times New Roman" w:hAnsi="Times New Roman"/>
          <w:sz w:val="28"/>
          <w:szCs w:val="28"/>
          <w:shd w:val="clear" w:color="auto" w:fill="FFFFFF"/>
        </w:rPr>
        <w:t>Пуга-чевского</w:t>
      </w:r>
      <w:proofErr w:type="spellEnd"/>
      <w:r w:rsidRPr="00E447AD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района, в соответствии федеральными законами от   6 октября 2003 года № 131-ФЗ «Об общих принципах организации местного самоуправления в Российской Федерации», от 21 ноября 2011 года № 323-ФЗ «Об основах охраны</w:t>
      </w:r>
      <w:proofErr w:type="gramEnd"/>
      <w:r w:rsidRPr="00E447AD">
        <w:rPr>
          <w:rFonts w:ascii="Times New Roman" w:hAnsi="Times New Roman"/>
          <w:sz w:val="28"/>
          <w:szCs w:val="28"/>
          <w:shd w:val="clear" w:color="auto" w:fill="FFFFFF"/>
        </w:rPr>
        <w:t xml:space="preserve"> здоровья граждан в Российской Федерации», от 30 марта 1999 года № 52-ФЗ «О санитарно-эпидемиологическом благополучии </w:t>
      </w:r>
      <w:proofErr w:type="spellStart"/>
      <w:proofErr w:type="gramStart"/>
      <w:r w:rsidRPr="00E447AD">
        <w:rPr>
          <w:rFonts w:ascii="Times New Roman" w:hAnsi="Times New Roman"/>
          <w:sz w:val="28"/>
          <w:szCs w:val="28"/>
          <w:shd w:val="clear" w:color="auto" w:fill="FFFFFF"/>
        </w:rPr>
        <w:t>насе-ления</w:t>
      </w:r>
      <w:proofErr w:type="spellEnd"/>
      <w:proofErr w:type="gramEnd"/>
      <w:r w:rsidRPr="00E447AD">
        <w:rPr>
          <w:rFonts w:ascii="Times New Roman" w:hAnsi="Times New Roman"/>
          <w:sz w:val="28"/>
          <w:szCs w:val="28"/>
          <w:shd w:val="clear" w:color="auto" w:fill="FFFFFF"/>
        </w:rPr>
        <w:t xml:space="preserve">», Уставом Пугачевского муниципального района </w:t>
      </w:r>
      <w:r w:rsidRPr="00E447AD">
        <w:rPr>
          <w:rFonts w:ascii="Times New Roman" w:eastAsia="Batang" w:hAnsi="Times New Roman"/>
          <w:sz w:val="28"/>
          <w:szCs w:val="28"/>
        </w:rPr>
        <w:t xml:space="preserve">администрация </w:t>
      </w:r>
      <w:proofErr w:type="spellStart"/>
      <w:r w:rsidRPr="00E447AD">
        <w:rPr>
          <w:rFonts w:ascii="Times New Roman" w:eastAsia="Batang" w:hAnsi="Times New Roman"/>
          <w:sz w:val="28"/>
          <w:szCs w:val="28"/>
        </w:rPr>
        <w:t>Пуга-чевского</w:t>
      </w:r>
      <w:proofErr w:type="spellEnd"/>
      <w:r w:rsidRPr="00E447AD">
        <w:rPr>
          <w:rFonts w:ascii="Times New Roman" w:eastAsia="Batang" w:hAnsi="Times New Roman"/>
          <w:sz w:val="28"/>
          <w:szCs w:val="28"/>
        </w:rPr>
        <w:t xml:space="preserve"> </w:t>
      </w:r>
      <w:r w:rsidRPr="00E447AD">
        <w:rPr>
          <w:rFonts w:ascii="Times New Roman" w:hAnsi="Times New Roman"/>
          <w:sz w:val="28"/>
          <w:szCs w:val="28"/>
        </w:rPr>
        <w:t>муниципального района ПОСТАНОВЛЯЕТ:</w:t>
      </w:r>
    </w:p>
    <w:p w:rsidR="00E447AD" w:rsidRPr="00E447AD" w:rsidRDefault="00E447AD" w:rsidP="00E44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AD">
        <w:rPr>
          <w:rFonts w:ascii="Times New Roman" w:hAnsi="Times New Roman"/>
          <w:sz w:val="28"/>
          <w:szCs w:val="28"/>
        </w:rPr>
        <w:t xml:space="preserve">1.Создать </w:t>
      </w:r>
      <w:proofErr w:type="gramStart"/>
      <w:r w:rsidRPr="00E447AD">
        <w:rPr>
          <w:rFonts w:ascii="Times New Roman" w:hAnsi="Times New Roman"/>
          <w:sz w:val="28"/>
          <w:szCs w:val="28"/>
        </w:rPr>
        <w:t>межведомственную</w:t>
      </w:r>
      <w:proofErr w:type="gramEnd"/>
      <w:r w:rsidRPr="00E447AD">
        <w:rPr>
          <w:rFonts w:ascii="Times New Roman" w:hAnsi="Times New Roman"/>
          <w:sz w:val="28"/>
          <w:szCs w:val="28"/>
        </w:rPr>
        <w:t xml:space="preserve"> санитарно-противоэпидемическую </w:t>
      </w:r>
      <w:proofErr w:type="spellStart"/>
      <w:r w:rsidRPr="00E447AD">
        <w:rPr>
          <w:rFonts w:ascii="Times New Roman" w:hAnsi="Times New Roman"/>
          <w:sz w:val="28"/>
          <w:szCs w:val="28"/>
        </w:rPr>
        <w:t>комис-сию</w:t>
      </w:r>
      <w:proofErr w:type="spellEnd"/>
      <w:r w:rsidRPr="00E447AD">
        <w:rPr>
          <w:rFonts w:ascii="Times New Roman" w:hAnsi="Times New Roman"/>
          <w:sz w:val="28"/>
          <w:szCs w:val="28"/>
        </w:rPr>
        <w:t xml:space="preserve"> Пугачевского муниципального района в составе согласно приложению     № 1.</w:t>
      </w:r>
    </w:p>
    <w:p w:rsidR="00E447AD" w:rsidRPr="00E447AD" w:rsidRDefault="00E447AD" w:rsidP="00E44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AD">
        <w:rPr>
          <w:rFonts w:ascii="Times New Roman" w:hAnsi="Times New Roman"/>
          <w:sz w:val="28"/>
          <w:szCs w:val="28"/>
        </w:rPr>
        <w:t>2.</w:t>
      </w: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</w:t>
      </w:r>
      <w:r w:rsidRPr="00E447AD">
        <w:rPr>
          <w:rFonts w:ascii="Times New Roman" w:hAnsi="Times New Roman"/>
          <w:sz w:val="28"/>
          <w:szCs w:val="28"/>
        </w:rPr>
        <w:t xml:space="preserve">о межведомственной </w:t>
      </w:r>
      <w:proofErr w:type="spellStart"/>
      <w:proofErr w:type="gramStart"/>
      <w:r w:rsidRPr="00E447AD">
        <w:rPr>
          <w:rFonts w:ascii="Times New Roman" w:hAnsi="Times New Roman"/>
          <w:sz w:val="28"/>
          <w:szCs w:val="28"/>
        </w:rPr>
        <w:t>санитарно-противоэпи-демической</w:t>
      </w:r>
      <w:proofErr w:type="spellEnd"/>
      <w:proofErr w:type="gramEnd"/>
      <w:r w:rsidRPr="00E447AD">
        <w:rPr>
          <w:rFonts w:ascii="Times New Roman" w:hAnsi="Times New Roman"/>
          <w:sz w:val="28"/>
          <w:szCs w:val="28"/>
        </w:rPr>
        <w:t xml:space="preserve"> комиссии Пугачевского муниципального района согласно </w:t>
      </w:r>
      <w:proofErr w:type="spellStart"/>
      <w:r w:rsidRPr="00E447AD">
        <w:rPr>
          <w:rFonts w:ascii="Times New Roman" w:hAnsi="Times New Roman"/>
          <w:sz w:val="28"/>
          <w:szCs w:val="28"/>
        </w:rPr>
        <w:t>прило-жению</w:t>
      </w:r>
      <w:proofErr w:type="spellEnd"/>
      <w:r w:rsidRPr="00E447AD">
        <w:rPr>
          <w:rFonts w:ascii="Times New Roman" w:hAnsi="Times New Roman"/>
          <w:sz w:val="28"/>
          <w:szCs w:val="28"/>
        </w:rPr>
        <w:t xml:space="preserve"> № 2.</w:t>
      </w:r>
    </w:p>
    <w:p w:rsidR="00E447AD" w:rsidRPr="00E447AD" w:rsidRDefault="00E447AD" w:rsidP="00E44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AD">
        <w:rPr>
          <w:rFonts w:ascii="Times New Roman" w:hAnsi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447AD" w:rsidRPr="00E447AD" w:rsidRDefault="00E447AD" w:rsidP="00E44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AD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подписания.</w:t>
      </w:r>
    </w:p>
    <w:p w:rsidR="00E447AD" w:rsidRPr="00E447AD" w:rsidRDefault="00E447AD" w:rsidP="00E44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7AD" w:rsidRPr="00E447AD" w:rsidRDefault="00E447AD" w:rsidP="00E44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7AD" w:rsidRPr="00E447AD" w:rsidRDefault="00E447AD" w:rsidP="00E447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47AD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E447AD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E447AD" w:rsidRPr="00E447AD" w:rsidRDefault="00E447AD" w:rsidP="00E447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47A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E447AD">
        <w:rPr>
          <w:rFonts w:ascii="Times New Roman" w:hAnsi="Times New Roman"/>
          <w:b/>
          <w:sz w:val="28"/>
          <w:szCs w:val="28"/>
        </w:rPr>
        <w:tab/>
      </w:r>
      <w:r w:rsidRPr="00E447AD">
        <w:rPr>
          <w:rFonts w:ascii="Times New Roman" w:hAnsi="Times New Roman"/>
          <w:b/>
          <w:sz w:val="28"/>
          <w:szCs w:val="28"/>
        </w:rPr>
        <w:tab/>
      </w:r>
      <w:r w:rsidRPr="00E447AD">
        <w:rPr>
          <w:rFonts w:ascii="Times New Roman" w:hAnsi="Times New Roman"/>
          <w:b/>
          <w:sz w:val="28"/>
          <w:szCs w:val="28"/>
        </w:rPr>
        <w:tab/>
      </w:r>
      <w:r w:rsidRPr="00E447AD">
        <w:rPr>
          <w:rFonts w:ascii="Times New Roman" w:hAnsi="Times New Roman"/>
          <w:b/>
          <w:sz w:val="28"/>
          <w:szCs w:val="28"/>
        </w:rPr>
        <w:tab/>
      </w:r>
      <w:r w:rsidRPr="00E447AD">
        <w:rPr>
          <w:rFonts w:ascii="Times New Roman" w:hAnsi="Times New Roman"/>
          <w:b/>
          <w:sz w:val="28"/>
          <w:szCs w:val="28"/>
        </w:rPr>
        <w:tab/>
      </w:r>
      <w:r w:rsidRPr="00E447AD">
        <w:rPr>
          <w:rFonts w:ascii="Times New Roman" w:hAnsi="Times New Roman"/>
          <w:b/>
          <w:sz w:val="28"/>
          <w:szCs w:val="28"/>
        </w:rPr>
        <w:tab/>
      </w:r>
      <w:r w:rsidRPr="00E447AD"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E447AD" w:rsidRPr="00E447AD" w:rsidRDefault="00E447AD" w:rsidP="00E447A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447AD"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</w:p>
    <w:p w:rsidR="00E447AD" w:rsidRPr="00E447AD" w:rsidRDefault="00E447AD" w:rsidP="00E447A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447AD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</w:t>
      </w:r>
    </w:p>
    <w:p w:rsidR="00E447AD" w:rsidRPr="00E447AD" w:rsidRDefault="00E447AD" w:rsidP="00E447A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447AD">
        <w:rPr>
          <w:rFonts w:ascii="Times New Roman" w:hAnsi="Times New Roman"/>
          <w:sz w:val="28"/>
          <w:szCs w:val="28"/>
        </w:rPr>
        <w:t>от 28 июня 2018 года № 552</w:t>
      </w:r>
    </w:p>
    <w:p w:rsidR="00E447AD" w:rsidRPr="00E447AD" w:rsidRDefault="00E447AD" w:rsidP="00E44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7AD" w:rsidRPr="00E447AD" w:rsidRDefault="00E447AD" w:rsidP="00E44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7AD">
        <w:rPr>
          <w:rFonts w:ascii="Times New Roman" w:hAnsi="Times New Roman"/>
          <w:b/>
          <w:sz w:val="28"/>
          <w:szCs w:val="28"/>
        </w:rPr>
        <w:t>Состав</w:t>
      </w:r>
    </w:p>
    <w:p w:rsidR="00E447AD" w:rsidRPr="00E447AD" w:rsidRDefault="00E447AD" w:rsidP="00E44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7AD">
        <w:rPr>
          <w:rFonts w:ascii="Times New Roman" w:hAnsi="Times New Roman"/>
          <w:b/>
          <w:sz w:val="28"/>
          <w:szCs w:val="28"/>
        </w:rPr>
        <w:t>межведомственной санитарно-противоэпидемической комиссии Пугачевского муниципального района</w:t>
      </w:r>
    </w:p>
    <w:p w:rsidR="00E447AD" w:rsidRPr="00E447AD" w:rsidRDefault="00E447AD" w:rsidP="00E447A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2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4"/>
        <w:gridCol w:w="310"/>
        <w:gridCol w:w="6769"/>
      </w:tblGrid>
      <w:tr w:rsidR="00E447AD" w:rsidRPr="00E447AD" w:rsidTr="0092028F">
        <w:tc>
          <w:tcPr>
            <w:tcW w:w="3234" w:type="dxa"/>
          </w:tcPr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Зудина</w:t>
            </w:r>
          </w:p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Светлана Михайловна</w:t>
            </w:r>
          </w:p>
        </w:tc>
        <w:tc>
          <w:tcPr>
            <w:tcW w:w="310" w:type="dxa"/>
          </w:tcPr>
          <w:p w:rsidR="00E447AD" w:rsidRPr="00E447AD" w:rsidRDefault="00E447AD" w:rsidP="00E447A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447AD" w:rsidRPr="00E447AD" w:rsidRDefault="00E447AD" w:rsidP="00E447A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заместитель главы администрации Пугачевского муниципального района по социальным вопросам, председатель комиссии;</w:t>
            </w:r>
          </w:p>
          <w:p w:rsidR="00E447AD" w:rsidRPr="00E447AD" w:rsidRDefault="00E447AD" w:rsidP="00E447A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</w:tr>
      <w:tr w:rsidR="00E447AD" w:rsidRPr="00E447AD" w:rsidTr="0092028F">
        <w:tc>
          <w:tcPr>
            <w:tcW w:w="3234" w:type="dxa"/>
          </w:tcPr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Чаев</w:t>
            </w:r>
          </w:p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Владимир Анатольевич</w:t>
            </w:r>
          </w:p>
        </w:tc>
        <w:tc>
          <w:tcPr>
            <w:tcW w:w="310" w:type="dxa"/>
          </w:tcPr>
          <w:p w:rsidR="00E447AD" w:rsidRPr="00E447AD" w:rsidRDefault="00E447AD" w:rsidP="00E447A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447AD" w:rsidRPr="00E447AD" w:rsidRDefault="00E447AD" w:rsidP="00E447A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начальник Северо-Восточного территориального отдела Управления Федеральной службы по надзору в сфере защиты прав потребителей и благополучия человека по Саратовской области, заместитель </w:t>
            </w:r>
            <w:proofErr w:type="spellStart"/>
            <w:proofErr w:type="gramStart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пред-седателя</w:t>
            </w:r>
            <w:proofErr w:type="spellEnd"/>
            <w:proofErr w:type="gramEnd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комиссии (по согласованию);</w:t>
            </w:r>
          </w:p>
          <w:p w:rsidR="00E447AD" w:rsidRPr="00E447AD" w:rsidRDefault="00E447AD" w:rsidP="00E447A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</w:tr>
      <w:tr w:rsidR="00E447AD" w:rsidRPr="00E447AD" w:rsidTr="0092028F">
        <w:tc>
          <w:tcPr>
            <w:tcW w:w="3234" w:type="dxa"/>
          </w:tcPr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Подовинникова</w:t>
            </w:r>
            <w:proofErr w:type="spellEnd"/>
          </w:p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Екатерина Петровна</w:t>
            </w:r>
          </w:p>
        </w:tc>
        <w:tc>
          <w:tcPr>
            <w:tcW w:w="310" w:type="dxa"/>
          </w:tcPr>
          <w:p w:rsidR="00E447AD" w:rsidRPr="00E447AD" w:rsidRDefault="00E447AD" w:rsidP="00E447A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447AD" w:rsidRPr="00E447AD" w:rsidRDefault="00E447AD" w:rsidP="00E447A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ведущий специалист – эксперт Северо-Восточного  территориального отдела Управления Федеральной службы по надзору в сфере защиты прав </w:t>
            </w:r>
            <w:proofErr w:type="spellStart"/>
            <w:proofErr w:type="gramStart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потреби-телей</w:t>
            </w:r>
            <w:proofErr w:type="spellEnd"/>
            <w:proofErr w:type="gramEnd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и благополучия человека по Саратовской области, секретарь комиссии (по согласованию).</w:t>
            </w:r>
          </w:p>
          <w:p w:rsidR="00E447AD" w:rsidRPr="00E447AD" w:rsidRDefault="00E447AD" w:rsidP="00E447A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</w:tr>
      <w:tr w:rsidR="00E447AD" w:rsidRPr="00E447AD" w:rsidTr="0092028F">
        <w:trPr>
          <w:trHeight w:val="445"/>
        </w:trPr>
        <w:tc>
          <w:tcPr>
            <w:tcW w:w="10313" w:type="dxa"/>
            <w:gridSpan w:val="3"/>
          </w:tcPr>
          <w:p w:rsidR="00E447AD" w:rsidRPr="00E447AD" w:rsidRDefault="00E447AD" w:rsidP="00E447A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Члены комиссии:</w:t>
            </w:r>
          </w:p>
        </w:tc>
      </w:tr>
      <w:tr w:rsidR="00E447AD" w:rsidRPr="00E447AD" w:rsidTr="0092028F">
        <w:tc>
          <w:tcPr>
            <w:tcW w:w="3234" w:type="dxa"/>
          </w:tcPr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Болмосова</w:t>
            </w:r>
            <w:proofErr w:type="spellEnd"/>
          </w:p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Ирина Викторовна</w:t>
            </w:r>
          </w:p>
        </w:tc>
        <w:tc>
          <w:tcPr>
            <w:tcW w:w="310" w:type="dxa"/>
          </w:tcPr>
          <w:p w:rsidR="00E447AD" w:rsidRPr="00E447AD" w:rsidRDefault="00E447AD" w:rsidP="00E447A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главный врач государственного учреждения </w:t>
            </w:r>
            <w:proofErr w:type="spellStart"/>
            <w:proofErr w:type="gramStart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здравоох-ранения</w:t>
            </w:r>
            <w:proofErr w:type="spellEnd"/>
            <w:proofErr w:type="gramEnd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Саратовской области «Пугачевская районная больница» (по согласованию);</w:t>
            </w:r>
          </w:p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</w:tr>
      <w:tr w:rsidR="00E447AD" w:rsidRPr="00E447AD" w:rsidTr="0092028F">
        <w:tc>
          <w:tcPr>
            <w:tcW w:w="3234" w:type="dxa"/>
          </w:tcPr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Ленивов</w:t>
            </w:r>
            <w:proofErr w:type="spellEnd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0" w:type="dxa"/>
          </w:tcPr>
          <w:p w:rsidR="00E447AD" w:rsidRPr="00E447AD" w:rsidRDefault="00E447AD" w:rsidP="00E447A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заместитель начальника  по охране общественного порядка межмуниципального отдела министерства внутренних дел России «Пугачевский» Саратовской области (по согласованию);</w:t>
            </w:r>
          </w:p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</w:tr>
      <w:tr w:rsidR="00E447AD" w:rsidRPr="00E447AD" w:rsidTr="0092028F">
        <w:tc>
          <w:tcPr>
            <w:tcW w:w="3234" w:type="dxa"/>
          </w:tcPr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Поволяев</w:t>
            </w:r>
            <w:proofErr w:type="spellEnd"/>
          </w:p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Сергей Иванович</w:t>
            </w:r>
          </w:p>
        </w:tc>
        <w:tc>
          <w:tcPr>
            <w:tcW w:w="310" w:type="dxa"/>
          </w:tcPr>
          <w:p w:rsidR="00E447AD" w:rsidRPr="00E447AD" w:rsidRDefault="00E447AD" w:rsidP="00E447A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начальник управления сельского хозяйства </w:t>
            </w:r>
            <w:proofErr w:type="spellStart"/>
            <w:proofErr w:type="gramStart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Пугачевского муниципального района;</w:t>
            </w:r>
          </w:p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</w:tr>
      <w:tr w:rsidR="00E447AD" w:rsidRPr="00E447AD" w:rsidTr="0092028F">
        <w:tc>
          <w:tcPr>
            <w:tcW w:w="3234" w:type="dxa"/>
          </w:tcPr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Ушмакин</w:t>
            </w:r>
            <w:proofErr w:type="spellEnd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 Алексей Вениаминович</w:t>
            </w:r>
          </w:p>
        </w:tc>
        <w:tc>
          <w:tcPr>
            <w:tcW w:w="310" w:type="dxa"/>
          </w:tcPr>
          <w:p w:rsidR="00E447AD" w:rsidRPr="00E447AD" w:rsidRDefault="00E447AD" w:rsidP="00E447A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главный врач филиала федерального учреждения здравоохранения  «Центр гигиены и эпидемиологии Саратовской области в Пугачевском районе» (по </w:t>
            </w:r>
            <w:proofErr w:type="spellStart"/>
            <w:proofErr w:type="gramStart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сог-ласованию</w:t>
            </w:r>
            <w:proofErr w:type="spellEnd"/>
            <w:proofErr w:type="gramEnd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);</w:t>
            </w:r>
          </w:p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</w:tr>
      <w:tr w:rsidR="00E447AD" w:rsidRPr="00E447AD" w:rsidTr="0092028F">
        <w:tc>
          <w:tcPr>
            <w:tcW w:w="3234" w:type="dxa"/>
          </w:tcPr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Чернобук</w:t>
            </w:r>
            <w:proofErr w:type="spellEnd"/>
          </w:p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</w:tcPr>
          <w:p w:rsidR="00E447AD" w:rsidRPr="00E447AD" w:rsidRDefault="00E447AD" w:rsidP="00E447A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начальник отдела жилищно-коммунальной политики, транспорта и связи администрации Пугачевского муниципального района;</w:t>
            </w:r>
          </w:p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</w:tr>
      <w:tr w:rsidR="00E447AD" w:rsidRPr="00E447AD" w:rsidTr="0092028F">
        <w:tc>
          <w:tcPr>
            <w:tcW w:w="3234" w:type="dxa"/>
          </w:tcPr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Янгалычин</w:t>
            </w:r>
            <w:proofErr w:type="spellEnd"/>
          </w:p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Мавлит</w:t>
            </w:r>
            <w:proofErr w:type="spellEnd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Абдулкаюмович</w:t>
            </w:r>
            <w:proofErr w:type="spellEnd"/>
          </w:p>
        </w:tc>
        <w:tc>
          <w:tcPr>
            <w:tcW w:w="310" w:type="dxa"/>
          </w:tcPr>
          <w:p w:rsidR="00E447AD" w:rsidRPr="00E447AD" w:rsidRDefault="00E447AD" w:rsidP="00E447A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447AD" w:rsidRPr="00E447AD" w:rsidRDefault="00E447AD" w:rsidP="00E447A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E447AD">
              <w:rPr>
                <w:rFonts w:ascii="Times New Roman" w:eastAsiaTheme="minorEastAsia" w:hAnsi="Times New Roman" w:cstheme="minorBidi"/>
                <w:sz w:val="28"/>
                <w:szCs w:val="28"/>
              </w:rPr>
              <w:t>начальник ОГУ «Пугачевская районная станция по борьбе с болезнями животных» (по согласованию).</w:t>
            </w:r>
          </w:p>
        </w:tc>
      </w:tr>
    </w:tbl>
    <w:p w:rsidR="00E447AD" w:rsidRPr="00E447AD" w:rsidRDefault="00E447AD" w:rsidP="00E447A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447AD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E447AD" w:rsidRPr="00E447AD" w:rsidRDefault="00E447AD" w:rsidP="00E447A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447AD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</w:t>
      </w:r>
    </w:p>
    <w:p w:rsidR="00E447AD" w:rsidRPr="00E447AD" w:rsidRDefault="00E447AD" w:rsidP="00E447A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447AD">
        <w:rPr>
          <w:rFonts w:ascii="Times New Roman" w:hAnsi="Times New Roman"/>
          <w:sz w:val="28"/>
          <w:szCs w:val="28"/>
        </w:rPr>
        <w:t>от 28 июня 2018 года № 552</w:t>
      </w:r>
    </w:p>
    <w:p w:rsidR="00E447AD" w:rsidRPr="00E447AD" w:rsidRDefault="00E447AD" w:rsidP="00E44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7AD" w:rsidRPr="00E447AD" w:rsidRDefault="00E447AD" w:rsidP="00E4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b/>
          <w:bCs/>
          <w:sz w:val="28"/>
          <w:lang w:eastAsia="ru-RU"/>
        </w:rPr>
        <w:t>Положение</w:t>
      </w:r>
    </w:p>
    <w:p w:rsidR="00E447AD" w:rsidRPr="00E447AD" w:rsidRDefault="00E447AD" w:rsidP="00E4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E447AD">
        <w:rPr>
          <w:rFonts w:ascii="Times New Roman" w:eastAsia="Times New Roman" w:hAnsi="Times New Roman"/>
          <w:b/>
          <w:bCs/>
          <w:sz w:val="28"/>
          <w:lang w:eastAsia="ru-RU"/>
        </w:rPr>
        <w:t>о межведомственной санитарно-противоэпидемической</w:t>
      </w:r>
    </w:p>
    <w:p w:rsidR="00E447AD" w:rsidRPr="00E447AD" w:rsidRDefault="00E447AD" w:rsidP="00E4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b/>
          <w:bCs/>
          <w:sz w:val="28"/>
          <w:lang w:eastAsia="ru-RU"/>
        </w:rPr>
        <w:t xml:space="preserve">комиссии Пугачевского муниципального района </w:t>
      </w:r>
    </w:p>
    <w:p w:rsidR="00E447AD" w:rsidRPr="00E447AD" w:rsidRDefault="00E447AD" w:rsidP="00E4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447AD" w:rsidRPr="00E447AD" w:rsidRDefault="00E447AD" w:rsidP="00E4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447AD">
        <w:rPr>
          <w:rFonts w:ascii="Times New Roman" w:eastAsia="Times New Roman" w:hAnsi="Times New Roman"/>
          <w:b/>
          <w:sz w:val="28"/>
          <w:szCs w:val="28"/>
          <w:lang w:eastAsia="ru-RU"/>
        </w:rPr>
        <w:t>I.Общие</w:t>
      </w:r>
      <w:proofErr w:type="spellEnd"/>
      <w:r w:rsidRPr="00E44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положения</w:t>
      </w:r>
    </w:p>
    <w:p w:rsidR="00E447AD" w:rsidRPr="00E447AD" w:rsidRDefault="00E447AD" w:rsidP="00E4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1.Межведомственная санитарно-противоэпидемическая комиссия (СПЭК) Пугачевского муниципального района (далее - комиссия) является </w:t>
      </w:r>
      <w:proofErr w:type="spellStart"/>
      <w:proofErr w:type="gram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координа-ционным</w:t>
      </w:r>
      <w:proofErr w:type="spellEnd"/>
      <w:proofErr w:type="gram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органом, обеспечивающим согласованные действия </w:t>
      </w:r>
      <w:proofErr w:type="spell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заинтересован-ных</w:t>
      </w:r>
      <w:proofErr w:type="spell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 Пугачевского муниципального района, организаций независимо от их ведомственной принадлежности и </w:t>
      </w:r>
      <w:proofErr w:type="spell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организа-ционно-правовой</w:t>
      </w:r>
      <w:proofErr w:type="spell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в решении задач, направленных на предупреждение (профилактику) массовых инфекционных и неинфекционных заболеваний и отравлений, обеспечение санитарно-эпидемиологического благополучия.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2.Комиссия в своей деятельности руководствуется Конституцией Российской Федерации, федеральными законами, нормативными правовыми актами Российской Федерации и Саратовской области, Уставом Пугачевского муниципального района и нормативными правовыми актами органов местного самоуправления Пугачевского муниципального района, а также настоящим Положением о межведомственной санитарно – противоэпидемической </w:t>
      </w:r>
      <w:proofErr w:type="spell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комис-сии</w:t>
      </w:r>
      <w:proofErr w:type="spell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 (далее – Положение).</w:t>
      </w:r>
      <w:proofErr w:type="gramEnd"/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447AD">
        <w:rPr>
          <w:rFonts w:ascii="Times New Roman" w:eastAsia="Times New Roman" w:hAnsi="Times New Roman"/>
          <w:b/>
          <w:sz w:val="28"/>
          <w:szCs w:val="28"/>
          <w:lang w:eastAsia="ru-RU"/>
        </w:rPr>
        <w:t>II.Задачи</w:t>
      </w:r>
      <w:proofErr w:type="spellEnd"/>
      <w:r w:rsidRPr="00E44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комиссии являются: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1.Разработка мер по предупреждению возникновения, распространения и снижению массовых инфекционных болезней и отравлений человека, а также по иным вопросам санитарно-эпидемиологического благополучия населения Пугачевского муниципального района.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2.Организация эффективного взаимодействия и координации </w:t>
      </w:r>
      <w:proofErr w:type="spellStart"/>
      <w:proofErr w:type="gram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деятель-ности</w:t>
      </w:r>
      <w:proofErr w:type="spellEnd"/>
      <w:proofErr w:type="gram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заинтересованных управлений и ведомств, органов исполнительной власти, органов местного самоуправления и организаций независимо от их подчиненности, форм собственности, должностных лиц и граждан в области профилактики массовых заболеваний населения и обеспечения санитарно-эпидемиологического благополучия, а также по вопросам выполнения </w:t>
      </w:r>
      <w:proofErr w:type="spell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сани-тарного</w:t>
      </w:r>
      <w:proofErr w:type="spell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Российской Федерации.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3.Рассмотрение предложений для включения в проекты муниципальных программ по вопросам обеспечения санитарно-эпидемиологического </w:t>
      </w:r>
      <w:proofErr w:type="spellStart"/>
      <w:proofErr w:type="gram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благопо-лучия</w:t>
      </w:r>
      <w:proofErr w:type="spellEnd"/>
      <w:proofErr w:type="gram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Пугачевского муниципального района.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4.Подготовка и внесение в установленном порядке предложений по совершенствованию законодательных и иных нормативных правовых актов по </w:t>
      </w: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предупреждению массовых заболеваний и обеспечению </w:t>
      </w:r>
      <w:proofErr w:type="spell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санитарно-эпидемио-логического</w:t>
      </w:r>
      <w:proofErr w:type="spell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благополучия населения, а также по вопросам возмещения вреда здоровью граждан, причиненного в результате нарушения санитарного законодательства Российской Федерации.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447AD">
        <w:rPr>
          <w:rFonts w:ascii="Times New Roman" w:eastAsia="Times New Roman" w:hAnsi="Times New Roman"/>
          <w:b/>
          <w:sz w:val="28"/>
          <w:szCs w:val="28"/>
          <w:lang w:eastAsia="ru-RU"/>
        </w:rPr>
        <w:t>III.Функции</w:t>
      </w:r>
      <w:proofErr w:type="spellEnd"/>
      <w:r w:rsidRPr="00E44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1.Организует оперативное рассмотрение вопросов, связанных с </w:t>
      </w:r>
      <w:proofErr w:type="spellStart"/>
      <w:proofErr w:type="gram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возникно-вением</w:t>
      </w:r>
      <w:proofErr w:type="spellEnd"/>
      <w:proofErr w:type="gram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Пугачевского муниципального района массовых заболеваний и отравлений среди населения, и их предупреждение.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2.Разрабатывает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обстановки, </w:t>
      </w:r>
      <w:proofErr w:type="spellStart"/>
      <w:proofErr w:type="gram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при-нимает</w:t>
      </w:r>
      <w:proofErr w:type="spellEnd"/>
      <w:proofErr w:type="gram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по этим вопросам и контролирует их выполнение.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3.Определяет необходимость введения и отмены в установленном порядке на территории Пугачевского муниципального района 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обеспечение санитарно-эпидемиологического </w:t>
      </w:r>
      <w:proofErr w:type="spellStart"/>
      <w:proofErr w:type="gram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благо-получия</w:t>
      </w:r>
      <w:proofErr w:type="spellEnd"/>
      <w:proofErr w:type="gram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4.Рассматривает и оценивает состояние санитарно-эпидемиологической обстановки на территории Пугачевского муниципального района, прогнозы ее изменения, а также выполнение санитарного законодательства Российской Федерации.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5.Информирует администрацию Пугачевского муниципального района о случаях массовых заболеваний населения, принятых мерах по их ликвидации.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6.Подготавливает рекомендации по решению проблем профилактики массовых заболеваний населения и обеспечению </w:t>
      </w:r>
      <w:proofErr w:type="spell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санитарно-эпидемиоло-гического</w:t>
      </w:r>
      <w:proofErr w:type="spell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благополучия.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447AD">
        <w:rPr>
          <w:rFonts w:ascii="Times New Roman" w:eastAsia="Times New Roman" w:hAnsi="Times New Roman"/>
          <w:b/>
          <w:sz w:val="28"/>
          <w:szCs w:val="28"/>
          <w:lang w:eastAsia="ru-RU"/>
        </w:rPr>
        <w:t>IV.Права</w:t>
      </w:r>
      <w:proofErr w:type="spellEnd"/>
      <w:r w:rsidRPr="00E44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Комиссия имеет право: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1.Получать от организаций независимо от форм собственности </w:t>
      </w:r>
      <w:proofErr w:type="spellStart"/>
      <w:proofErr w:type="gram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инфор-мацию</w:t>
      </w:r>
      <w:proofErr w:type="spellEnd"/>
      <w:proofErr w:type="gram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о случаях массовых заболеваний и отравлений населения, </w:t>
      </w:r>
      <w:proofErr w:type="spell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неудовлетво-рительной</w:t>
      </w:r>
      <w:proofErr w:type="spell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санитарно-эпидемиологической обстановке, нарушениях </w:t>
      </w:r>
      <w:proofErr w:type="spell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санитар-ного</w:t>
      </w:r>
      <w:proofErr w:type="spell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Российской Федерации и принимаемых мерах по предупреждению распространения заболеваний и отравлений населения и обеспечению безопасных и безвредных для здоровья человека условий среды его обитания.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2.Заслушивать на своих заседаниях должностных лиц органов местного самоуправления, руководителей организаций независимо от ведомственной подчиненности и форм собственности по реализации мер, направленных на профилактику массовых заболеваний и отравлений населения и обеспечение </w:t>
      </w: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санитарно-эпидемиологического благополучия, а также по выполнению решений комиссии, принятых в соответствии с ее компетенцией.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3.Ставить в установленном порядке перед соответствующими органами вопрос отстранения от работы, привлечения к дисциплинарной </w:t>
      </w:r>
      <w:proofErr w:type="spellStart"/>
      <w:proofErr w:type="gram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ответст-венности</w:t>
      </w:r>
      <w:proofErr w:type="spellEnd"/>
      <w:proofErr w:type="gram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, административной и уголовной ответственности должностных лиц, по вине которых допущены случаи массовых заболеваний и отравлений, не обеспечивается санитарно-эпидемиологическое благополучие и не выполняется санитарное законодательство Российской Федерации.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447AD">
        <w:rPr>
          <w:rFonts w:ascii="Times New Roman" w:eastAsia="Times New Roman" w:hAnsi="Times New Roman"/>
          <w:b/>
          <w:sz w:val="28"/>
          <w:szCs w:val="28"/>
          <w:lang w:eastAsia="ru-RU"/>
        </w:rPr>
        <w:t>V.Организация</w:t>
      </w:r>
      <w:proofErr w:type="spellEnd"/>
      <w:r w:rsidRPr="00E44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работы комиссии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1.Комиссию возглавляет председатель, который руководит ее </w:t>
      </w:r>
      <w:proofErr w:type="spellStart"/>
      <w:proofErr w:type="gram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деятель-ностью</w:t>
      </w:r>
      <w:proofErr w:type="spellEnd"/>
      <w:proofErr w:type="gram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, несет ответственность за выполнение на нее возложенных задач.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2.Состав комиссии утверждается постановлением администрации Пугачевского муниципального района.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3.Заседания комиссии проводятся по мере необходимости.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4.Члены комиссии присутствуют на заседаниях лично.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5.Заседания комиссии проводит председатель, а в случае его отсутствия - заместитель председателя.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6.Заседание комиссии проводится один раз в квартал или по мере необходимости и считается правомочным, если на нем присутствует не менее половины ее членов.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7.Решение комиссии принимается большинством голосов </w:t>
      </w:r>
      <w:proofErr w:type="spellStart"/>
      <w:proofErr w:type="gram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присутст-вующих</w:t>
      </w:r>
      <w:proofErr w:type="spellEnd"/>
      <w:proofErr w:type="gram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ее членов. Голос председательствующего является решающим при равенстве голосов.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8.Проект решения комиссии оформляется секретарем в виде протокола.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9.Протокол подписывается председательствующим и секретарем. В случае несогласия с принятым решением член комиссии вправе изложить в письменном виде особое мнение, которое приобщается к протоколу.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10.На заседание комиссии могут приглашаться представители </w:t>
      </w:r>
      <w:proofErr w:type="spellStart"/>
      <w:proofErr w:type="gram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заинтере-сованных</w:t>
      </w:r>
      <w:proofErr w:type="spellEnd"/>
      <w:proofErr w:type="gram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управлений и ведомств, органов законодательной власти, </w:t>
      </w:r>
      <w:proofErr w:type="spell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предприни-мательских</w:t>
      </w:r>
      <w:proofErr w:type="spell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структур, общественных организаций, специалисты и </w:t>
      </w:r>
      <w:proofErr w:type="spell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общест-венные</w:t>
      </w:r>
      <w:proofErr w:type="spell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деятели.</w:t>
      </w:r>
    </w:p>
    <w:p w:rsidR="00E447AD" w:rsidRPr="00E447AD" w:rsidRDefault="00E447AD" w:rsidP="00E4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11.Организационно-техническое и информационное обеспечение </w:t>
      </w:r>
      <w:proofErr w:type="spellStart"/>
      <w:proofErr w:type="gramStart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>деятель-ности</w:t>
      </w:r>
      <w:proofErr w:type="spellEnd"/>
      <w:proofErr w:type="gramEnd"/>
      <w:r w:rsidRPr="00E447A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осуществляет администрация Пугачевского муниципального района.</w:t>
      </w:r>
    </w:p>
    <w:p w:rsidR="00E447AD" w:rsidRPr="003143E7" w:rsidRDefault="00E447AD" w:rsidP="007531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447AD" w:rsidRPr="003143E7" w:rsidSect="00E447A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602"/>
    <w:multiLevelType w:val="hybridMultilevel"/>
    <w:tmpl w:val="BAB40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51DF2"/>
    <w:multiLevelType w:val="hybridMultilevel"/>
    <w:tmpl w:val="FA26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4A06"/>
    <w:multiLevelType w:val="hybridMultilevel"/>
    <w:tmpl w:val="042418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D4BB4"/>
    <w:multiLevelType w:val="hybridMultilevel"/>
    <w:tmpl w:val="D4488C56"/>
    <w:lvl w:ilvl="0" w:tplc="786A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E2D9E"/>
    <w:multiLevelType w:val="hybridMultilevel"/>
    <w:tmpl w:val="73D0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C4F5E"/>
    <w:multiLevelType w:val="hybridMultilevel"/>
    <w:tmpl w:val="FC2E1A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E2701"/>
    <w:multiLevelType w:val="multilevel"/>
    <w:tmpl w:val="F38A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65F2B"/>
    <w:multiLevelType w:val="hybridMultilevel"/>
    <w:tmpl w:val="5E68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E33BB"/>
    <w:multiLevelType w:val="hybridMultilevel"/>
    <w:tmpl w:val="778A88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22A5"/>
    <w:rsid w:val="00007E98"/>
    <w:rsid w:val="00011DF2"/>
    <w:rsid w:val="0003632F"/>
    <w:rsid w:val="00041296"/>
    <w:rsid w:val="000516F8"/>
    <w:rsid w:val="000637B0"/>
    <w:rsid w:val="00072413"/>
    <w:rsid w:val="0009378E"/>
    <w:rsid w:val="000C67CE"/>
    <w:rsid w:val="000F0EB4"/>
    <w:rsid w:val="00157727"/>
    <w:rsid w:val="001B7AFB"/>
    <w:rsid w:val="001E571D"/>
    <w:rsid w:val="001F5850"/>
    <w:rsid w:val="0022092F"/>
    <w:rsid w:val="00221918"/>
    <w:rsid w:val="0026135D"/>
    <w:rsid w:val="002934F6"/>
    <w:rsid w:val="002F3FC8"/>
    <w:rsid w:val="002F4C88"/>
    <w:rsid w:val="003143E7"/>
    <w:rsid w:val="003F6896"/>
    <w:rsid w:val="0041797D"/>
    <w:rsid w:val="0044454E"/>
    <w:rsid w:val="004A4CAA"/>
    <w:rsid w:val="004F046E"/>
    <w:rsid w:val="004F7031"/>
    <w:rsid w:val="00500823"/>
    <w:rsid w:val="00515B0E"/>
    <w:rsid w:val="00522702"/>
    <w:rsid w:val="00534F26"/>
    <w:rsid w:val="00584A1E"/>
    <w:rsid w:val="00595A1A"/>
    <w:rsid w:val="005A051E"/>
    <w:rsid w:val="005C3C10"/>
    <w:rsid w:val="005C7DE9"/>
    <w:rsid w:val="00616A30"/>
    <w:rsid w:val="006314B9"/>
    <w:rsid w:val="00662D48"/>
    <w:rsid w:val="006760F8"/>
    <w:rsid w:val="00676572"/>
    <w:rsid w:val="00697775"/>
    <w:rsid w:val="006E30A4"/>
    <w:rsid w:val="0071279A"/>
    <w:rsid w:val="00736A99"/>
    <w:rsid w:val="007518E3"/>
    <w:rsid w:val="00753149"/>
    <w:rsid w:val="00777004"/>
    <w:rsid w:val="00783477"/>
    <w:rsid w:val="007A0BB2"/>
    <w:rsid w:val="007A326E"/>
    <w:rsid w:val="007E51EF"/>
    <w:rsid w:val="00821CEC"/>
    <w:rsid w:val="0087440F"/>
    <w:rsid w:val="008A5EB6"/>
    <w:rsid w:val="00906354"/>
    <w:rsid w:val="00925D59"/>
    <w:rsid w:val="009417B8"/>
    <w:rsid w:val="009C174D"/>
    <w:rsid w:val="009D4AE8"/>
    <w:rsid w:val="009E689D"/>
    <w:rsid w:val="009F326B"/>
    <w:rsid w:val="00A022A5"/>
    <w:rsid w:val="00A3003F"/>
    <w:rsid w:val="00A858A9"/>
    <w:rsid w:val="00A8744E"/>
    <w:rsid w:val="00B57EF2"/>
    <w:rsid w:val="00B64F83"/>
    <w:rsid w:val="00BA1B78"/>
    <w:rsid w:val="00BA5D56"/>
    <w:rsid w:val="00BB55D2"/>
    <w:rsid w:val="00C3099A"/>
    <w:rsid w:val="00C529E0"/>
    <w:rsid w:val="00C84715"/>
    <w:rsid w:val="00D852AB"/>
    <w:rsid w:val="00E30BDA"/>
    <w:rsid w:val="00E3313D"/>
    <w:rsid w:val="00E447AD"/>
    <w:rsid w:val="00E76542"/>
    <w:rsid w:val="00E954AE"/>
    <w:rsid w:val="00EA1DC0"/>
    <w:rsid w:val="00EA7551"/>
    <w:rsid w:val="00F0491F"/>
    <w:rsid w:val="00F1201F"/>
    <w:rsid w:val="00F232FF"/>
    <w:rsid w:val="00F24D44"/>
    <w:rsid w:val="00F5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702"/>
    <w:pPr>
      <w:ind w:left="720"/>
      <w:contextualSpacing/>
    </w:pPr>
  </w:style>
  <w:style w:type="paragraph" w:styleId="a5">
    <w:name w:val="Body Text"/>
    <w:basedOn w:val="a"/>
    <w:link w:val="a6"/>
    <w:rsid w:val="00BA1B78"/>
    <w:pPr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a6">
    <w:name w:val="Основной текст Знак"/>
    <w:link w:val="a5"/>
    <w:rsid w:val="00BA1B78"/>
    <w:rPr>
      <w:rFonts w:ascii="Courier New" w:eastAsia="Times New Roman" w:hAnsi="Courier New"/>
      <w:sz w:val="24"/>
    </w:rPr>
  </w:style>
  <w:style w:type="paragraph" w:styleId="a7">
    <w:name w:val="Normal (Web)"/>
    <w:basedOn w:val="a"/>
    <w:uiPriority w:val="99"/>
    <w:semiHidden/>
    <w:unhideWhenUsed/>
    <w:rsid w:val="009F3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F046E"/>
    <w:rPr>
      <w:color w:val="0000FF"/>
      <w:u w:val="single"/>
    </w:rPr>
  </w:style>
  <w:style w:type="character" w:styleId="a9">
    <w:name w:val="Strong"/>
    <w:basedOn w:val="a0"/>
    <w:uiPriority w:val="22"/>
    <w:qFormat/>
    <w:rsid w:val="00753149"/>
    <w:rPr>
      <w:b/>
      <w:bCs/>
    </w:rPr>
  </w:style>
  <w:style w:type="table" w:customStyle="1" w:styleId="2">
    <w:name w:val="Сетка таблицы2"/>
    <w:basedOn w:val="a1"/>
    <w:uiPriority w:val="59"/>
    <w:rsid w:val="00E44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FC08-249C-4A80-8EF3-55B4C365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Djafarzade</dc:creator>
  <cp:lastModifiedBy>Пользователь Windows</cp:lastModifiedBy>
  <cp:revision>2</cp:revision>
  <cp:lastPrinted>2018-06-28T11:22:00Z</cp:lastPrinted>
  <dcterms:created xsi:type="dcterms:W3CDTF">2018-07-02T06:36:00Z</dcterms:created>
  <dcterms:modified xsi:type="dcterms:W3CDTF">2018-07-02T06:36:00Z</dcterms:modified>
</cp:coreProperties>
</file>