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3" w:rsidRDefault="00AA3653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42F" w:rsidRDefault="00FB442F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42F" w:rsidRDefault="00FB442F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42F" w:rsidRDefault="00FB442F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3653" w:rsidRDefault="00FB442F" w:rsidP="00AA3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</w:t>
      </w:r>
      <w:r w:rsidR="00792F6D">
        <w:rPr>
          <w:rFonts w:ascii="Times New Roman" w:hAnsi="Times New Roman" w:cs="Times New Roman"/>
          <w:sz w:val="28"/>
          <w:szCs w:val="28"/>
        </w:rPr>
        <w:t>октября</w:t>
      </w:r>
      <w:r w:rsidR="00674F97">
        <w:rPr>
          <w:rFonts w:ascii="Times New Roman" w:hAnsi="Times New Roman" w:cs="Times New Roman"/>
          <w:sz w:val="28"/>
          <w:szCs w:val="28"/>
        </w:rPr>
        <w:t xml:space="preserve"> 20</w:t>
      </w:r>
      <w:r w:rsidR="00792F6D">
        <w:rPr>
          <w:rFonts w:ascii="Times New Roman" w:hAnsi="Times New Roman" w:cs="Times New Roman"/>
          <w:sz w:val="28"/>
          <w:szCs w:val="28"/>
        </w:rPr>
        <w:t>1</w:t>
      </w:r>
      <w:r w:rsidR="00E777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847</w:t>
      </w: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AA3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53" w:rsidRPr="00FB442F" w:rsidRDefault="00AA3653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D0278A" w:rsidRPr="00FB442F" w:rsidRDefault="00F71539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 w:cs="Times New Roman"/>
          <w:b/>
          <w:sz w:val="28"/>
          <w:szCs w:val="28"/>
        </w:rPr>
        <w:t>20</w:t>
      </w:r>
      <w:r w:rsidR="00792F6D" w:rsidRPr="00FB442F">
        <w:rPr>
          <w:rFonts w:ascii="Times New Roman" w:hAnsi="Times New Roman" w:cs="Times New Roman"/>
          <w:b/>
          <w:sz w:val="28"/>
          <w:szCs w:val="28"/>
        </w:rPr>
        <w:t>1</w:t>
      </w:r>
      <w:r w:rsidR="00E777BF" w:rsidRPr="00FB442F">
        <w:rPr>
          <w:rFonts w:ascii="Times New Roman" w:hAnsi="Times New Roman" w:cs="Times New Roman"/>
          <w:b/>
          <w:sz w:val="28"/>
          <w:szCs w:val="28"/>
        </w:rPr>
        <w:t>8</w:t>
      </w:r>
      <w:r w:rsidRPr="00FB442F">
        <w:rPr>
          <w:rFonts w:ascii="Times New Roman" w:hAnsi="Times New Roman" w:cs="Times New Roman"/>
          <w:b/>
          <w:sz w:val="28"/>
          <w:szCs w:val="28"/>
        </w:rPr>
        <w:t>-20</w:t>
      </w:r>
      <w:r w:rsidR="00792F6D" w:rsidRPr="00FB442F">
        <w:rPr>
          <w:rFonts w:ascii="Times New Roman" w:hAnsi="Times New Roman" w:cs="Times New Roman"/>
          <w:b/>
          <w:sz w:val="28"/>
          <w:szCs w:val="28"/>
        </w:rPr>
        <w:t>1</w:t>
      </w:r>
      <w:r w:rsidR="00E777BF" w:rsidRPr="00FB442F">
        <w:rPr>
          <w:rFonts w:ascii="Times New Roman" w:hAnsi="Times New Roman" w:cs="Times New Roman"/>
          <w:b/>
          <w:sz w:val="28"/>
          <w:szCs w:val="28"/>
        </w:rPr>
        <w:t>9</w:t>
      </w:r>
      <w:r w:rsidR="00D0278A" w:rsidRPr="00FB442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A3653" w:rsidRPr="00FB442F" w:rsidRDefault="00AA3653" w:rsidP="00AA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653" w:rsidRPr="004F73A4" w:rsidRDefault="004F73A4" w:rsidP="001B2A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Федерального закона от 27 июля 2010 года № 190-ФЗ </w:t>
      </w:r>
      <w:r w:rsidRPr="004F73A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 теплоснабжении», части 1, 4, ст. 14 Федерального закона от 6 октября 2003 года № 131-ФЗ «Об общих принципах </w:t>
      </w:r>
      <w:r w:rsidR="00DB0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</w:t>
      </w:r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местного </w:t>
      </w:r>
      <w:proofErr w:type="gramStart"/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самоуправления в Российской Федерации»,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Правил оценки </w:t>
      </w:r>
      <w:proofErr w:type="gramEnd"/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готовности к отопительному периоду, утвержденных Приказом Министерства энергетики Российской Федерации от 12 марта 2013 года № 103 «Об утверждении Правил оценки готовности к отопительному периоду», с учетом мониторинга среднесуточной температуры наружного воздуха в течени</w:t>
      </w:r>
      <w:proofErr w:type="gramStart"/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5-ти дневного предшествующего периода, администрация </w:t>
      </w:r>
      <w:r w:rsidRPr="0048389D">
        <w:rPr>
          <w:rFonts w:ascii="Times New Roman" w:hAnsi="Times New Roman" w:cs="Times New Roman"/>
          <w:sz w:val="28"/>
          <w:szCs w:val="28"/>
        </w:rPr>
        <w:t>Пугачевского</w:t>
      </w:r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 w:rsidRPr="004F73A4">
        <w:rPr>
          <w:rFonts w:ascii="Times New Roman" w:hAnsi="Times New Roman" w:cs="Times New Roman"/>
          <w:sz w:val="28"/>
          <w:szCs w:val="28"/>
        </w:rPr>
        <w:t xml:space="preserve"> </w:t>
      </w:r>
      <w:r w:rsidR="007A0B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0B3A" w:rsidRDefault="00112ADC" w:rsidP="007A0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644">
        <w:rPr>
          <w:rFonts w:ascii="Times New Roman" w:hAnsi="Times New Roman" w:cs="Times New Roman"/>
          <w:sz w:val="28"/>
          <w:szCs w:val="28"/>
        </w:rPr>
        <w:t>1.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Начать отопительный период на территории </w:t>
      </w:r>
      <w:r w:rsidR="004F73A4" w:rsidRPr="0048389D">
        <w:rPr>
          <w:rFonts w:ascii="Times New Roman" w:hAnsi="Times New Roman" w:cs="Times New Roman"/>
          <w:sz w:val="28"/>
          <w:szCs w:val="28"/>
        </w:rPr>
        <w:t>Пугачевского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 муниципального района при подаче тепловой энергии для нужд отопления помещений во внутридомовые инженерные системы по централизованным сетям инженерно-технического обеспечения</w:t>
      </w:r>
      <w:r w:rsidR="00951752">
        <w:rPr>
          <w:rFonts w:ascii="Times New Roman" w:hAnsi="Times New Roman" w:cs="Times New Roman"/>
          <w:sz w:val="28"/>
          <w:szCs w:val="28"/>
        </w:rPr>
        <w:t xml:space="preserve"> и объектов социальной сферы с 15 октября </w:t>
      </w:r>
      <w:r w:rsidR="006150CE">
        <w:rPr>
          <w:rFonts w:ascii="Times New Roman" w:hAnsi="Times New Roman" w:cs="Times New Roman"/>
          <w:sz w:val="28"/>
          <w:szCs w:val="28"/>
        </w:rPr>
        <w:t>2018 года.</w:t>
      </w:r>
    </w:p>
    <w:p w:rsidR="009E6FAD" w:rsidRDefault="00112ADC" w:rsidP="007A0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DF4">
        <w:rPr>
          <w:rFonts w:ascii="Times New Roman" w:hAnsi="Times New Roman" w:cs="Times New Roman"/>
          <w:sz w:val="28"/>
          <w:szCs w:val="28"/>
        </w:rPr>
        <w:t>2.</w:t>
      </w:r>
      <w:r w:rsidR="004F73A4" w:rsidRPr="004F73A4">
        <w:rPr>
          <w:rFonts w:ascii="Times New Roman" w:hAnsi="Times New Roman" w:cs="Times New Roman"/>
          <w:sz w:val="28"/>
          <w:szCs w:val="28"/>
        </w:rPr>
        <w:t>При устойчивом понижении среднесуточной температуры наружного воздуха до указанной даты отопительный период начать не позднее дня, следующего за днем окончания 5-дневного периода, в течение которого среднесуточная температура наружного воздуха держится ниже 8 градусов Цельсия</w:t>
      </w:r>
      <w:r w:rsidR="00095DF4">
        <w:rPr>
          <w:rFonts w:ascii="Times New Roman" w:hAnsi="Times New Roman" w:cs="Times New Roman"/>
          <w:sz w:val="28"/>
          <w:szCs w:val="28"/>
        </w:rPr>
        <w:t>.</w:t>
      </w:r>
    </w:p>
    <w:p w:rsidR="00112ADC" w:rsidRDefault="00112ADC" w:rsidP="007A0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DF4">
        <w:rPr>
          <w:rFonts w:ascii="Times New Roman" w:hAnsi="Times New Roman" w:cs="Times New Roman"/>
          <w:sz w:val="28"/>
          <w:szCs w:val="28"/>
        </w:rPr>
        <w:t>3.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теплоснабжающих организаций всех форм собственности, осуществляющих деятельность на территории </w:t>
      </w:r>
      <w:r w:rsidR="004F73A4" w:rsidRPr="0048389D">
        <w:rPr>
          <w:rFonts w:ascii="Times New Roman" w:hAnsi="Times New Roman" w:cs="Times New Roman"/>
          <w:sz w:val="28"/>
          <w:szCs w:val="28"/>
        </w:rPr>
        <w:t>Пугачевского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обеспечить в отопительный период 2018-2019 годов безаварийную и устойчивую работу электростанций, котельных, электрических и тепловых сетей, газового хозяйства, строгое </w:t>
      </w:r>
      <w:r w:rsidR="004F73A4" w:rsidRPr="004F73A4">
        <w:rPr>
          <w:rFonts w:ascii="Times New Roman" w:hAnsi="Times New Roman" w:cs="Times New Roman"/>
          <w:sz w:val="28"/>
          <w:szCs w:val="28"/>
        </w:rPr>
        <w:lastRenderedPageBreak/>
        <w:t>соблюдение технологических режимов эксплуатации 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х установок </w:t>
      </w:r>
      <w:r w:rsidR="006150CE">
        <w:rPr>
          <w:rFonts w:ascii="Times New Roman" w:hAnsi="Times New Roman" w:cs="Times New Roman"/>
          <w:sz w:val="28"/>
          <w:szCs w:val="28"/>
        </w:rPr>
        <w:t>и оборудования</w:t>
      </w:r>
      <w:r w:rsidR="007A0B3A">
        <w:rPr>
          <w:rFonts w:ascii="Times New Roman" w:hAnsi="Times New Roman" w:cs="Times New Roman"/>
          <w:sz w:val="28"/>
          <w:szCs w:val="28"/>
        </w:rPr>
        <w:t>.</w:t>
      </w:r>
    </w:p>
    <w:p w:rsidR="009E6FAD" w:rsidRDefault="001B2A89" w:rsidP="009E6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газоснабжающих организаций на территории </w:t>
      </w:r>
      <w:r w:rsidR="0055005A" w:rsidRPr="0048389D">
        <w:rPr>
          <w:rFonts w:ascii="Times New Roman" w:hAnsi="Times New Roman" w:cs="Times New Roman"/>
          <w:sz w:val="28"/>
          <w:szCs w:val="28"/>
        </w:rPr>
        <w:t>Пугачевского</w:t>
      </w:r>
      <w:r w:rsidR="004F73A4" w:rsidRPr="004F73A4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подачу газа для нужд теплоснабжения в отопительный период не позднее 1</w:t>
      </w:r>
      <w:r w:rsidR="0055005A">
        <w:rPr>
          <w:rFonts w:ascii="Times New Roman" w:hAnsi="Times New Roman" w:cs="Times New Roman"/>
          <w:sz w:val="28"/>
          <w:szCs w:val="28"/>
        </w:rPr>
        <w:t>0</w:t>
      </w:r>
      <w:r w:rsidR="009E6FAD">
        <w:rPr>
          <w:rFonts w:ascii="Times New Roman" w:hAnsi="Times New Roman" w:cs="Times New Roman"/>
          <w:sz w:val="28"/>
          <w:szCs w:val="28"/>
        </w:rPr>
        <w:t xml:space="preserve"> октября 2018 </w:t>
      </w:r>
      <w:r w:rsidR="00091766">
        <w:rPr>
          <w:rFonts w:ascii="Times New Roman" w:hAnsi="Times New Roman" w:cs="Times New Roman"/>
          <w:sz w:val="28"/>
          <w:szCs w:val="28"/>
        </w:rPr>
        <w:t>года</w:t>
      </w:r>
      <w:r w:rsidR="009E6FAD">
        <w:rPr>
          <w:rFonts w:ascii="Times New Roman" w:hAnsi="Times New Roman" w:cs="Times New Roman"/>
          <w:sz w:val="28"/>
          <w:szCs w:val="28"/>
        </w:rPr>
        <w:t>.</w:t>
      </w:r>
    </w:p>
    <w:p w:rsidR="004F73A4" w:rsidRPr="004F73A4" w:rsidRDefault="004F73A4" w:rsidP="009E6F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A4">
        <w:rPr>
          <w:rFonts w:ascii="Times New Roman" w:hAnsi="Times New Roman" w:cs="Times New Roman"/>
          <w:sz w:val="28"/>
          <w:szCs w:val="28"/>
        </w:rPr>
        <w:t>5</w:t>
      </w:r>
      <w:r w:rsidRPr="004F73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E6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Опубликовать постановление, </w:t>
      </w:r>
      <w:proofErr w:type="gramStart"/>
      <w:r w:rsidR="009E6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разместив его</w:t>
      </w:r>
      <w:proofErr w:type="gramEnd"/>
      <w:r w:rsidR="009E6F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официальном сайте администрации Пугачевского муниципального района в информационно-коммуникационной сети интернет</w:t>
      </w:r>
      <w:r w:rsidR="00AA3653" w:rsidRPr="004F73A4">
        <w:rPr>
          <w:rFonts w:ascii="Times New Roman" w:hAnsi="Times New Roman" w:cs="Times New Roman"/>
          <w:sz w:val="28"/>
          <w:szCs w:val="28"/>
        </w:rPr>
        <w:tab/>
      </w:r>
    </w:p>
    <w:p w:rsidR="004F73A4" w:rsidRDefault="0055005A" w:rsidP="0013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5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4F73A4" w:rsidRDefault="004F73A4" w:rsidP="001B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1B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78A" w:rsidRDefault="00D0278A" w:rsidP="001B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78A" w:rsidRDefault="00D0278A" w:rsidP="001B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653" w:rsidRDefault="00AA3653" w:rsidP="001B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653" w:rsidRPr="00FB442F" w:rsidRDefault="006A2AD2" w:rsidP="001B2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 w:cs="Times New Roman"/>
          <w:b/>
          <w:sz w:val="28"/>
          <w:szCs w:val="28"/>
        </w:rPr>
        <w:t>Г</w:t>
      </w:r>
      <w:r w:rsidR="00AA3653" w:rsidRPr="00FB442F">
        <w:rPr>
          <w:rFonts w:ascii="Times New Roman" w:hAnsi="Times New Roman" w:cs="Times New Roman"/>
          <w:b/>
          <w:sz w:val="28"/>
          <w:szCs w:val="28"/>
        </w:rPr>
        <w:t>лав</w:t>
      </w:r>
      <w:r w:rsidRPr="00FB442F">
        <w:rPr>
          <w:rFonts w:ascii="Times New Roman" w:hAnsi="Times New Roman" w:cs="Times New Roman"/>
          <w:b/>
          <w:sz w:val="28"/>
          <w:szCs w:val="28"/>
        </w:rPr>
        <w:t>а</w:t>
      </w:r>
      <w:r w:rsidR="00AA3653" w:rsidRPr="00FB4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77BF" w:rsidRPr="00FB442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A3653" w:rsidRPr="00FB442F" w:rsidRDefault="00AA3653" w:rsidP="001B2A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FB44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77BF" w:rsidRPr="00FB442F">
        <w:rPr>
          <w:rFonts w:ascii="Times New Roman" w:hAnsi="Times New Roman" w:cs="Times New Roman"/>
          <w:b/>
          <w:sz w:val="28"/>
          <w:szCs w:val="28"/>
        </w:rPr>
        <w:t>М.В</w:t>
      </w:r>
      <w:r w:rsidR="006A2AD2" w:rsidRPr="00FB442F">
        <w:rPr>
          <w:rFonts w:ascii="Times New Roman" w:hAnsi="Times New Roman" w:cs="Times New Roman"/>
          <w:b/>
          <w:sz w:val="28"/>
          <w:szCs w:val="28"/>
        </w:rPr>
        <w:t>.С</w:t>
      </w:r>
      <w:r w:rsidR="00E777BF" w:rsidRPr="00FB442F">
        <w:rPr>
          <w:rFonts w:ascii="Times New Roman" w:hAnsi="Times New Roman" w:cs="Times New Roman"/>
          <w:b/>
          <w:sz w:val="28"/>
          <w:szCs w:val="28"/>
        </w:rPr>
        <w:t>адчиков</w:t>
      </w:r>
    </w:p>
    <w:p w:rsidR="00AA3653" w:rsidRPr="00FB442F" w:rsidRDefault="00AA3653" w:rsidP="00FB44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653" w:rsidRPr="00FB442F" w:rsidRDefault="00AA3653" w:rsidP="00C06F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A0" w:rsidRPr="00FB442F" w:rsidRDefault="00D622A0" w:rsidP="00C06F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A0" w:rsidRPr="00FB442F" w:rsidRDefault="00D622A0" w:rsidP="00C06F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A0" w:rsidRPr="00FB442F" w:rsidRDefault="00D622A0" w:rsidP="00C06F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A0" w:rsidRPr="00FB442F" w:rsidRDefault="00D622A0" w:rsidP="00C06F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2A0" w:rsidRDefault="00D622A0" w:rsidP="00C06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3F05" w:rsidRDefault="00723F05" w:rsidP="00723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267B" w:rsidRDefault="000D267B" w:rsidP="000D2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67B" w:rsidRDefault="000D267B" w:rsidP="000D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67B" w:rsidRDefault="000D267B" w:rsidP="000D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3A5E" w:rsidRDefault="006B3A5E" w:rsidP="00273E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5AB2" w:rsidRDefault="00075AB2" w:rsidP="00075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AB2" w:rsidRDefault="00075AB2" w:rsidP="00075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B2" w:rsidRDefault="00075AB2" w:rsidP="00075A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5AB2" w:rsidSect="0026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689"/>
    <w:multiLevelType w:val="hybridMultilevel"/>
    <w:tmpl w:val="DCA6489C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260441"/>
    <w:multiLevelType w:val="hybridMultilevel"/>
    <w:tmpl w:val="DCA6489C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D22F65"/>
    <w:multiLevelType w:val="hybridMultilevel"/>
    <w:tmpl w:val="2112F6D8"/>
    <w:lvl w:ilvl="0" w:tplc="F4760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FEC"/>
    <w:rsid w:val="0001588D"/>
    <w:rsid w:val="00025051"/>
    <w:rsid w:val="00075AB2"/>
    <w:rsid w:val="00091766"/>
    <w:rsid w:val="00095DF4"/>
    <w:rsid w:val="000965B3"/>
    <w:rsid w:val="000A49ED"/>
    <w:rsid w:val="000C38F6"/>
    <w:rsid w:val="000D267B"/>
    <w:rsid w:val="00112ADC"/>
    <w:rsid w:val="001361BF"/>
    <w:rsid w:val="00151BE3"/>
    <w:rsid w:val="0016288C"/>
    <w:rsid w:val="001B2A89"/>
    <w:rsid w:val="00261235"/>
    <w:rsid w:val="00273EF5"/>
    <w:rsid w:val="002B5BCD"/>
    <w:rsid w:val="00304C7B"/>
    <w:rsid w:val="00311601"/>
    <w:rsid w:val="003429E2"/>
    <w:rsid w:val="0037297E"/>
    <w:rsid w:val="00372A6C"/>
    <w:rsid w:val="00387DEC"/>
    <w:rsid w:val="003A7129"/>
    <w:rsid w:val="003C6BE6"/>
    <w:rsid w:val="003D274A"/>
    <w:rsid w:val="0043583E"/>
    <w:rsid w:val="004D6E9E"/>
    <w:rsid w:val="004F73A4"/>
    <w:rsid w:val="0051473C"/>
    <w:rsid w:val="00533C74"/>
    <w:rsid w:val="00546F59"/>
    <w:rsid w:val="0055005A"/>
    <w:rsid w:val="006150CE"/>
    <w:rsid w:val="006549C6"/>
    <w:rsid w:val="00674F97"/>
    <w:rsid w:val="00693B44"/>
    <w:rsid w:val="00693F62"/>
    <w:rsid w:val="006A2AD2"/>
    <w:rsid w:val="006B3A5E"/>
    <w:rsid w:val="006C2FC2"/>
    <w:rsid w:val="006C696A"/>
    <w:rsid w:val="00723F05"/>
    <w:rsid w:val="007507EE"/>
    <w:rsid w:val="0077628F"/>
    <w:rsid w:val="00792F6D"/>
    <w:rsid w:val="007A0B3A"/>
    <w:rsid w:val="008078CF"/>
    <w:rsid w:val="00882CEA"/>
    <w:rsid w:val="00885E98"/>
    <w:rsid w:val="008C2976"/>
    <w:rsid w:val="008F7585"/>
    <w:rsid w:val="0093723F"/>
    <w:rsid w:val="00951752"/>
    <w:rsid w:val="00980506"/>
    <w:rsid w:val="0098653F"/>
    <w:rsid w:val="009E6FAD"/>
    <w:rsid w:val="00A0315F"/>
    <w:rsid w:val="00A2201D"/>
    <w:rsid w:val="00AA3653"/>
    <w:rsid w:val="00AA4694"/>
    <w:rsid w:val="00B30F1B"/>
    <w:rsid w:val="00B74315"/>
    <w:rsid w:val="00C06FEC"/>
    <w:rsid w:val="00C21C53"/>
    <w:rsid w:val="00C56B9E"/>
    <w:rsid w:val="00C870F9"/>
    <w:rsid w:val="00C972DD"/>
    <w:rsid w:val="00D0278A"/>
    <w:rsid w:val="00D622A0"/>
    <w:rsid w:val="00D7566D"/>
    <w:rsid w:val="00DB0644"/>
    <w:rsid w:val="00DF5187"/>
    <w:rsid w:val="00E777BF"/>
    <w:rsid w:val="00EF2F90"/>
    <w:rsid w:val="00F71539"/>
    <w:rsid w:val="00FA5FAD"/>
    <w:rsid w:val="00FB442F"/>
    <w:rsid w:val="00FE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F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11</cp:revision>
  <cp:lastPrinted>2015-10-01T06:11:00Z</cp:lastPrinted>
  <dcterms:created xsi:type="dcterms:W3CDTF">2018-10-03T13:04:00Z</dcterms:created>
  <dcterms:modified xsi:type="dcterms:W3CDTF">2018-10-08T13:57:00Z</dcterms:modified>
</cp:coreProperties>
</file>