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A0" w:rsidRDefault="006E15A0" w:rsidP="006E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5A0" w:rsidRDefault="006E15A0" w:rsidP="006E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5A0" w:rsidRDefault="006E15A0" w:rsidP="006E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5A0" w:rsidRDefault="006E15A0" w:rsidP="006E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5A0" w:rsidRDefault="006E15A0" w:rsidP="006E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5A0" w:rsidRDefault="006E15A0" w:rsidP="006E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5A0" w:rsidRDefault="006E15A0" w:rsidP="006E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5A0" w:rsidRDefault="006E15A0" w:rsidP="006E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5A0" w:rsidRDefault="006E15A0" w:rsidP="006E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5A0" w:rsidRDefault="006E15A0" w:rsidP="006E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5A0" w:rsidRDefault="006E15A0" w:rsidP="006E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5A0" w:rsidRDefault="006E15A0" w:rsidP="006E15A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 декабря 2018 года № 1088</w:t>
      </w:r>
    </w:p>
    <w:p w:rsidR="006E15A0" w:rsidRDefault="006E15A0" w:rsidP="006E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5A0" w:rsidRDefault="006E15A0" w:rsidP="006E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5A0" w:rsidRPr="00952C54" w:rsidRDefault="006E15A0" w:rsidP="006E15A0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О подготовке </w:t>
      </w:r>
      <w:r w:rsidRPr="00952C5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документации </w:t>
      </w:r>
    </w:p>
    <w:p w:rsidR="006E15A0" w:rsidRPr="00952C54" w:rsidRDefault="006E15A0" w:rsidP="006E15A0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952C5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по планировке территории</w:t>
      </w:r>
    </w:p>
    <w:p w:rsidR="006E15A0" w:rsidRDefault="006E15A0" w:rsidP="006E15A0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E15A0" w:rsidRPr="00952C54" w:rsidRDefault="006E15A0" w:rsidP="006E15A0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E15A0" w:rsidRPr="00952C54" w:rsidRDefault="006E15A0" w:rsidP="006E15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</w:t>
      </w:r>
      <w:r w:rsidRPr="00952C54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 Лапшина Ю.В., в целях выделения элементов планировочной структуры, для обеспечения устойчивого развития территории муниципального образования города Пугачева, на основании статей 45,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52C54">
        <w:rPr>
          <w:rFonts w:ascii="Times New Roman" w:eastAsia="Times New Roman" w:hAnsi="Times New Roman" w:cs="Times New Roman"/>
          <w:sz w:val="28"/>
          <w:szCs w:val="28"/>
          <w:lang w:eastAsia="zh-CN"/>
        </w:rPr>
        <w:t>46 Градостроительного кодекса Российской Федерации, Устава Пугачевского муниципального района администрация Пугачевского муниципального района  ПОСТАНОВЛЯЕТ:</w:t>
      </w:r>
    </w:p>
    <w:p w:rsidR="006E15A0" w:rsidRPr="00952C54" w:rsidRDefault="006E15A0" w:rsidP="006E15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952C5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Разработать проект планировки территории в границах квартала с кадастровым номером 64:46:010515 с проектом межевания в его составе.</w:t>
      </w:r>
    </w:p>
    <w:p w:rsidR="006E15A0" w:rsidRPr="00952C54" w:rsidRDefault="006E15A0" w:rsidP="006E15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952C5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Разработку проекта планировки  и межевания территории  осуществить в срок до 15 марта 2019 года. Проект планировки  и межевания территории предоставить в администрацию Пугачевского муниципального района в целях рассмотрения на публичных слушаниях до  утверждения.</w:t>
      </w:r>
    </w:p>
    <w:p w:rsidR="006E15A0" w:rsidRPr="00952C54" w:rsidRDefault="006E15A0" w:rsidP="006E15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952C54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Финансирование на разработку проекта планировки и межевания терри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52C54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тории возложить на заказчика проек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 старшего по дому 32/3 по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утякова в г.</w:t>
      </w:r>
      <w:r w:rsidRPr="00952C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Пугачеве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952C54">
        <w:rPr>
          <w:rFonts w:ascii="Times New Roman" w:eastAsia="Times New Roman" w:hAnsi="Times New Roman" w:cs="Times New Roman"/>
          <w:sz w:val="28"/>
          <w:szCs w:val="28"/>
          <w:lang w:eastAsia="zh-CN"/>
        </w:rPr>
        <w:t>Лапшина Ю.В.</w:t>
      </w:r>
    </w:p>
    <w:p w:rsidR="006E15A0" w:rsidRDefault="006E15A0" w:rsidP="006E15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952C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настоящее постановление, </w:t>
      </w:r>
      <w:proofErr w:type="gramStart"/>
      <w:r w:rsidRPr="00952C5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разместив его</w:t>
      </w:r>
      <w:proofErr w:type="gramEnd"/>
      <w:r w:rsidRPr="00952C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администрации Пугачевского муниципального района в сети Интернет.</w:t>
      </w:r>
    </w:p>
    <w:p w:rsidR="006E15A0" w:rsidRPr="00952C54" w:rsidRDefault="006E15A0" w:rsidP="006E15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Pr="00952C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постановление вступает в силу со дня его подписания.  </w:t>
      </w:r>
    </w:p>
    <w:p w:rsidR="006E15A0" w:rsidRPr="00952C54" w:rsidRDefault="006E15A0" w:rsidP="006E15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15A0" w:rsidRDefault="006E15A0" w:rsidP="006E15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2C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E15A0" w:rsidRPr="00952C54" w:rsidRDefault="006E15A0" w:rsidP="006E15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E15A0" w:rsidRPr="00952C54" w:rsidRDefault="006E15A0" w:rsidP="006E15A0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52C5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 w:rsidRPr="00952C5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6E15A0" w:rsidRPr="00952C54" w:rsidRDefault="006E15A0" w:rsidP="006E15A0">
      <w:pPr>
        <w:keepNext/>
        <w:widowControl w:val="0"/>
        <w:suppressAutoHyphens/>
        <w:autoSpaceDE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52C5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>М.В.</w:t>
      </w:r>
      <w:r w:rsidRPr="00952C5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Садчиков</w:t>
      </w:r>
    </w:p>
    <w:p w:rsidR="00716737" w:rsidRDefault="00716737"/>
    <w:sectPr w:rsidR="00716737" w:rsidSect="006E15A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E15A0"/>
    <w:rsid w:val="006E15A0"/>
    <w:rsid w:val="0071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2018-12-13T07:13:00Z</dcterms:created>
  <dcterms:modified xsi:type="dcterms:W3CDTF">2018-12-13T07:14:00Z</dcterms:modified>
</cp:coreProperties>
</file>