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74" w:rsidRDefault="00C72D74">
      <w:pPr>
        <w:pStyle w:val="Style5"/>
        <w:widowControl/>
        <w:spacing w:line="240" w:lineRule="exact"/>
        <w:ind w:right="-5"/>
        <w:jc w:val="center"/>
        <w:rPr>
          <w:sz w:val="28"/>
          <w:szCs w:val="28"/>
        </w:rPr>
      </w:pPr>
    </w:p>
    <w:p w:rsidR="0015138E" w:rsidRDefault="0015138E" w:rsidP="0015138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декабря 2018 года № 118</w:t>
      </w:r>
      <w:r w:rsidRPr="005A0A6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15138E" w:rsidRDefault="0015138E" w:rsidP="0015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38E" w:rsidRDefault="0015138E" w:rsidP="0015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38E" w:rsidRPr="002736A7" w:rsidRDefault="0015138E" w:rsidP="001513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15138E" w:rsidRPr="002736A7" w:rsidRDefault="0015138E" w:rsidP="001513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15138E" w:rsidRPr="002736A7" w:rsidRDefault="0015138E" w:rsidP="0015138E">
      <w:pPr>
        <w:spacing w:after="0" w:line="240" w:lineRule="auto"/>
        <w:rPr>
          <w:b/>
          <w:bCs/>
        </w:rPr>
      </w:pPr>
      <w:r w:rsidRPr="00273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29 декабря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Pr="00273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27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 w:rsidRPr="00273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1300</w:t>
      </w:r>
    </w:p>
    <w:p w:rsidR="0015138E" w:rsidRDefault="0015138E" w:rsidP="00151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38E" w:rsidRPr="002736A7" w:rsidRDefault="0015138E" w:rsidP="00151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38E" w:rsidRPr="002736A7" w:rsidRDefault="0015138E" w:rsidP="0015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2736A7">
        <w:rPr>
          <w:rFonts w:ascii="Times New Roman" w:hAnsi="Times New Roman" w:cs="Times New Roman"/>
          <w:sz w:val="28"/>
          <w:szCs w:val="28"/>
        </w:rPr>
        <w:t>ом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>страци</w:t>
      </w:r>
      <w:r w:rsidRPr="002736A7">
        <w:rPr>
          <w:rFonts w:ascii="Times New Roman" w:hAnsi="Times New Roman" w:cs="Times New Roman"/>
          <w:sz w:val="28"/>
          <w:szCs w:val="28"/>
        </w:rPr>
        <w:t>я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15138E" w:rsidRPr="002736A7" w:rsidRDefault="0015138E" w:rsidP="0015138E">
      <w:pPr>
        <w:spacing w:after="0" w:line="240" w:lineRule="auto"/>
        <w:ind w:firstLine="737"/>
        <w:jc w:val="both"/>
      </w:pPr>
      <w:r w:rsidRPr="002736A7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2736A7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</w:t>
      </w: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273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Pr="002736A7">
        <w:rPr>
          <w:rFonts w:ascii="Times New Roman" w:hAnsi="Times New Roman" w:cs="Times New Roman"/>
          <w:color w:val="000000"/>
          <w:sz w:val="28"/>
          <w:szCs w:val="28"/>
        </w:rPr>
        <w:t>1300 «Об утверждении муниципальной программы «Развитие образования Пугачевского муниципаль-ного района на 2018-2020 годы» следующие изменения: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color w:val="000000"/>
          <w:sz w:val="28"/>
          <w:szCs w:val="28"/>
        </w:rPr>
        <w:tab/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73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6A7">
        <w:rPr>
          <w:rFonts w:ascii="Times New Roman" w:hAnsi="Times New Roman" w:cs="Times New Roman"/>
          <w:sz w:val="28"/>
          <w:szCs w:val="28"/>
        </w:rPr>
        <w:t>приложении: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программы: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36A7">
        <w:rPr>
          <w:rFonts w:ascii="Times New Roman" w:hAnsi="Times New Roman" w:cs="Times New Roman"/>
          <w:sz w:val="28"/>
          <w:szCs w:val="28"/>
        </w:rPr>
        <w:t xml:space="preserve"> «Перечень подпрограмм»: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дополнить строкой «10.Школьное молоко»;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 по муниципальной программе» цифры «1579238,8» заменить цифрами «1575570,0»;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«552630,8» заменить цифрами «548962,0»;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«361719,7» заменить цифрами «344891,4»;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«144621,3» заменить цифрами «127792,9»;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«за с</w:t>
      </w:r>
      <w:r>
        <w:rPr>
          <w:rFonts w:ascii="Times New Roman" w:hAnsi="Times New Roman" w:cs="Times New Roman"/>
          <w:sz w:val="28"/>
          <w:szCs w:val="28"/>
        </w:rPr>
        <w:t xml:space="preserve">чет средств областного бюджета» 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«1217519,0» заменить цифрами «1230678,6»;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«408009,5» заменить цифрами «421169,1»;</w:t>
      </w:r>
    </w:p>
    <w:p w:rsidR="0015138E" w:rsidRPr="000F18E0" w:rsidRDefault="0015138E" w:rsidP="0015138E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18E0">
        <w:rPr>
          <w:rFonts w:ascii="Times New Roman" w:eastAsia="Times New Roman" w:hAnsi="Times New Roman" w:cs="Times New Roman"/>
          <w:bCs/>
          <w:sz w:val="28"/>
          <w:szCs w:val="28"/>
        </w:rPr>
        <w:t>в разделе 3 «Распределение объема финансовых ресурсов, необходимых для реализации муниципальной программы «Развитие образования Пуга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F18E0">
        <w:rPr>
          <w:rFonts w:ascii="Times New Roman" w:eastAsia="Times New Roman" w:hAnsi="Times New Roman" w:cs="Times New Roman"/>
          <w:bCs/>
          <w:sz w:val="28"/>
          <w:szCs w:val="28"/>
        </w:rPr>
        <w:t>чевского муниципального района на 2018-2020 годы» в разрезе подпрограмм»: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таблице: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Pr="002736A7">
        <w:rPr>
          <w:rFonts w:ascii="Times New Roman" w:hAnsi="Times New Roman" w:cs="Times New Roman"/>
          <w:sz w:val="28"/>
          <w:szCs w:val="28"/>
        </w:rPr>
        <w:t xml:space="preserve"> 1. «Развитие системы общего образования</w:t>
      </w:r>
      <w:r w:rsidRPr="002736A7">
        <w:rPr>
          <w:rFonts w:ascii="Times New Roman" w:hAnsi="Times New Roman"/>
          <w:sz w:val="28"/>
          <w:szCs w:val="28"/>
        </w:rPr>
        <w:t>»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 цифры «979758,6» заменить цифрами «984259,2»;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«338239,0» заменить цифрами «342739,6»;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«95100,5» заменить цифрами «88717,0»;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«44145,6» заменить цифрами «37762,1»;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«Областной бюджет» </w:t>
      </w:r>
      <w:r>
        <w:rPr>
          <w:rFonts w:ascii="Times New Roman" w:hAnsi="Times New Roman" w:cs="Times New Roman"/>
          <w:sz w:val="28"/>
          <w:szCs w:val="28"/>
        </w:rPr>
        <w:t xml:space="preserve">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«884658,1» заменить цифрами «895542,2»;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«294093,4» заменить цифрами «304977,5»;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Pr="002736A7">
        <w:rPr>
          <w:rFonts w:ascii="Times New Roman" w:hAnsi="Times New Roman" w:cs="Times New Roman"/>
          <w:sz w:val="28"/>
          <w:szCs w:val="28"/>
        </w:rPr>
        <w:t xml:space="preserve"> 2. «Развитие системы дошкольного образования</w:t>
      </w:r>
      <w:r w:rsidRPr="002736A7">
        <w:rPr>
          <w:rFonts w:ascii="Times New Roman" w:hAnsi="Times New Roman"/>
          <w:sz w:val="28"/>
          <w:szCs w:val="28"/>
        </w:rPr>
        <w:t>»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 цифры «491144,5» заменить цифрами «487885,2»;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«174643,3» заменить цифрами «171384,0»;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lastRenderedPageBreak/>
        <w:t>в строке «Муниципальный бюджет» цифры «181910,1» заменить цифрами «176133,4»;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«70139,8» заменить цифрами «64363,1»;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«Областной бюджет» </w:t>
      </w:r>
      <w:r>
        <w:rPr>
          <w:rFonts w:ascii="Times New Roman" w:hAnsi="Times New Roman" w:cs="Times New Roman"/>
          <w:sz w:val="28"/>
          <w:szCs w:val="28"/>
        </w:rPr>
        <w:t xml:space="preserve">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«309234,4» заменить цифрами «311751,8»;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«104503,5» заменить цифрами «107020,9»;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Pr="002736A7">
        <w:rPr>
          <w:rFonts w:ascii="Times New Roman" w:hAnsi="Times New Roman" w:cs="Times New Roman"/>
          <w:sz w:val="28"/>
          <w:szCs w:val="28"/>
        </w:rPr>
        <w:t xml:space="preserve"> 3. «Совершенствование организации питания учащихся в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36A7">
        <w:rPr>
          <w:rFonts w:ascii="Times New Roman" w:hAnsi="Times New Roman" w:cs="Times New Roman"/>
          <w:sz w:val="28"/>
          <w:szCs w:val="28"/>
        </w:rPr>
        <w:t>ципальных учреждениях Пугачевского муниципального района</w:t>
      </w:r>
      <w:r w:rsidRPr="002736A7">
        <w:rPr>
          <w:rFonts w:ascii="Times New Roman" w:hAnsi="Times New Roman"/>
          <w:sz w:val="28"/>
          <w:szCs w:val="28"/>
        </w:rPr>
        <w:t>»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 цифры «21211,7» заменить цифрами «21523,8»;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«6997,8» заменить цифрами «7309,9»;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«273,9» заменить цифрами «170,0»;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«273,9» заменить цифрами «170,0»;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«Областной бюджет» </w:t>
      </w:r>
      <w:r>
        <w:rPr>
          <w:rFonts w:ascii="Times New Roman" w:hAnsi="Times New Roman" w:cs="Times New Roman"/>
          <w:sz w:val="28"/>
          <w:szCs w:val="28"/>
        </w:rPr>
        <w:t xml:space="preserve">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«20937,8» заменить цифрами «21353,8»;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«6723,9» заменить цифрами «7139,9»;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Pr="002736A7">
        <w:rPr>
          <w:rFonts w:ascii="Times New Roman" w:hAnsi="Times New Roman" w:cs="Times New Roman"/>
          <w:sz w:val="28"/>
          <w:szCs w:val="28"/>
        </w:rPr>
        <w:t xml:space="preserve"> 4. «Организация подвоза обучающихся в Пугачевском муници-пальном районе</w:t>
      </w:r>
      <w:r w:rsidRPr="002736A7">
        <w:rPr>
          <w:rFonts w:ascii="Times New Roman" w:hAnsi="Times New Roman"/>
          <w:sz w:val="28"/>
          <w:szCs w:val="28"/>
        </w:rPr>
        <w:t>»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 цифры «800,0» заменить цифрами «1013,0»;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«800,0» заменить цифрами «1013,0»;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«800,0» заменить цифрами «1013,0»;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«800,0» заменить цифрами «1013,0»;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Pr="002736A7">
        <w:rPr>
          <w:rFonts w:ascii="Times New Roman" w:hAnsi="Times New Roman" w:cs="Times New Roman"/>
          <w:sz w:val="28"/>
          <w:szCs w:val="28"/>
        </w:rPr>
        <w:t xml:space="preserve"> 5. «Организация отдыха и оздоровления детей в Пугачевском муниципальном районе</w:t>
      </w:r>
      <w:r w:rsidRPr="002736A7">
        <w:rPr>
          <w:rFonts w:ascii="Times New Roman" w:hAnsi="Times New Roman"/>
          <w:sz w:val="28"/>
          <w:szCs w:val="28"/>
        </w:rPr>
        <w:t>»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«Всего» цифры «5927,9» заменить цифрами «5675,8»; 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«2522,8» заменить цифрами «2270,7»;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 цифры «5927,9» заменить цифрами «5675,8»; 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«2522,8» заменить цифрами «2270,7»;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Pr="002736A7">
        <w:rPr>
          <w:rFonts w:ascii="Times New Roman" w:hAnsi="Times New Roman" w:cs="Times New Roman"/>
          <w:sz w:val="28"/>
          <w:szCs w:val="28"/>
        </w:rPr>
        <w:t xml:space="preserve"> 7. «Обеспечение доступности качественного образования для лиц с ограниченными возможностями здоровья на территории Пугачевского муниципального района»: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 цифры «3,6» заменить цифрами «0,0»;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«3,6» заменить цифрами «0,0»;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 цифры «3,6» заменить цифрами «0,0»; 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«3,6» заменить цифрами «0,0»;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Pr="002736A7">
        <w:rPr>
          <w:rFonts w:ascii="Times New Roman" w:hAnsi="Times New Roman" w:cs="Times New Roman"/>
          <w:sz w:val="28"/>
          <w:szCs w:val="28"/>
        </w:rPr>
        <w:t xml:space="preserve"> 8. «Развитие творчества детей и юношества</w:t>
      </w:r>
      <w:r w:rsidRPr="002736A7">
        <w:rPr>
          <w:rFonts w:ascii="Times New Roman" w:hAnsi="Times New Roman"/>
          <w:sz w:val="28"/>
          <w:szCs w:val="28"/>
        </w:rPr>
        <w:t>»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 цифры «42375,4» заменить цифрами «38941,4»;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«16230,5» заменить цифрами «12796,5»;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«40392,2» заменить цифрами «37469,5»;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«14247,3» заменить цифрами «11324,6»;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«Областной бюджет» </w:t>
      </w:r>
      <w:r>
        <w:rPr>
          <w:rFonts w:ascii="Times New Roman" w:hAnsi="Times New Roman" w:cs="Times New Roman"/>
          <w:sz w:val="28"/>
          <w:szCs w:val="28"/>
        </w:rPr>
        <w:t xml:space="preserve">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«1983,2» заменить цифрами «1471,9»;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lastRenderedPageBreak/>
        <w:t>в графе «2018 год» цифры «1983,2» заменить цифрами «1471,9»;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Pr="002736A7">
        <w:rPr>
          <w:rFonts w:ascii="Times New Roman" w:hAnsi="Times New Roman" w:cs="Times New Roman"/>
          <w:sz w:val="28"/>
          <w:szCs w:val="28"/>
        </w:rPr>
        <w:t xml:space="preserve"> 9. «Развитие детско-юношеского спорта</w:t>
      </w:r>
      <w:r w:rsidRPr="002736A7">
        <w:rPr>
          <w:rFonts w:ascii="Times New Roman" w:hAnsi="Times New Roman"/>
          <w:sz w:val="28"/>
          <w:szCs w:val="28"/>
        </w:rPr>
        <w:t>»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 цифры «37987,1» заменить цифрами «36047,6»;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«13163,8» заменить цифрами «11224,3»;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«37281,5» заменить цифрами «35488,7»;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«12458,2» заменить цифрами «10665,4»;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«Областной бюджет» </w:t>
      </w:r>
      <w:r>
        <w:rPr>
          <w:rFonts w:ascii="Times New Roman" w:hAnsi="Times New Roman" w:cs="Times New Roman"/>
          <w:sz w:val="28"/>
          <w:szCs w:val="28"/>
        </w:rPr>
        <w:t xml:space="preserve">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«705,6» заменить цифрами «558,9»;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«705,6» заменить цифрами «558,9»;</w:t>
      </w:r>
    </w:p>
    <w:p w:rsidR="0015138E" w:rsidRPr="00DA48CC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8CC">
        <w:rPr>
          <w:rFonts w:ascii="Times New Roman" w:hAnsi="Times New Roman" w:cs="Times New Roman"/>
          <w:color w:val="auto"/>
          <w:sz w:val="28"/>
          <w:szCs w:val="28"/>
        </w:rPr>
        <w:t>дополнить разделом 10 следующего содержания:</w:t>
      </w:r>
    </w:p>
    <w:tbl>
      <w:tblPr>
        <w:tblStyle w:val="2"/>
        <w:tblW w:w="9606" w:type="dxa"/>
        <w:tblLook w:val="04A0"/>
      </w:tblPr>
      <w:tblGrid>
        <w:gridCol w:w="3652"/>
        <w:gridCol w:w="1559"/>
        <w:gridCol w:w="1560"/>
        <w:gridCol w:w="1275"/>
        <w:gridCol w:w="1560"/>
      </w:tblGrid>
      <w:tr w:rsidR="0015138E" w:rsidRPr="00DA48CC" w:rsidTr="00616991">
        <w:tc>
          <w:tcPr>
            <w:tcW w:w="9606" w:type="dxa"/>
            <w:gridSpan w:val="5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 «Школьное молоко»</w:t>
            </w:r>
          </w:p>
        </w:tc>
      </w:tr>
      <w:tr w:rsidR="0015138E" w:rsidRPr="00DA48CC" w:rsidTr="00616991">
        <w:tc>
          <w:tcPr>
            <w:tcW w:w="3652" w:type="dxa"/>
          </w:tcPr>
          <w:p w:rsidR="0015138E" w:rsidRPr="00DA48CC" w:rsidRDefault="0015138E" w:rsidP="00151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194,0</w:t>
            </w:r>
          </w:p>
        </w:tc>
        <w:tc>
          <w:tcPr>
            <w:tcW w:w="1560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194,0</w:t>
            </w:r>
          </w:p>
        </w:tc>
        <w:tc>
          <w:tcPr>
            <w:tcW w:w="1275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</w:tr>
      <w:tr w:rsidR="0015138E" w:rsidRPr="00DA48CC" w:rsidTr="00616991">
        <w:tc>
          <w:tcPr>
            <w:tcW w:w="3652" w:type="dxa"/>
          </w:tcPr>
          <w:p w:rsidR="0015138E" w:rsidRPr="00DA48CC" w:rsidRDefault="0015138E" w:rsidP="00151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Муниципальный бюджет</w:t>
            </w:r>
          </w:p>
        </w:tc>
        <w:tc>
          <w:tcPr>
            <w:tcW w:w="1559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194,0</w:t>
            </w:r>
          </w:p>
        </w:tc>
        <w:tc>
          <w:tcPr>
            <w:tcW w:w="1560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194,0</w:t>
            </w:r>
          </w:p>
        </w:tc>
        <w:tc>
          <w:tcPr>
            <w:tcW w:w="1275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</w:tr>
      <w:tr w:rsidR="0015138E" w:rsidRPr="00DA48CC" w:rsidTr="00616991">
        <w:tc>
          <w:tcPr>
            <w:tcW w:w="3652" w:type="dxa"/>
          </w:tcPr>
          <w:p w:rsidR="0015138E" w:rsidRPr="00DA48CC" w:rsidRDefault="0015138E" w:rsidP="001513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15138E" w:rsidRPr="00DA48CC" w:rsidRDefault="0015138E" w:rsidP="00151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8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</w:tr>
    </w:tbl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позиции «Итого»: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 цифры «1579238,8» заменить цифрами «1575570,0»;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«552630,8» заменить цифрами «548962,0»;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 цифры «361719,7» заменить цифрами «344891,4»;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«144621,3» заменить цифрами «127792,9»;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«Областной бюджет» </w:t>
      </w:r>
      <w:r>
        <w:rPr>
          <w:rFonts w:ascii="Times New Roman" w:hAnsi="Times New Roman" w:cs="Times New Roman"/>
          <w:sz w:val="28"/>
          <w:szCs w:val="28"/>
        </w:rPr>
        <w:t xml:space="preserve">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«1217519,0» заменить цифрами «1230678,6»;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«2018 год» цифры «408009,5» заменить цифрами «421169,1»;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37"/>
        <w:jc w:val="both"/>
      </w:pPr>
      <w:r w:rsidRPr="002736A7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736A7">
        <w:rPr>
          <w:rFonts w:ascii="Times New Roman" w:hAnsi="Times New Roman" w:cs="Times New Roman"/>
          <w:sz w:val="28"/>
          <w:szCs w:val="28"/>
        </w:rPr>
        <w:t xml:space="preserve"> приложении № 1 к муниципальной программе «Развитие образо-вания Пугачевского муниципального района на 2018-2020 годы»: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          в Паспорте подпрограммы: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«979758,6» заменить цифрами «984259,2»;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«338239,0» заменить цифрами «342739,6»;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«95100,5» заменить цифрами «88717,0»;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«44145,6» заменить цифрами «37762,1»;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«за счет средств областного бюджета» </w:t>
      </w:r>
      <w:r>
        <w:rPr>
          <w:rFonts w:ascii="Times New Roman" w:hAnsi="Times New Roman" w:cs="Times New Roman"/>
          <w:sz w:val="28"/>
          <w:szCs w:val="28"/>
        </w:rPr>
        <w:t xml:space="preserve">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«884658,1» заменить цифрами «895542,2»;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«294093,4» заменить цифрами «304977,5»;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          в разделе 3. «Перечень основных мероприятий подпрограммы»: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таблице: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4: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</w:t>
      </w:r>
      <w:r w:rsidRPr="002736A7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2736A7">
        <w:rPr>
          <w:rFonts w:ascii="Times New Roman" w:hAnsi="Times New Roman" w:cs="Times New Roman"/>
          <w:sz w:val="28"/>
          <w:szCs w:val="28"/>
        </w:rPr>
        <w:t>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«50,2»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«50,2»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6: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lastRenderedPageBreak/>
        <w:t>в графе  шестой цифры «500,0» заменить цифрами «1222,1»;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«500,0» заменить цифрами «1222,1»;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12: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«80,0»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«80,0»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23: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«310,6» заменить цифрами «250,5»;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«310,6» заменить цифрами «250,5»;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25: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«525,0» заменить цифрами «250,0»;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«525,0» заменить цифрами «250,0»;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26: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«222,3» заменить цифрами «223,6»;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«222,3» заменить цифрами «223,6»;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27: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«93412,4» заменить цифрами «86770,8»;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«42457,5» заменить цифрами «35815,9»;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«областной бюджет»</w:t>
      </w:r>
      <w:r w:rsidRPr="00DA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«884658,1» заменить цифрами «895542,2»;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«294093,4» заменить цифрами «304977,5»;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          в пункте  «Всего на подпрограмму»: 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«979758,6» заменить цифрами «984259,2»;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«338239,0» заменить цифрами «342739,6»;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«95100,5» заменить цифрами «88717,0»;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«44145,6» заменить цифрами «37762,1»;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«884658,1» заменить цифрами «895542,2»;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«294093,4» заменить цифрами «304977,5»;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</w:pP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736A7">
        <w:rPr>
          <w:rFonts w:ascii="Times New Roman" w:hAnsi="Times New Roman"/>
          <w:color w:val="000000"/>
          <w:sz w:val="28"/>
          <w:szCs w:val="28"/>
        </w:rPr>
        <w:t>3</w:t>
      </w: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2 к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ьной программе «Развитие образо-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>вания Пугачевского муниципального района на 2018-2020 годы»: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          в Паспорте подпрограммы: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«491144,5» заменить цифрами «487885,2»;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«174643,3» заменить цифрами «171384,0»;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«181910,1» заменить цифрами «176133,4»;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«70139,8» заменить цифрами «64363,1»;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lastRenderedPageBreak/>
        <w:t xml:space="preserve">в строке «за счет областного бюджета» </w:t>
      </w:r>
      <w:r>
        <w:rPr>
          <w:rFonts w:ascii="Times New Roman" w:hAnsi="Times New Roman" w:cs="Times New Roman"/>
          <w:sz w:val="28"/>
          <w:szCs w:val="28"/>
        </w:rPr>
        <w:t xml:space="preserve">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«309234,4» заменить цифрами «311751,8»;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«104503,5» заменить цифрами «107020,9»;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разделе 4 «Перечень основных мероприятий подпрограммы»: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пункте 1: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«57,8»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«57,8»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пункте 6: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«644,0» заменить цифрами «645,8»;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«644,0» заменить цифрами «645,8»;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пункте 9: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«101,8» заменить цифрами «128,7»;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«101,8» заменить цифрами «128,7»;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пункте 16: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«областной бюджет»</w:t>
      </w:r>
      <w:r w:rsidRPr="00DA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«5379,9» заменить цифрами «5188,9»;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«1793,3» заменить цифрами «1602,3»;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пункте 17: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«154,2» заменить цифрами «119,8»;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«154,2» заменить цифрами «119,8»;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пункте 18: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«180952,3» заменить цифрами «175239,1»;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«69182,0» заменить цифрами «63468,8»;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«областной бюджет»</w:t>
      </w:r>
      <w:r w:rsidRPr="00DA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«303854,5» заменить цифрами «306562,9»;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«102710,2» заменить цифрами «105418,6»;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          в пункте  «Всего на подпрограмму»: 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«491144,5» заменить цифрами «487885,2»;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«174643,3» заменить цифрами «171384,0»;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«181910,1» заменить цифрами «176133,4»;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«70139,8» заменить цифрами «64363,1»;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«областной бюджет»</w:t>
      </w:r>
      <w:r w:rsidRPr="00DA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«309234,4» заменить цифрами «311751,8»;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«104503,5» заменить цифрами «107020,9»;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</w:pPr>
      <w:r w:rsidRPr="002736A7">
        <w:rPr>
          <w:rFonts w:ascii="Times New Roman" w:hAnsi="Times New Roman"/>
          <w:color w:val="000000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3 к муниципальной программе «Развитие образо-вания Пугачевского муниципального района на 2018-2020 годы»: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          в Паспорте подпрограммы: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lastRenderedPageBreak/>
        <w:t>в строке «всего по муниципальной подпрограмме» цифры «21211,7» заменить цифрами «21523,8»;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«6997,8» заменить цифрами «7309,9»;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«273,9» заменить цифрами «170,0»;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«273,9» заменить цифрами «170,0»;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«за счет областного бюджета» </w:t>
      </w:r>
      <w:r>
        <w:rPr>
          <w:rFonts w:ascii="Times New Roman" w:hAnsi="Times New Roman" w:cs="Times New Roman"/>
          <w:sz w:val="28"/>
          <w:szCs w:val="28"/>
        </w:rPr>
        <w:t xml:space="preserve">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«20937,8» заменить цифрами «21353,8»;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«6723,9» заменить цифрами «7139,9»;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разделе 3 «Перечень основных мероприятий подпрограммы»: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пункте 1: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«273,9» заменить цифрами «170,0»;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«273,9» заменить цифрами «170,0»;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«областной бюджет»</w:t>
      </w:r>
      <w:r w:rsidRPr="00FF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«20937,8» заменить цифрами «21353,8»;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«6723,9» заменить цифрами «7139,9»;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          в пункте  «Всего на подпрограмму»: 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«21211,7» заменить цифрами «21523,8»;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«6997,8» заменить цифрами «7309,9»;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«273,9» заменить цифрами «170,0»;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«273,9» заменить цифрами «170,0»;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«областной бюджет»</w:t>
      </w:r>
      <w:r w:rsidRPr="00FF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«20937,8» заменить цифрами «21353,8»;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«6723,9» заменить цифрами «7139,9»;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</w:pP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736A7">
        <w:rPr>
          <w:rFonts w:ascii="Times New Roman" w:hAnsi="Times New Roman"/>
          <w:color w:val="000000"/>
          <w:sz w:val="28"/>
          <w:szCs w:val="28"/>
        </w:rPr>
        <w:t>5</w:t>
      </w: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4 к муниципальной программе «Развитие образо-вания Пугачевского муниципального района на 2018-2020 годы»: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          в Паспорте подпрограммы: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«800,0» заменить цифрами «1013,0»;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«800,0» заменить цифрами «1013,0»;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«800,0» заменить цифрами «1013,0»;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разделе 3 «Перечень основных мероприятий подпрограммы»: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«800,0» заменить цифрами «1013,0»;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«800,0» заменить цифрами «1013,0»;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          в пункте  «Всего на подпрограмму»: 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«800,0» заменить цифрами «1013,0»;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lastRenderedPageBreak/>
        <w:t>в графе  седьмой цифры «800,0» заменить цифрами «1013,0»;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</w:pP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5 к муниципальной программе «Развитие образо-вания Пугачевского муниципального района на 2018-2020 годы»: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«5927,9» заменить цифрами «5675,8»;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«2522,8» заменить цифрами «2270,7»;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разделе 4 «Перечень основных мероприятий подпрограммы»: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пункте 4: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«5555,2» заменить цифрами «5299,8»;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«2150,1» заменить цифрами «1894,7»;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пункте 5: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«372,7» заменить цифрами «376,0»;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«372,7» заменить цифрами «376,0»;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 xml:space="preserve">в пункте  «Всего на подпрограмму»: 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«5927,9» заменить цифрами «5675,8»;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«2522,8» заменить цифрами «2270,7»;</w:t>
      </w:r>
    </w:p>
    <w:p w:rsidR="0015138E" w:rsidRPr="002736A7" w:rsidRDefault="0015138E" w:rsidP="0015138E">
      <w:pPr>
        <w:tabs>
          <w:tab w:val="left" w:pos="0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 xml:space="preserve"> приложении </w:t>
      </w:r>
      <w:r w:rsidRPr="002736A7">
        <w:rPr>
          <w:rFonts w:ascii="Times New Roman" w:hAnsi="Times New Roman"/>
          <w:sz w:val="28"/>
          <w:szCs w:val="28"/>
        </w:rPr>
        <w:t>№ 7 к муниципальной программе «Развитие образо-вания Пугачевского муниципального района на 2018-2020 годы»: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 по подпрограмме» цифры «3,6» заменить цифрами «0,0»;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«3,6»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разделе 3 «Перечень основных мероприятий подпрограммы»: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sz w:val="28"/>
          <w:szCs w:val="28"/>
        </w:rPr>
        <w:t>в пункте 2: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«3,6»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«3,6»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 xml:space="preserve">в пункте  «Всего на подпрограмму»: 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«3,6»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«3,6»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</w:pP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 xml:space="preserve"> приложении </w:t>
      </w:r>
      <w:r w:rsidRPr="002736A7">
        <w:rPr>
          <w:rFonts w:ascii="Times New Roman" w:hAnsi="Times New Roman"/>
          <w:sz w:val="28"/>
          <w:szCs w:val="28"/>
        </w:rPr>
        <w:t>№ 8 к муниципальной программе «Развитие образо-вания Пугачевского муниципального района на 2018-2020 годы»: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«42375,4» заменить цифрами «38941,4»;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«16230,5» заменить цифрами «12796,5»;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lastRenderedPageBreak/>
        <w:t>в строке «за счет средств бюджета Пугачевского муниципального района» цифры «40392,2» заменить цифрами «37469,5»;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«14247,3» заменить цифрами «11324,6»;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«за счет средств областного бюджета» </w:t>
      </w:r>
      <w:r>
        <w:rPr>
          <w:rFonts w:ascii="Times New Roman" w:hAnsi="Times New Roman" w:cs="Times New Roman"/>
          <w:sz w:val="28"/>
          <w:szCs w:val="28"/>
        </w:rPr>
        <w:t xml:space="preserve">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«1983,2» заменить цифрами «1471,9»;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«1983,2» заменить цифрами «1471,9»;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таблице: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1: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</w:t>
      </w:r>
      <w:r w:rsidRPr="002736A7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2736A7">
        <w:rPr>
          <w:rFonts w:ascii="Times New Roman" w:hAnsi="Times New Roman" w:cs="Times New Roman"/>
          <w:sz w:val="28"/>
          <w:szCs w:val="28"/>
        </w:rPr>
        <w:t>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«39713,9» заменить цифрами «36979,4»;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«13569,0» заменить цифрами «10834,5»;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2: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«13,1»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«13,1»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3: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«665,2» заменить цифрами «490,0»;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«665,2» заменить цифрами «490,0»;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«областной бюджет»</w:t>
      </w:r>
      <w:r w:rsidRPr="00FF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«1983,2» заменить цифрами «1471,9»;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«1983,2» заменить цифрами «1471,9»;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 xml:space="preserve">в пункте  «Всего на подпрограмму»: 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«42375,4» заменить цифрами «38941,4»;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«16230,5» заменить цифрами «12796,5»;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«40392,2» заменить цифрами «37469,5»;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«14247,3» заменить цифрами «11324,6»;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«областной бюджет»</w:t>
      </w:r>
      <w:r w:rsidRPr="00FF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«1983,2» заменить цифрами «1471,9»;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«1983,2» заменить цифрами «1471,9»;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</w:pP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 xml:space="preserve"> приложении </w:t>
      </w:r>
      <w:r w:rsidRPr="002736A7">
        <w:rPr>
          <w:rFonts w:ascii="Times New Roman" w:hAnsi="Times New Roman"/>
          <w:sz w:val="28"/>
          <w:szCs w:val="28"/>
        </w:rPr>
        <w:t>№ 9 к муниципальной программе «Развитие образо-вания Пугачевского муниципального района на 2018-2020 годы»: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«37987,1» заменить цифрами «36047,6»;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«37743,5» заменить цифрами «11224,3»;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«37281,5» заменить цифрами «35488,7»;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«12458,2» заменить цифрами «10665,4»;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строке «за счет средств областного бюджета» </w:t>
      </w:r>
      <w:r>
        <w:rPr>
          <w:rFonts w:ascii="Times New Roman" w:hAnsi="Times New Roman" w:cs="Times New Roman"/>
          <w:sz w:val="28"/>
          <w:szCs w:val="28"/>
        </w:rPr>
        <w:t xml:space="preserve">(прогнозно) </w:t>
      </w:r>
      <w:r w:rsidRPr="002736A7">
        <w:rPr>
          <w:rFonts w:ascii="Times New Roman" w:hAnsi="Times New Roman" w:cs="Times New Roman"/>
          <w:sz w:val="28"/>
          <w:szCs w:val="28"/>
        </w:rPr>
        <w:t>цифры «705,6» заменить цифрами «558,9»;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 2018 году» цифры «705,6» заменить цифрами «558,9»;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36A7">
        <w:rPr>
          <w:rFonts w:ascii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таблице: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1: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</w:t>
      </w:r>
      <w:r w:rsidRPr="002736A7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2736A7">
        <w:rPr>
          <w:rFonts w:ascii="Times New Roman" w:hAnsi="Times New Roman" w:cs="Times New Roman"/>
          <w:sz w:val="28"/>
          <w:szCs w:val="28"/>
        </w:rPr>
        <w:t>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«36981,8» заменить цифрами «35251,8»;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«12158,5» заменить цифрами «10428,5»;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2: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«18,8»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«18,8» заменить цифрами «0,0»;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пункте 3: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«231,0» заменить цифрами «186,9»;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«231,0» заменить цифрами «186,9»;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«областной бюджет»</w:t>
      </w:r>
      <w:r w:rsidRPr="00FF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«705,6» заменить цифрами «558,9»;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«705,6» заменить цифрами «558,9»;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 xml:space="preserve">в пункте  «Всего на подпрограмму»: 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«37987,1» заменить цифрами «36047,6»;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«13163,8» заменить цифрами «11224,3»;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«37281,5» заменить цифрами «35488,7»;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«12458,2» заменить цифрами «10665,4»;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строке «областной бюджет»</w:t>
      </w:r>
      <w:r w:rsidRPr="00FF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</w:t>
      </w:r>
      <w:r w:rsidRPr="002736A7">
        <w:rPr>
          <w:rFonts w:ascii="Times New Roman" w:hAnsi="Times New Roman" w:cs="Times New Roman"/>
          <w:sz w:val="28"/>
          <w:szCs w:val="28"/>
        </w:rPr>
        <w:t>: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шестой цифры «705,6» заменить цифрами «558,9»;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в графе  седьмой цифры «705,6» заменить цифрами «558,9»;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A7">
        <w:rPr>
          <w:rFonts w:ascii="Times New Roman" w:eastAsia="Times New Roman" w:hAnsi="Times New Roman" w:cs="Times New Roman"/>
          <w:color w:val="000000"/>
          <w:sz w:val="28"/>
          <w:szCs w:val="28"/>
        </w:rPr>
        <w:t>1.10.</w:t>
      </w:r>
      <w:r w:rsidRPr="002736A7">
        <w:rPr>
          <w:rFonts w:ascii="Times New Roman" w:eastAsia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/>
          <w:sz w:val="28"/>
          <w:szCs w:val="28"/>
        </w:rPr>
        <w:t>№ 11</w:t>
      </w:r>
      <w:r w:rsidRPr="002736A7">
        <w:rPr>
          <w:rFonts w:ascii="Times New Roman" w:hAnsi="Times New Roman"/>
          <w:sz w:val="28"/>
          <w:szCs w:val="28"/>
        </w:rPr>
        <w:t xml:space="preserve"> к муниципальной программе «Раз-витие образования Пугачевского муниципального района на 2018-2020 годы» согласно приложению.</w:t>
      </w:r>
    </w:p>
    <w:p w:rsidR="0015138E" w:rsidRPr="002736A7" w:rsidRDefault="0015138E" w:rsidP="00151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6A7"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информа-ционно-коммуникационной сети Интернет.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38E" w:rsidRPr="002736A7" w:rsidRDefault="0015138E" w:rsidP="0015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38E" w:rsidRPr="002736A7" w:rsidRDefault="0015138E" w:rsidP="0015138E">
      <w:pPr>
        <w:spacing w:after="0" w:line="240" w:lineRule="auto"/>
        <w:jc w:val="both"/>
      </w:pPr>
      <w:r w:rsidRPr="002736A7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15138E" w:rsidRPr="0015138E" w:rsidRDefault="0015138E" w:rsidP="0015138E">
      <w:pPr>
        <w:spacing w:after="0" w:line="240" w:lineRule="auto"/>
        <w:jc w:val="both"/>
      </w:pPr>
      <w:r w:rsidRPr="002736A7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15138E" w:rsidRDefault="0015138E" w:rsidP="0015138E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5138E" w:rsidRDefault="0015138E" w:rsidP="0015138E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5138E" w:rsidRDefault="0015138E" w:rsidP="0015138E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5138E" w:rsidRDefault="0015138E" w:rsidP="0015138E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5138E" w:rsidRDefault="0015138E" w:rsidP="0015138E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5138E" w:rsidRDefault="0015138E" w:rsidP="0015138E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5138E" w:rsidRDefault="0015138E" w:rsidP="0015138E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5138E" w:rsidRDefault="0015138E" w:rsidP="0015138E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736A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 администрации Пугачевского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15138E" w:rsidRPr="002736A7" w:rsidRDefault="0015138E" w:rsidP="0015138E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736A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2736A7">
        <w:rPr>
          <w:rFonts w:ascii="Times New Roman" w:hAnsi="Times New Roman" w:cs="Times New Roman"/>
          <w:bCs/>
          <w:sz w:val="28"/>
          <w:szCs w:val="28"/>
        </w:rPr>
        <w:t xml:space="preserve"> декабря 2018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A6D">
        <w:rPr>
          <w:rFonts w:ascii="Times New Roman" w:hAnsi="Times New Roman" w:cs="Times New Roman"/>
          <w:bCs/>
          <w:color w:val="auto"/>
          <w:sz w:val="28"/>
          <w:szCs w:val="28"/>
        </w:rPr>
        <w:t>1181</w:t>
      </w:r>
    </w:p>
    <w:p w:rsidR="0015138E" w:rsidRPr="002736A7" w:rsidRDefault="0015138E" w:rsidP="0015138E">
      <w:pPr>
        <w:widowControl w:val="0"/>
        <w:autoSpaceDE w:val="0"/>
        <w:spacing w:after="0" w:line="240" w:lineRule="auto"/>
        <w:ind w:left="5103"/>
      </w:pPr>
      <w:r w:rsidRPr="002736A7">
        <w:rPr>
          <w:rFonts w:ascii="Times New Roman" w:hAnsi="Times New Roman" w:cs="Times New Roman"/>
          <w:bCs/>
          <w:sz w:val="28"/>
          <w:szCs w:val="28"/>
        </w:rPr>
        <w:t>«Приложение №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736A7">
        <w:rPr>
          <w:rFonts w:ascii="Times New Roman" w:hAnsi="Times New Roman" w:cs="Times New Roman"/>
          <w:bCs/>
          <w:sz w:val="28"/>
          <w:szCs w:val="28"/>
        </w:rPr>
        <w:t xml:space="preserve"> к муниципальной</w:t>
      </w:r>
    </w:p>
    <w:p w:rsidR="0015138E" w:rsidRPr="002736A7" w:rsidRDefault="0015138E" w:rsidP="0015138E">
      <w:pPr>
        <w:widowControl w:val="0"/>
        <w:autoSpaceDE w:val="0"/>
        <w:spacing w:after="0" w:line="240" w:lineRule="auto"/>
        <w:ind w:left="5103"/>
      </w:pPr>
      <w:r w:rsidRPr="002736A7">
        <w:rPr>
          <w:rFonts w:ascii="Times New Roman" w:hAnsi="Times New Roman" w:cs="Times New Roman"/>
          <w:bCs/>
          <w:sz w:val="28"/>
          <w:szCs w:val="28"/>
        </w:rPr>
        <w:t>программе «Развитие образования</w:t>
      </w:r>
    </w:p>
    <w:p w:rsidR="0015138E" w:rsidRPr="002736A7" w:rsidRDefault="0015138E" w:rsidP="0015138E">
      <w:pPr>
        <w:widowControl w:val="0"/>
        <w:autoSpaceDE w:val="0"/>
        <w:spacing w:after="0" w:line="240" w:lineRule="auto"/>
        <w:ind w:left="5103"/>
      </w:pPr>
      <w:r w:rsidRPr="002736A7">
        <w:rPr>
          <w:rFonts w:ascii="Times New Roman" w:hAnsi="Times New Roman" w:cs="Times New Roman"/>
          <w:bCs/>
          <w:sz w:val="28"/>
          <w:szCs w:val="28"/>
        </w:rPr>
        <w:t>Пугачевского муниципального</w:t>
      </w:r>
    </w:p>
    <w:p w:rsidR="0015138E" w:rsidRPr="002736A7" w:rsidRDefault="0015138E" w:rsidP="0015138E">
      <w:pPr>
        <w:widowControl w:val="0"/>
        <w:autoSpaceDE w:val="0"/>
        <w:spacing w:after="0" w:line="240" w:lineRule="auto"/>
        <w:ind w:left="5103"/>
      </w:pPr>
      <w:r w:rsidRPr="002736A7">
        <w:rPr>
          <w:rFonts w:ascii="Times New Roman" w:hAnsi="Times New Roman" w:cs="Times New Roman"/>
          <w:bCs/>
          <w:sz w:val="28"/>
          <w:szCs w:val="28"/>
        </w:rPr>
        <w:t>района на 2018-2020 годы»</w:t>
      </w:r>
    </w:p>
    <w:p w:rsidR="0015138E" w:rsidRPr="0015138E" w:rsidRDefault="0015138E" w:rsidP="0015138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5138E" w:rsidRDefault="0015138E" w:rsidP="00151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5138E" w:rsidRDefault="0015138E" w:rsidP="00151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муниципальной программе </w:t>
      </w:r>
      <w:r w:rsidRPr="002736A7">
        <w:rPr>
          <w:rFonts w:ascii="Times New Roman" w:hAnsi="Times New Roman" w:cs="Times New Roman"/>
          <w:b/>
          <w:bCs/>
          <w:sz w:val="28"/>
          <w:szCs w:val="28"/>
        </w:rPr>
        <w:t>«Развитие образования</w:t>
      </w:r>
    </w:p>
    <w:p w:rsidR="0015138E" w:rsidRDefault="0015138E" w:rsidP="0015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A7">
        <w:rPr>
          <w:rFonts w:ascii="Times New Roman" w:hAnsi="Times New Roman" w:cs="Times New Roman"/>
          <w:b/>
          <w:bCs/>
          <w:sz w:val="28"/>
          <w:szCs w:val="28"/>
        </w:rPr>
        <w:t>Пуг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ачевского муниципального района </w:t>
      </w:r>
      <w:r w:rsidRPr="002736A7">
        <w:rPr>
          <w:rFonts w:ascii="Times New Roman" w:hAnsi="Times New Roman" w:cs="Times New Roman"/>
          <w:b/>
          <w:bCs/>
          <w:sz w:val="28"/>
          <w:szCs w:val="28"/>
        </w:rPr>
        <w:t>на 2018-2020 годы»</w:t>
      </w:r>
    </w:p>
    <w:p w:rsidR="0015138E" w:rsidRPr="002736A7" w:rsidRDefault="0015138E" w:rsidP="00151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6A7">
        <w:rPr>
          <w:rFonts w:ascii="Times New Roman" w:hAnsi="Times New Roman" w:cs="Times New Roman"/>
          <w:b/>
          <w:sz w:val="28"/>
          <w:szCs w:val="28"/>
        </w:rPr>
        <w:t xml:space="preserve">«Школьное молоко» </w:t>
      </w:r>
    </w:p>
    <w:p w:rsidR="0015138E" w:rsidRDefault="0015138E" w:rsidP="001513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138E" w:rsidRDefault="0015138E" w:rsidP="001513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36A7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  <w:r w:rsidRPr="002736A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5138E" w:rsidRPr="002736A7" w:rsidRDefault="0015138E" w:rsidP="001513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269"/>
        <w:gridCol w:w="7796"/>
      </w:tblGrid>
      <w:tr w:rsidR="0015138E" w:rsidRPr="002736A7" w:rsidTr="0061699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«Школьное молоко» (далее - подпрограмма);</w:t>
            </w:r>
          </w:p>
        </w:tc>
      </w:tr>
      <w:tr w:rsidR="0015138E" w:rsidRPr="002736A7" w:rsidTr="0061699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15138E" w:rsidRPr="002736A7" w:rsidTr="0061699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Пуга-</w:t>
            </w: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 xml:space="preserve">чевского муниципального района»; </w:t>
            </w:r>
          </w:p>
        </w:tc>
      </w:tr>
      <w:tr w:rsidR="0015138E" w:rsidRPr="002736A7" w:rsidTr="0061699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учреждения Пугачев-ского муниципального района;</w:t>
            </w:r>
          </w:p>
        </w:tc>
      </w:tr>
      <w:tr w:rsidR="0015138E" w:rsidRPr="002736A7" w:rsidTr="0061699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6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укрепление здоровья подрастающего поколения и формиро-вание у школьников осознанного отношения к здоровому питанию;</w:t>
            </w:r>
          </w:p>
        </w:tc>
      </w:tr>
      <w:tr w:rsidR="0015138E" w:rsidRPr="002736A7" w:rsidTr="0061699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оздоровление детей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 в рацион питания уча</w:t>
            </w: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щихся молока;</w:t>
            </w:r>
          </w:p>
          <w:p w:rsidR="0015138E" w:rsidRPr="002736A7" w:rsidRDefault="0015138E" w:rsidP="00616991">
            <w:pPr>
              <w:autoSpaceDE w:val="0"/>
              <w:spacing w:after="0" w:line="240" w:lineRule="auto"/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формирование у мла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дших школьников навыков правиль</w:t>
            </w: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ного питания как составной части здорового образа жизни;</w:t>
            </w:r>
          </w:p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организации правиль</w:t>
            </w: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ного питания детей младшего школьного возраста;</w:t>
            </w:r>
          </w:p>
        </w:tc>
      </w:tr>
      <w:tr w:rsidR="0015138E" w:rsidRPr="002736A7" w:rsidTr="0061699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736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Целевые индикаторы</w:t>
            </w:r>
          </w:p>
          <w:p w:rsidR="0015138E" w:rsidRPr="002736A7" w:rsidRDefault="0015138E" w:rsidP="006169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 показатели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отсутствуют; </w:t>
            </w:r>
          </w:p>
        </w:tc>
      </w:tr>
      <w:tr w:rsidR="0015138E" w:rsidRPr="002736A7" w:rsidTr="0061699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8E" w:rsidRPr="00391A12" w:rsidRDefault="0015138E" w:rsidP="006169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A7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bCs/>
                <w:sz w:val="28"/>
                <w:szCs w:val="28"/>
              </w:rPr>
              <w:t>2018-2020 годы</w:t>
            </w: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138E" w:rsidRPr="002736A7" w:rsidTr="0061699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8E" w:rsidRDefault="0015138E" w:rsidP="00616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подпрограмме 194,0 тыс. руб.,</w:t>
            </w:r>
          </w:p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из средств бюджета Пугачевского муниципального района 194,0 тыс.руб.;</w:t>
            </w:r>
          </w:p>
        </w:tc>
      </w:tr>
      <w:tr w:rsidR="0015138E" w:rsidRPr="002736A7" w:rsidTr="0061699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spacing w:after="0" w:line="240" w:lineRule="auto"/>
            </w:pPr>
            <w:r w:rsidRPr="002736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8E" w:rsidRPr="002736A7" w:rsidRDefault="0015138E" w:rsidP="00616991">
            <w:pPr>
              <w:autoSpaceDE w:val="0"/>
              <w:spacing w:after="0" w:line="240" w:lineRule="auto"/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школьников;</w:t>
            </w:r>
          </w:p>
          <w:p w:rsidR="0015138E" w:rsidRPr="002736A7" w:rsidRDefault="0015138E" w:rsidP="00616991">
            <w:pPr>
              <w:autoSpaceDE w:val="0"/>
              <w:spacing w:after="0" w:line="240" w:lineRule="auto"/>
            </w:pPr>
            <w:r w:rsidRPr="002736A7">
              <w:rPr>
                <w:rFonts w:ascii="Times New Roman" w:hAnsi="Times New Roman" w:cs="Times New Roman"/>
                <w:sz w:val="28"/>
                <w:szCs w:val="28"/>
              </w:rPr>
              <w:t>привитие культуры потребления молочных продуктов у подрастающего поколения.</w:t>
            </w:r>
          </w:p>
        </w:tc>
      </w:tr>
    </w:tbl>
    <w:p w:rsidR="0015138E" w:rsidRPr="002736A7" w:rsidRDefault="0015138E" w:rsidP="0015138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8E" w:rsidRPr="002736A7" w:rsidRDefault="0015138E" w:rsidP="0015138E">
      <w:pPr>
        <w:autoSpaceDE w:val="0"/>
        <w:spacing w:after="0" w:line="240" w:lineRule="auto"/>
        <w:jc w:val="center"/>
      </w:pPr>
      <w:r w:rsidRPr="002736A7">
        <w:rPr>
          <w:rFonts w:ascii="Times New Roman" w:hAnsi="Times New Roman" w:cs="Times New Roman"/>
          <w:b/>
          <w:sz w:val="28"/>
          <w:szCs w:val="28"/>
        </w:rPr>
        <w:t>1.Характеристика сферы реализации подпрограммы</w:t>
      </w:r>
    </w:p>
    <w:p w:rsidR="0015138E" w:rsidRPr="0015138E" w:rsidRDefault="0015138E" w:rsidP="0015138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138E" w:rsidRPr="002736A7" w:rsidRDefault="0015138E" w:rsidP="0015138E">
      <w:pPr>
        <w:autoSpaceDE w:val="0"/>
        <w:spacing w:after="0" w:line="240" w:lineRule="auto"/>
        <w:ind w:firstLine="720"/>
        <w:jc w:val="both"/>
      </w:pPr>
      <w:r w:rsidRPr="002736A7">
        <w:rPr>
          <w:rFonts w:ascii="Times New Roman" w:hAnsi="Times New Roman" w:cs="Times New Roman"/>
          <w:sz w:val="28"/>
          <w:szCs w:val="28"/>
        </w:rPr>
        <w:t>Здоровье детей и подростков остается в прямой зависимости от неблагоприятных условий воспитания, обучения, пониженной двигательной активности, неправильного чередования нагрузки и отдыха, условий семейного воспитания и от неправильного питания. В современных условиях проблема организации рационального сбалансированного питания приобрела особую актуальность. Это обусловлено, в том числе, устойчивыми негативными тенденциями в состоянии здоровья детей.</w:t>
      </w:r>
    </w:p>
    <w:p w:rsidR="0015138E" w:rsidRPr="002736A7" w:rsidRDefault="0015138E" w:rsidP="0015138E">
      <w:pPr>
        <w:autoSpaceDE w:val="0"/>
        <w:spacing w:after="0" w:line="240" w:lineRule="auto"/>
        <w:ind w:firstLine="720"/>
        <w:jc w:val="both"/>
      </w:pPr>
      <w:r w:rsidRPr="002736A7">
        <w:rPr>
          <w:rFonts w:ascii="Times New Roman" w:hAnsi="Times New Roman" w:cs="Times New Roman"/>
          <w:sz w:val="28"/>
          <w:szCs w:val="28"/>
        </w:rPr>
        <w:t>В рамках муниципальной подпрограммы «Школьное молоко» предполагается решение этой проблемы путем введения молока в качестве обязательного дополнительного компонента в рацион питания школьников.</w:t>
      </w:r>
    </w:p>
    <w:p w:rsidR="0015138E" w:rsidRPr="002736A7" w:rsidRDefault="0015138E" w:rsidP="0015138E">
      <w:pPr>
        <w:autoSpaceDE w:val="0"/>
        <w:spacing w:after="0" w:line="240" w:lineRule="auto"/>
        <w:ind w:firstLine="720"/>
        <w:jc w:val="both"/>
      </w:pPr>
      <w:r w:rsidRPr="002736A7">
        <w:rPr>
          <w:rFonts w:ascii="Times New Roman" w:hAnsi="Times New Roman" w:cs="Times New Roman"/>
          <w:sz w:val="28"/>
          <w:szCs w:val="28"/>
        </w:rPr>
        <w:t>По питательным показателям молоко - один из наиболее совершенных продуктов, который удовлетворяет потребности растущего организма в белке, кальции и многих других необходимых веществах. По данным научно-исследовательского института питания российской Академии медицинских наук ребёнок в возрасте от 6 до 12 лет должен получать ежедневно 200 г молока, в котором содержится около 34% дневной нормы кальция и витамина В2, 24% витамина А и до 16% жиров и белка. Молоко обеспечивает ребёнка практически всеми независимыми аминокислотами, так необходимыми для развития организма, особенно в детском периоде.</w:t>
      </w:r>
    </w:p>
    <w:p w:rsidR="0015138E" w:rsidRPr="002736A7" w:rsidRDefault="0015138E" w:rsidP="0015138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38E" w:rsidRPr="002736A7" w:rsidRDefault="0015138E" w:rsidP="0015138E">
      <w:pPr>
        <w:autoSpaceDE w:val="0"/>
        <w:spacing w:after="0" w:line="240" w:lineRule="auto"/>
        <w:jc w:val="center"/>
      </w:pPr>
      <w:r w:rsidRPr="002736A7">
        <w:rPr>
          <w:rFonts w:ascii="Times New Roman" w:hAnsi="Times New Roman" w:cs="Times New Roman"/>
          <w:b/>
          <w:sz w:val="28"/>
          <w:szCs w:val="28"/>
        </w:rPr>
        <w:t>2.Цель и задачи подпрограммы, сроки ее реализации</w:t>
      </w:r>
    </w:p>
    <w:p w:rsidR="0015138E" w:rsidRPr="0015138E" w:rsidRDefault="0015138E" w:rsidP="0015138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38E" w:rsidRPr="002736A7" w:rsidRDefault="0015138E" w:rsidP="0015138E">
      <w:pPr>
        <w:spacing w:after="0" w:line="240" w:lineRule="auto"/>
        <w:ind w:firstLine="567"/>
        <w:jc w:val="both"/>
      </w:pPr>
      <w:r w:rsidRPr="002736A7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</w:t>
      </w:r>
      <w:r w:rsidRPr="002736A7">
        <w:rPr>
          <w:rFonts w:ascii="Times New Roman" w:hAnsi="Times New Roman" w:cs="Times New Roman"/>
          <w:bCs/>
          <w:color w:val="000000"/>
          <w:sz w:val="28"/>
          <w:szCs w:val="28"/>
        </w:rPr>
        <w:t>укрепление здоровья подрас-тающего поколения и формирование у школьников осознанного отношения к здоровому питанию</w:t>
      </w:r>
    </w:p>
    <w:p w:rsidR="0015138E" w:rsidRPr="002736A7" w:rsidRDefault="0015138E" w:rsidP="0015138E">
      <w:pPr>
        <w:widowControl w:val="0"/>
        <w:autoSpaceDE w:val="0"/>
        <w:spacing w:after="0" w:line="240" w:lineRule="auto"/>
        <w:ind w:firstLine="567"/>
        <w:jc w:val="both"/>
      </w:pPr>
      <w:r w:rsidRPr="002736A7">
        <w:rPr>
          <w:rFonts w:ascii="Times New Roman" w:hAnsi="Times New Roman" w:cs="Times New Roman"/>
          <w:sz w:val="28"/>
          <w:szCs w:val="28"/>
        </w:rPr>
        <w:t>Важнейшими задачами подпрограммы являются:</w:t>
      </w:r>
    </w:p>
    <w:p w:rsidR="0015138E" w:rsidRPr="002736A7" w:rsidRDefault="0015138E" w:rsidP="0015138E">
      <w:pPr>
        <w:widowControl w:val="0"/>
        <w:autoSpaceDE w:val="0"/>
        <w:spacing w:after="0" w:line="240" w:lineRule="auto"/>
        <w:ind w:firstLine="567"/>
        <w:jc w:val="both"/>
      </w:pPr>
      <w:r w:rsidRPr="002736A7">
        <w:rPr>
          <w:rFonts w:ascii="Times New Roman" w:hAnsi="Times New Roman" w:cs="Times New Roman"/>
          <w:sz w:val="28"/>
          <w:szCs w:val="28"/>
        </w:rPr>
        <w:t>оздоровление детей путем включения в рацион питания учащихся молока;</w:t>
      </w:r>
    </w:p>
    <w:p w:rsidR="0015138E" w:rsidRPr="002736A7" w:rsidRDefault="0015138E" w:rsidP="0015138E">
      <w:pPr>
        <w:widowControl w:val="0"/>
        <w:autoSpaceDE w:val="0"/>
        <w:spacing w:after="0" w:line="240" w:lineRule="auto"/>
        <w:ind w:firstLine="567"/>
        <w:jc w:val="both"/>
      </w:pPr>
      <w:r w:rsidRPr="002736A7">
        <w:rPr>
          <w:rFonts w:ascii="Times New Roman" w:hAnsi="Times New Roman" w:cs="Times New Roman"/>
          <w:sz w:val="28"/>
          <w:szCs w:val="28"/>
        </w:rPr>
        <w:t>формирование у младших школьников навыков правильного питания как составной части здорового образа жизни;</w:t>
      </w:r>
    </w:p>
    <w:p w:rsidR="0015138E" w:rsidRPr="002736A7" w:rsidRDefault="0015138E" w:rsidP="001513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просвещение родителей в вопросах организации правильного питания детей младшего школьного возраста. </w:t>
      </w:r>
    </w:p>
    <w:p w:rsidR="0015138E" w:rsidRDefault="0015138E" w:rsidP="001513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- </w:t>
      </w:r>
      <w:r w:rsidRPr="002736A7">
        <w:rPr>
          <w:rFonts w:ascii="Times New Roman" w:hAnsi="Times New Roman" w:cs="Times New Roman"/>
          <w:bCs/>
          <w:sz w:val="28"/>
          <w:szCs w:val="28"/>
        </w:rPr>
        <w:t>2018-2020 годы</w:t>
      </w:r>
      <w:r w:rsidRPr="002736A7">
        <w:rPr>
          <w:rFonts w:ascii="Times New Roman" w:hAnsi="Times New Roman" w:cs="Times New Roman"/>
          <w:sz w:val="28"/>
          <w:szCs w:val="28"/>
        </w:rPr>
        <w:t>.</w:t>
      </w:r>
    </w:p>
    <w:p w:rsidR="0015138E" w:rsidRPr="002736A7" w:rsidRDefault="0015138E" w:rsidP="001513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38E" w:rsidRPr="002736A7" w:rsidRDefault="0015138E" w:rsidP="0015138E">
      <w:pPr>
        <w:autoSpaceDE w:val="0"/>
        <w:spacing w:after="0" w:line="240" w:lineRule="auto"/>
        <w:jc w:val="center"/>
      </w:pPr>
      <w:r w:rsidRPr="002736A7">
        <w:rPr>
          <w:rFonts w:ascii="Times New Roman" w:hAnsi="Times New Roman" w:cs="Times New Roman"/>
          <w:b/>
          <w:sz w:val="28"/>
          <w:szCs w:val="28"/>
        </w:rPr>
        <w:t>3.Целевая аудитория</w:t>
      </w:r>
    </w:p>
    <w:p w:rsidR="0015138E" w:rsidRPr="0015138E" w:rsidRDefault="0015138E" w:rsidP="0015138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138E" w:rsidRPr="002736A7" w:rsidRDefault="0015138E" w:rsidP="0015138E">
      <w:pPr>
        <w:autoSpaceDE w:val="0"/>
        <w:spacing w:after="0" w:line="240" w:lineRule="auto"/>
        <w:ind w:firstLine="540"/>
        <w:jc w:val="both"/>
      </w:pPr>
      <w:r w:rsidRPr="002736A7">
        <w:rPr>
          <w:rFonts w:ascii="Times New Roman" w:hAnsi="Times New Roman" w:cs="Times New Roman"/>
          <w:sz w:val="28"/>
          <w:szCs w:val="28"/>
        </w:rPr>
        <w:t>Подпрограмма охватывает обучающихся общеобразовательных учрежде-ний Пугачевского муниципального района с 1 по 4 класс. Для успешного развития подпрограммы необходимо создать условия, при которых потреб-ление молока будет интересным и важным не только для детей, но и для их родителей.</w:t>
      </w:r>
    </w:p>
    <w:p w:rsidR="0015138E" w:rsidRPr="002736A7" w:rsidRDefault="0015138E" w:rsidP="0015138E">
      <w:pPr>
        <w:autoSpaceDE w:val="0"/>
        <w:spacing w:after="0" w:line="240" w:lineRule="auto"/>
        <w:jc w:val="center"/>
      </w:pPr>
      <w:r w:rsidRPr="002736A7">
        <w:rPr>
          <w:rFonts w:ascii="Times New Roman" w:hAnsi="Times New Roman" w:cs="Times New Roman"/>
          <w:b/>
          <w:sz w:val="28"/>
          <w:szCs w:val="28"/>
        </w:rPr>
        <w:lastRenderedPageBreak/>
        <w:t>4.Результаты реализации подпрограммы</w:t>
      </w:r>
    </w:p>
    <w:p w:rsidR="0015138E" w:rsidRPr="002736A7" w:rsidRDefault="0015138E" w:rsidP="0015138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8E" w:rsidRPr="002736A7" w:rsidRDefault="0015138E" w:rsidP="0015138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7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ожидается укреп-ление здоровья школьников, привитие культуры потребления молочных продуктов у подрастающего поколения, воспитание у детей культуры здоровья, осознание ими здоровья как главной человеческой ценности. </w:t>
      </w:r>
    </w:p>
    <w:p w:rsidR="0015138E" w:rsidRPr="002736A7" w:rsidRDefault="0015138E" w:rsidP="001513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36A7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представлен в разделе 5 подпрограммы.</w:t>
      </w:r>
    </w:p>
    <w:p w:rsidR="0015138E" w:rsidRDefault="0015138E" w:rsidP="0015138E">
      <w:pPr>
        <w:tabs>
          <w:tab w:val="left" w:pos="996"/>
        </w:tabs>
      </w:pPr>
    </w:p>
    <w:p w:rsidR="0015138E" w:rsidRDefault="0015138E" w:rsidP="0015138E"/>
    <w:p w:rsidR="00C87D2B" w:rsidRPr="0015138E" w:rsidRDefault="00C87D2B" w:rsidP="0015138E">
      <w:pPr>
        <w:sectPr w:rsidR="00C87D2B" w:rsidRPr="0015138E" w:rsidSect="0015138E">
          <w:pgSz w:w="11906" w:h="16838"/>
          <w:pgMar w:top="1134" w:right="567" w:bottom="851" w:left="1701" w:header="720" w:footer="720" w:gutter="0"/>
          <w:cols w:space="720"/>
          <w:docGrid w:linePitch="360"/>
        </w:sectPr>
      </w:pPr>
    </w:p>
    <w:tbl>
      <w:tblPr>
        <w:tblpPr w:leftFromText="180" w:rightFromText="180" w:horzAnchor="page" w:tblpX="520" w:tblpY="635"/>
        <w:tblW w:w="157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62"/>
        <w:gridCol w:w="1231"/>
        <w:gridCol w:w="2864"/>
        <w:gridCol w:w="1901"/>
        <w:gridCol w:w="696"/>
        <w:gridCol w:w="1094"/>
        <w:gridCol w:w="1094"/>
        <w:gridCol w:w="1261"/>
      </w:tblGrid>
      <w:tr w:rsidR="00C87D2B" w:rsidTr="0015138E">
        <w:trPr>
          <w:cantSplit/>
          <w:trHeight w:val="4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06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C87D2B" w:rsidRDefault="00CB2B1C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задачи, основные мероприятия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B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полне-ния</w:t>
            </w:r>
            <w:r w:rsidR="00CB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(квартал, год)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r w:rsidR="00CB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перечень организаций, участ</w:t>
            </w:r>
            <w:r w:rsidR="006C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B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вующих в реализации основных мероприятий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(тыс.руб.)</w:t>
            </w:r>
          </w:p>
        </w:tc>
      </w:tr>
      <w:tr w:rsidR="00C87D2B" w:rsidTr="0015138E">
        <w:trPr>
          <w:cantSplit/>
          <w:trHeight w:val="45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C87D2B" w:rsidTr="0015138E">
        <w:trPr>
          <w:cantSplit/>
          <w:trHeight w:val="10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мониторинга реализации под</w:t>
            </w:r>
            <w:r w:rsidR="00A7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к муниципальной программе «Раз</w:t>
            </w:r>
            <w:r w:rsidR="00A7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образования Пугачевского муниципаль</w:t>
            </w:r>
            <w:r w:rsidR="00A7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района на 2018-2020 годы» «Школьное молоко» в общеобразовательных учреждениях </w:t>
            </w:r>
          </w:p>
          <w:p w:rsidR="0015138E" w:rsidRDefault="0015138E" w:rsidP="00A734A7">
            <w:pPr>
              <w:autoSpaceDE w:val="0"/>
              <w:spacing w:after="0" w:line="240" w:lineRule="auto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Пугачев</w:t>
            </w:r>
            <w:r w:rsidR="00A7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D2B" w:rsidTr="0015138E">
        <w:trPr>
          <w:cantSplit/>
          <w:trHeight w:val="12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A734A7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8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ультрапастеризованного молока (не менее 3,2% жирности, объем 200 мл., ГОСТ Р 52783-2007 «Молоко для питания детей дош</w:t>
            </w:r>
            <w:r w:rsidR="00A7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кольного и школьного возраста») в рацион пи</w:t>
            </w:r>
            <w:r w:rsidR="00A7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обучающихся 1 - 4 классов, в том числе погашение кредиторской задолженности про</w:t>
            </w:r>
            <w:r w:rsidR="00A7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шлых лет</w:t>
            </w:r>
          </w:p>
          <w:p w:rsidR="0015138E" w:rsidRDefault="0015138E" w:rsidP="00A734A7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Пугачев</w:t>
            </w:r>
            <w:r w:rsidR="00A7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муниципального района, общеобразова</w:t>
            </w:r>
            <w:r w:rsidR="00A7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учреждения Пугачевского муници</w:t>
            </w:r>
            <w:r w:rsidR="00A73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7D2B" w:rsidTr="0015138E">
        <w:trPr>
          <w:cantSplit/>
          <w:trHeight w:val="6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подпрограмму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15138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D2B" w:rsidRDefault="00C87D2B" w:rsidP="00A73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87D2B" w:rsidRPr="00860B7F" w:rsidRDefault="0015138E" w:rsidP="0015138E">
      <w:pPr>
        <w:widowControl w:val="0"/>
        <w:spacing w:after="0" w:line="240" w:lineRule="auto"/>
        <w:jc w:val="center"/>
        <w:sectPr w:rsidR="00C87D2B" w:rsidRPr="00860B7F" w:rsidSect="00A734A7">
          <w:headerReference w:type="even" r:id="rId7"/>
          <w:headerReference w:type="default" r:id="rId8"/>
          <w:headerReference w:type="first" r:id="rId9"/>
          <w:pgSz w:w="16838" w:h="11906" w:orient="landscape"/>
          <w:pgMar w:top="1418" w:right="567" w:bottom="851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5.Перечень основных мероприятий подпрограммы</w:t>
      </w:r>
    </w:p>
    <w:p w:rsidR="00C87D2B" w:rsidRDefault="00C87D2B" w:rsidP="0015138E"/>
    <w:sectPr w:rsidR="00C87D2B" w:rsidSect="00C72D74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33" w:rsidRDefault="00C74933" w:rsidP="00823B5E">
      <w:pPr>
        <w:spacing w:after="0" w:line="240" w:lineRule="auto"/>
      </w:pPr>
      <w:r>
        <w:separator/>
      </w:r>
    </w:p>
  </w:endnote>
  <w:endnote w:type="continuationSeparator" w:id="1">
    <w:p w:rsidR="00C74933" w:rsidRDefault="00C74933" w:rsidP="0082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33" w:rsidRDefault="00C74933" w:rsidP="00823B5E">
      <w:pPr>
        <w:spacing w:after="0" w:line="240" w:lineRule="auto"/>
      </w:pPr>
      <w:r>
        <w:separator/>
      </w:r>
    </w:p>
  </w:footnote>
  <w:footnote w:type="continuationSeparator" w:id="1">
    <w:p w:rsidR="00C74933" w:rsidRDefault="00C74933" w:rsidP="0082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A7" w:rsidRDefault="00A734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A7" w:rsidRDefault="00A734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A7" w:rsidRDefault="00A734A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A7" w:rsidRDefault="00A734A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A7" w:rsidRPr="0015138E" w:rsidRDefault="00A734A7" w:rsidP="0015138E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A7" w:rsidRDefault="00A734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D74"/>
    <w:rsid w:val="0003515B"/>
    <w:rsid w:val="0003781D"/>
    <w:rsid w:val="000629EA"/>
    <w:rsid w:val="000762D6"/>
    <w:rsid w:val="000838D8"/>
    <w:rsid w:val="000B5F82"/>
    <w:rsid w:val="000E1E48"/>
    <w:rsid w:val="0015138E"/>
    <w:rsid w:val="001C32BE"/>
    <w:rsid w:val="00201724"/>
    <w:rsid w:val="002944CB"/>
    <w:rsid w:val="002E792A"/>
    <w:rsid w:val="00312A1E"/>
    <w:rsid w:val="003D355E"/>
    <w:rsid w:val="0042650F"/>
    <w:rsid w:val="004B7962"/>
    <w:rsid w:val="004C2AC8"/>
    <w:rsid w:val="00521ECD"/>
    <w:rsid w:val="005F3D5C"/>
    <w:rsid w:val="00650491"/>
    <w:rsid w:val="00666495"/>
    <w:rsid w:val="006C091C"/>
    <w:rsid w:val="006F0397"/>
    <w:rsid w:val="00753075"/>
    <w:rsid w:val="00823B5E"/>
    <w:rsid w:val="008E7BB9"/>
    <w:rsid w:val="00921D3D"/>
    <w:rsid w:val="00997CB3"/>
    <w:rsid w:val="009C5A99"/>
    <w:rsid w:val="00A734A7"/>
    <w:rsid w:val="00AD68C1"/>
    <w:rsid w:val="00AF7A2A"/>
    <w:rsid w:val="00B206FF"/>
    <w:rsid w:val="00C72D74"/>
    <w:rsid w:val="00C74933"/>
    <w:rsid w:val="00C87D2B"/>
    <w:rsid w:val="00CB2B1C"/>
    <w:rsid w:val="00D57672"/>
    <w:rsid w:val="00D97959"/>
    <w:rsid w:val="00FB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9F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3C14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3C149F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72D7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C72D74"/>
    <w:pPr>
      <w:spacing w:after="140" w:line="288" w:lineRule="auto"/>
    </w:pPr>
  </w:style>
  <w:style w:type="paragraph" w:styleId="a5">
    <w:name w:val="List"/>
    <w:basedOn w:val="a4"/>
    <w:rsid w:val="00C72D74"/>
    <w:rPr>
      <w:rFonts w:cs="Mangal"/>
    </w:rPr>
  </w:style>
  <w:style w:type="paragraph" w:customStyle="1" w:styleId="Caption">
    <w:name w:val="Caption"/>
    <w:basedOn w:val="a"/>
    <w:qFormat/>
    <w:rsid w:val="00C7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72D74"/>
    <w:pPr>
      <w:suppressLineNumbers/>
    </w:pPr>
    <w:rPr>
      <w:rFonts w:cs="Mangal"/>
    </w:rPr>
  </w:style>
  <w:style w:type="paragraph" w:styleId="a7">
    <w:name w:val="caption"/>
    <w:basedOn w:val="a"/>
    <w:qFormat/>
    <w:rsid w:val="00C7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5">
    <w:name w:val="Style5"/>
    <w:basedOn w:val="a"/>
    <w:qFormat/>
    <w:rsid w:val="003C1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3C14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0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5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15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138E"/>
    <w:rPr>
      <w:rFonts w:ascii="Calibri" w:eastAsiaTheme="minorEastAsia" w:hAnsi="Calibri"/>
      <w:color w:val="00000A"/>
      <w:sz w:val="2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5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138E"/>
    <w:rPr>
      <w:rFonts w:ascii="Calibri" w:eastAsiaTheme="minorEastAsia" w:hAnsi="Calibri"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0A3F-C89F-445C-A9AD-3DDB0AFE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2019-01-23T07:54:00Z</cp:lastPrinted>
  <dcterms:created xsi:type="dcterms:W3CDTF">2019-01-22T12:37:00Z</dcterms:created>
  <dcterms:modified xsi:type="dcterms:W3CDTF">2019-01-29T07:01:00Z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