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60F5" w:rsidRDefault="00E960F5" w:rsidP="00E960F5">
      <w:pPr>
        <w:suppressAutoHyphens/>
        <w:spacing w:after="0" w:line="240" w:lineRule="auto"/>
        <w:rPr>
          <w:rFonts w:ascii="Times New Roman" w:eastAsia="Times New Roman" w:hAnsi="Times New Roman" w:cs="Times New Roman"/>
          <w:sz w:val="28"/>
          <w:szCs w:val="24"/>
          <w:lang w:eastAsia="ar-SA"/>
        </w:rPr>
      </w:pPr>
    </w:p>
    <w:p w:rsidR="00E960F5" w:rsidRDefault="00E960F5" w:rsidP="00E960F5">
      <w:pPr>
        <w:suppressAutoHyphens/>
        <w:spacing w:after="0" w:line="240" w:lineRule="auto"/>
        <w:rPr>
          <w:rFonts w:ascii="Times New Roman" w:eastAsia="Times New Roman" w:hAnsi="Times New Roman" w:cs="Times New Roman"/>
          <w:sz w:val="28"/>
          <w:szCs w:val="24"/>
          <w:lang w:eastAsia="ar-SA"/>
        </w:rPr>
      </w:pPr>
    </w:p>
    <w:p w:rsidR="00E960F5" w:rsidRDefault="00E960F5" w:rsidP="00E960F5">
      <w:pPr>
        <w:suppressAutoHyphens/>
        <w:spacing w:after="0" w:line="240" w:lineRule="auto"/>
        <w:rPr>
          <w:rFonts w:ascii="Times New Roman" w:eastAsia="Times New Roman" w:hAnsi="Times New Roman" w:cs="Times New Roman"/>
          <w:sz w:val="28"/>
          <w:szCs w:val="24"/>
          <w:lang w:eastAsia="ar-SA"/>
        </w:rPr>
      </w:pPr>
    </w:p>
    <w:p w:rsidR="00E960F5" w:rsidRDefault="00E960F5" w:rsidP="00E960F5">
      <w:pPr>
        <w:suppressAutoHyphens/>
        <w:spacing w:after="0" w:line="240" w:lineRule="auto"/>
        <w:ind w:left="2124" w:firstLine="708"/>
        <w:rPr>
          <w:rFonts w:ascii="Times New Roman" w:eastAsia="Times New Roman" w:hAnsi="Times New Roman" w:cs="Times New Roman"/>
          <w:sz w:val="28"/>
          <w:szCs w:val="24"/>
          <w:lang w:eastAsia="ar-SA"/>
        </w:rPr>
      </w:pPr>
      <w:r>
        <w:rPr>
          <w:rFonts w:ascii="Times New Roman" w:eastAsia="Times New Roman" w:hAnsi="Times New Roman" w:cs="Times New Roman"/>
          <w:sz w:val="28"/>
          <w:szCs w:val="24"/>
          <w:lang w:eastAsia="ar-SA"/>
        </w:rPr>
        <w:t>от 19 ноября 2018 года № 984</w:t>
      </w:r>
    </w:p>
    <w:p w:rsidR="00E960F5" w:rsidRDefault="00E960F5" w:rsidP="00E960F5">
      <w:pPr>
        <w:suppressAutoHyphens/>
        <w:spacing w:after="0" w:line="240" w:lineRule="auto"/>
        <w:rPr>
          <w:rFonts w:ascii="Times New Roman" w:eastAsia="Times New Roman" w:hAnsi="Times New Roman" w:cs="Times New Roman"/>
          <w:sz w:val="28"/>
          <w:szCs w:val="24"/>
          <w:lang w:eastAsia="ar-SA"/>
        </w:rPr>
      </w:pPr>
    </w:p>
    <w:p w:rsidR="00E960F5" w:rsidRDefault="00E960F5" w:rsidP="00E960F5">
      <w:pPr>
        <w:suppressAutoHyphens/>
        <w:spacing w:after="0" w:line="240" w:lineRule="auto"/>
        <w:rPr>
          <w:rFonts w:ascii="Times New Roman" w:eastAsia="Times New Roman" w:hAnsi="Times New Roman" w:cs="Times New Roman"/>
          <w:sz w:val="28"/>
          <w:szCs w:val="24"/>
          <w:lang w:eastAsia="ar-SA"/>
        </w:rPr>
      </w:pPr>
    </w:p>
    <w:p w:rsidR="00E960F5" w:rsidRDefault="00E960F5" w:rsidP="00E960F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 xml:space="preserve">О создании комиссии по вопросам пригодности </w:t>
      </w:r>
    </w:p>
    <w:p w:rsidR="00E960F5" w:rsidRDefault="00E960F5" w:rsidP="00E960F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водоемов под рыбоводство и предоставления</w:t>
      </w:r>
    </w:p>
    <w:p w:rsidR="00E960F5" w:rsidRDefault="00E960F5" w:rsidP="00E960F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водных объектов для создания прудовых хозяйств</w:t>
      </w:r>
    </w:p>
    <w:p w:rsidR="00E960F5" w:rsidRDefault="00E960F5" w:rsidP="00E960F5">
      <w:pPr>
        <w:spacing w:after="0" w:line="24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в границах Пугачевского муниципального района</w:t>
      </w:r>
    </w:p>
    <w:p w:rsidR="00E960F5" w:rsidRDefault="00E960F5" w:rsidP="00E960F5">
      <w:pPr>
        <w:spacing w:after="0" w:line="240" w:lineRule="auto"/>
        <w:rPr>
          <w:rFonts w:ascii="Times New Roman" w:eastAsia="Times New Roman" w:hAnsi="Times New Roman" w:cs="Times New Roman"/>
          <w:sz w:val="28"/>
          <w:szCs w:val="28"/>
        </w:rPr>
      </w:pPr>
    </w:p>
    <w:p w:rsidR="00E960F5" w:rsidRDefault="00E960F5" w:rsidP="00E960F5">
      <w:pPr>
        <w:spacing w:after="0" w:line="240" w:lineRule="auto"/>
        <w:rPr>
          <w:rFonts w:ascii="Times New Roman" w:eastAsia="Times New Roman" w:hAnsi="Times New Roman" w:cs="Times New Roman"/>
          <w:sz w:val="28"/>
          <w:szCs w:val="28"/>
        </w:rPr>
      </w:pPr>
    </w:p>
    <w:p w:rsidR="00E960F5" w:rsidRDefault="00E960F5" w:rsidP="00E960F5">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 целях организации на территории Пугачевского муниципального района прудовых хозяйств и развития рыбоводства, на основании Устава Пугачевского муниципального района администрация Пугачевского </w:t>
      </w:r>
      <w:proofErr w:type="spellStart"/>
      <w:proofErr w:type="gramStart"/>
      <w:r>
        <w:rPr>
          <w:rFonts w:ascii="Times New Roman" w:eastAsia="Times New Roman" w:hAnsi="Times New Roman" w:cs="Times New Roman"/>
          <w:sz w:val="28"/>
          <w:szCs w:val="28"/>
        </w:rPr>
        <w:t>муници-пального</w:t>
      </w:r>
      <w:proofErr w:type="spellEnd"/>
      <w:proofErr w:type="gramEnd"/>
      <w:r>
        <w:rPr>
          <w:rFonts w:ascii="Times New Roman" w:eastAsia="Times New Roman" w:hAnsi="Times New Roman" w:cs="Times New Roman"/>
          <w:sz w:val="28"/>
          <w:szCs w:val="28"/>
        </w:rPr>
        <w:t xml:space="preserve"> района  ПОСТАНОВЛЯЕТ:</w:t>
      </w:r>
    </w:p>
    <w:p w:rsidR="00E960F5" w:rsidRDefault="00E960F5" w:rsidP="00E960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1.Утвердить состав комиссии по вопросам пригодности водоемов под рыбоводство и предоставления водных объектов для создания прудовых хозяй</w:t>
      </w:r>
      <w:proofErr w:type="gramStart"/>
      <w:r>
        <w:rPr>
          <w:rFonts w:ascii="Times New Roman" w:eastAsia="Times New Roman" w:hAnsi="Times New Roman" w:cs="Times New Roman"/>
          <w:sz w:val="28"/>
          <w:szCs w:val="28"/>
        </w:rPr>
        <w:t>ств в гр</w:t>
      </w:r>
      <w:proofErr w:type="gramEnd"/>
      <w:r>
        <w:rPr>
          <w:rFonts w:ascii="Times New Roman" w:eastAsia="Times New Roman" w:hAnsi="Times New Roman" w:cs="Times New Roman"/>
          <w:sz w:val="28"/>
          <w:szCs w:val="28"/>
        </w:rPr>
        <w:t xml:space="preserve">аницах Пугачевского муниципального района согласно </w:t>
      </w:r>
      <w:proofErr w:type="spellStart"/>
      <w:r>
        <w:rPr>
          <w:rFonts w:ascii="Times New Roman" w:eastAsia="Times New Roman" w:hAnsi="Times New Roman" w:cs="Times New Roman"/>
          <w:sz w:val="28"/>
          <w:szCs w:val="28"/>
        </w:rPr>
        <w:t>прил-жению</w:t>
      </w:r>
      <w:proofErr w:type="spellEnd"/>
      <w:r>
        <w:rPr>
          <w:rFonts w:ascii="Times New Roman" w:eastAsia="Times New Roman" w:hAnsi="Times New Roman" w:cs="Times New Roman"/>
          <w:sz w:val="28"/>
          <w:szCs w:val="28"/>
        </w:rPr>
        <w:t xml:space="preserve"> № 1.</w:t>
      </w:r>
    </w:p>
    <w:p w:rsidR="00E960F5" w:rsidRDefault="00E960F5" w:rsidP="00E960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2.Утвердить Положение о постоянной комиссии по вопросам </w:t>
      </w:r>
      <w:proofErr w:type="spellStart"/>
      <w:proofErr w:type="gramStart"/>
      <w:r>
        <w:rPr>
          <w:rFonts w:ascii="Times New Roman" w:eastAsia="Times New Roman" w:hAnsi="Times New Roman" w:cs="Times New Roman"/>
          <w:sz w:val="28"/>
          <w:szCs w:val="28"/>
        </w:rPr>
        <w:t>пригод-ности</w:t>
      </w:r>
      <w:proofErr w:type="spellEnd"/>
      <w:proofErr w:type="gramEnd"/>
      <w:r>
        <w:rPr>
          <w:rFonts w:ascii="Times New Roman" w:eastAsia="Times New Roman" w:hAnsi="Times New Roman" w:cs="Times New Roman"/>
          <w:sz w:val="28"/>
          <w:szCs w:val="28"/>
        </w:rPr>
        <w:t xml:space="preserve"> водоемов под рыбоводство и предоставления водных объектов для создания прудовых хозяйств в границах Пугачевского муниципального района согласно приложению № 2.</w:t>
      </w:r>
    </w:p>
    <w:p w:rsidR="00E960F5" w:rsidRDefault="00E960F5" w:rsidP="00E960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3.Признать утратившими силу:</w:t>
      </w:r>
    </w:p>
    <w:p w:rsidR="00E960F5" w:rsidRDefault="00E960F5" w:rsidP="00E960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 администрации Пугачевского муниципального района Саратовской области:</w:t>
      </w:r>
    </w:p>
    <w:p w:rsidR="00E960F5" w:rsidRDefault="00E960F5" w:rsidP="00E960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от 28 сентября 2011 года № 1156 «О внесении дополнения в </w:t>
      </w:r>
      <w:proofErr w:type="spellStart"/>
      <w:proofErr w:type="gramStart"/>
      <w:r>
        <w:rPr>
          <w:rFonts w:ascii="Times New Roman" w:eastAsia="Times New Roman" w:hAnsi="Times New Roman" w:cs="Times New Roman"/>
          <w:sz w:val="28"/>
          <w:szCs w:val="28"/>
        </w:rPr>
        <w:t>поста-новление</w:t>
      </w:r>
      <w:proofErr w:type="spellEnd"/>
      <w:proofErr w:type="gramEnd"/>
      <w:r>
        <w:rPr>
          <w:rFonts w:ascii="Times New Roman" w:eastAsia="Times New Roman" w:hAnsi="Times New Roman" w:cs="Times New Roman"/>
          <w:sz w:val="28"/>
          <w:szCs w:val="28"/>
        </w:rPr>
        <w:t xml:space="preserve"> главы администрации Пугачевского муниципального района </w:t>
      </w:r>
      <w:proofErr w:type="spellStart"/>
      <w:r>
        <w:rPr>
          <w:rFonts w:ascii="Times New Roman" w:eastAsia="Times New Roman" w:hAnsi="Times New Roman" w:cs="Times New Roman"/>
          <w:sz w:val="28"/>
          <w:szCs w:val="28"/>
        </w:rPr>
        <w:t>Сара-товской</w:t>
      </w:r>
      <w:proofErr w:type="spellEnd"/>
      <w:r>
        <w:rPr>
          <w:rFonts w:ascii="Times New Roman" w:eastAsia="Times New Roman" w:hAnsi="Times New Roman" w:cs="Times New Roman"/>
          <w:sz w:val="28"/>
          <w:szCs w:val="28"/>
        </w:rPr>
        <w:t xml:space="preserve"> области от 6 июля 2006 года № 59»;</w:t>
      </w:r>
    </w:p>
    <w:p w:rsidR="00E960F5" w:rsidRDefault="00E960F5" w:rsidP="00E960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постановление главы администрации Пугачевского муниципального района Саратовской области:</w:t>
      </w:r>
    </w:p>
    <w:p w:rsidR="00E960F5" w:rsidRDefault="00E960F5" w:rsidP="00E960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 6 июля 2006 года № 59 «О создании комиссии по вопросам пригодности водоемов под рыбоводство и предоставления водных объектов для создания прудовых хозяй</w:t>
      </w:r>
      <w:proofErr w:type="gramStart"/>
      <w:r>
        <w:rPr>
          <w:rFonts w:ascii="Times New Roman" w:eastAsia="Times New Roman" w:hAnsi="Times New Roman" w:cs="Times New Roman"/>
          <w:sz w:val="28"/>
          <w:szCs w:val="28"/>
        </w:rPr>
        <w:t>ств в гр</w:t>
      </w:r>
      <w:proofErr w:type="gramEnd"/>
      <w:r>
        <w:rPr>
          <w:rFonts w:ascii="Times New Roman" w:eastAsia="Times New Roman" w:hAnsi="Times New Roman" w:cs="Times New Roman"/>
          <w:sz w:val="28"/>
          <w:szCs w:val="28"/>
        </w:rPr>
        <w:t>аницах Пугачевского муниципального района».</w:t>
      </w:r>
    </w:p>
    <w:p w:rsidR="00E960F5" w:rsidRDefault="00E960F5" w:rsidP="00E960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4.Опубликовать настоящее постановление, разместив на официальном сайте администрации Пугачевского муниципального района в информационно-коммуникационной сети Интернет.</w:t>
      </w:r>
    </w:p>
    <w:p w:rsidR="00E960F5" w:rsidRDefault="00E960F5" w:rsidP="00E960F5">
      <w:pPr>
        <w:autoSpaceDE w:val="0"/>
        <w:autoSpaceDN w:val="0"/>
        <w:adjustRightInd w:val="0"/>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5.Настоящее постановление вступает в силу со дня его подписания.</w:t>
      </w:r>
    </w:p>
    <w:p w:rsidR="00E960F5" w:rsidRDefault="00E960F5" w:rsidP="00E960F5">
      <w:pPr>
        <w:suppressAutoHyphens/>
        <w:spacing w:after="0" w:line="240" w:lineRule="auto"/>
        <w:rPr>
          <w:rFonts w:ascii="Times New Roman" w:eastAsia="Times New Roman" w:hAnsi="Times New Roman" w:cs="Times New Roman"/>
          <w:sz w:val="28"/>
          <w:szCs w:val="24"/>
          <w:lang w:eastAsia="ar-SA"/>
        </w:rPr>
      </w:pPr>
    </w:p>
    <w:p w:rsidR="00E960F5" w:rsidRDefault="00E960F5" w:rsidP="00E960F5">
      <w:pPr>
        <w:suppressAutoHyphens/>
        <w:spacing w:after="0" w:line="240" w:lineRule="auto"/>
        <w:rPr>
          <w:rFonts w:ascii="Times New Roman" w:eastAsia="Times New Roman" w:hAnsi="Times New Roman" w:cs="Times New Roman"/>
          <w:sz w:val="28"/>
          <w:szCs w:val="24"/>
          <w:lang w:eastAsia="ar-SA"/>
        </w:rPr>
      </w:pPr>
    </w:p>
    <w:p w:rsidR="00E960F5" w:rsidRDefault="00E960F5" w:rsidP="00E960F5">
      <w:pPr>
        <w:suppressAutoHyphens/>
        <w:spacing w:after="0" w:line="240" w:lineRule="auto"/>
        <w:rPr>
          <w:rFonts w:ascii="Times New Roman" w:eastAsia="Times New Roman" w:hAnsi="Times New Roman" w:cs="Times New Roman"/>
          <w:sz w:val="28"/>
          <w:szCs w:val="24"/>
          <w:lang w:eastAsia="ar-SA"/>
        </w:rPr>
      </w:pPr>
    </w:p>
    <w:p w:rsidR="00E960F5" w:rsidRDefault="00E960F5" w:rsidP="00E960F5">
      <w:pPr>
        <w:keepNext/>
        <w:tabs>
          <w:tab w:val="num" w:pos="0"/>
        </w:tabs>
        <w:suppressAutoHyphens/>
        <w:spacing w:after="0" w:line="240" w:lineRule="auto"/>
        <w:ind w:left="432" w:hanging="432"/>
        <w:outlineLvl w:val="0"/>
        <w:rPr>
          <w:rFonts w:ascii="Times New Roman" w:eastAsia="Times New Roman" w:hAnsi="Times New Roman" w:cs="Times New Roman"/>
          <w:b/>
          <w:sz w:val="28"/>
          <w:szCs w:val="24"/>
          <w:lang w:eastAsia="zh-CN"/>
        </w:rPr>
      </w:pPr>
      <w:r>
        <w:rPr>
          <w:rFonts w:ascii="Times New Roman" w:eastAsia="Times New Roman" w:hAnsi="Times New Roman" w:cs="Times New Roman"/>
          <w:b/>
          <w:sz w:val="28"/>
          <w:szCs w:val="24"/>
          <w:lang w:eastAsia="zh-CN"/>
        </w:rPr>
        <w:t xml:space="preserve">Глава </w:t>
      </w:r>
      <w:proofErr w:type="gramStart"/>
      <w:r>
        <w:rPr>
          <w:rFonts w:ascii="Times New Roman" w:eastAsia="Times New Roman" w:hAnsi="Times New Roman" w:cs="Times New Roman"/>
          <w:b/>
          <w:sz w:val="28"/>
          <w:szCs w:val="24"/>
          <w:lang w:eastAsia="zh-CN"/>
        </w:rPr>
        <w:t>Пугачевского</w:t>
      </w:r>
      <w:proofErr w:type="gramEnd"/>
    </w:p>
    <w:p w:rsidR="00E960F5" w:rsidRDefault="00E960F5" w:rsidP="00E960F5">
      <w:pPr>
        <w:keepNext/>
        <w:widowControl w:val="0"/>
        <w:suppressAutoHyphens/>
        <w:autoSpaceDE w:val="0"/>
        <w:spacing w:after="0" w:line="240" w:lineRule="auto"/>
        <w:ind w:left="432" w:hanging="432"/>
        <w:outlineLvl w:val="0"/>
        <w:rPr>
          <w:rFonts w:ascii="Times New Roman" w:eastAsia="Times New Roman" w:hAnsi="Times New Roman" w:cs="Times New Roman"/>
          <w:bCs/>
          <w:sz w:val="28"/>
          <w:szCs w:val="28"/>
          <w:lang w:eastAsia="zh-CN"/>
        </w:rPr>
      </w:pPr>
      <w:r>
        <w:rPr>
          <w:rFonts w:ascii="Times New Roman" w:eastAsia="Times New Roman" w:hAnsi="Times New Roman" w:cs="Times New Roman"/>
          <w:b/>
          <w:sz w:val="28"/>
          <w:szCs w:val="24"/>
          <w:lang w:eastAsia="zh-CN"/>
        </w:rPr>
        <w:t>муниципального района</w:t>
      </w:r>
      <w:r>
        <w:rPr>
          <w:rFonts w:ascii="Times New Roman" w:eastAsia="Times New Roman" w:hAnsi="Times New Roman" w:cs="Times New Roman"/>
          <w:b/>
          <w:sz w:val="28"/>
          <w:szCs w:val="24"/>
          <w:lang w:eastAsia="zh-CN"/>
        </w:rPr>
        <w:tab/>
      </w:r>
      <w:r>
        <w:rPr>
          <w:rFonts w:ascii="Times New Roman" w:eastAsia="Times New Roman" w:hAnsi="Times New Roman" w:cs="Times New Roman"/>
          <w:b/>
          <w:sz w:val="28"/>
          <w:szCs w:val="24"/>
          <w:lang w:eastAsia="zh-CN"/>
        </w:rPr>
        <w:tab/>
      </w:r>
      <w:r>
        <w:rPr>
          <w:rFonts w:ascii="Times New Roman" w:eastAsia="Times New Roman" w:hAnsi="Times New Roman" w:cs="Times New Roman"/>
          <w:b/>
          <w:sz w:val="28"/>
          <w:szCs w:val="24"/>
          <w:lang w:eastAsia="zh-CN"/>
        </w:rPr>
        <w:tab/>
        <w:t xml:space="preserve"> </w:t>
      </w:r>
      <w:r>
        <w:rPr>
          <w:rFonts w:ascii="Times New Roman" w:eastAsia="Times New Roman" w:hAnsi="Times New Roman" w:cs="Times New Roman"/>
          <w:b/>
          <w:sz w:val="28"/>
          <w:szCs w:val="24"/>
          <w:lang w:eastAsia="zh-CN"/>
        </w:rPr>
        <w:tab/>
      </w:r>
      <w:r>
        <w:rPr>
          <w:rFonts w:ascii="Times New Roman" w:eastAsia="Times New Roman" w:hAnsi="Times New Roman" w:cs="Times New Roman"/>
          <w:b/>
          <w:sz w:val="28"/>
          <w:szCs w:val="24"/>
          <w:lang w:eastAsia="zh-CN"/>
        </w:rPr>
        <w:tab/>
      </w:r>
      <w:r>
        <w:rPr>
          <w:rFonts w:ascii="Times New Roman" w:eastAsia="Times New Roman" w:hAnsi="Times New Roman" w:cs="Times New Roman"/>
          <w:b/>
          <w:sz w:val="28"/>
          <w:szCs w:val="24"/>
          <w:lang w:eastAsia="zh-CN"/>
        </w:rPr>
        <w:tab/>
      </w:r>
      <w:r>
        <w:rPr>
          <w:rFonts w:ascii="Times New Roman" w:eastAsia="Times New Roman" w:hAnsi="Times New Roman" w:cs="Times New Roman"/>
          <w:b/>
          <w:sz w:val="28"/>
          <w:szCs w:val="24"/>
          <w:lang w:eastAsia="zh-CN"/>
        </w:rPr>
        <w:tab/>
        <w:t>М.В.Садчиков</w:t>
      </w:r>
    </w:p>
    <w:p w:rsidR="00E960F5" w:rsidRDefault="00E960F5" w:rsidP="00E960F5">
      <w:pPr>
        <w:suppressAutoHyphens/>
        <w:spacing w:after="0" w:line="240" w:lineRule="auto"/>
        <w:rPr>
          <w:rFonts w:ascii="Times New Roman" w:eastAsia="Times New Roman" w:hAnsi="Times New Roman" w:cs="Times New Roman"/>
          <w:sz w:val="28"/>
          <w:szCs w:val="24"/>
          <w:lang w:eastAsia="ar-SA"/>
        </w:rPr>
      </w:pPr>
    </w:p>
    <w:p w:rsidR="00E960F5" w:rsidRDefault="00E960F5" w:rsidP="00E960F5">
      <w:pPr>
        <w:spacing w:after="0" w:line="240" w:lineRule="auto"/>
        <w:ind w:left="5387"/>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Приложение № 1 к постановлению</w:t>
      </w:r>
    </w:p>
    <w:p w:rsidR="00E960F5" w:rsidRDefault="00E960F5" w:rsidP="00E960F5">
      <w:pPr>
        <w:spacing w:after="0" w:line="240" w:lineRule="auto"/>
        <w:ind w:left="5387"/>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администрации </w:t>
      </w:r>
      <w:proofErr w:type="gramStart"/>
      <w:r>
        <w:rPr>
          <w:rFonts w:ascii="Times New Roman" w:eastAsia="Times New Roman" w:hAnsi="Times New Roman" w:cs="Times New Roman"/>
          <w:sz w:val="28"/>
          <w:szCs w:val="24"/>
        </w:rPr>
        <w:t>Пугачевского</w:t>
      </w:r>
      <w:proofErr w:type="gramEnd"/>
    </w:p>
    <w:p w:rsidR="00E960F5" w:rsidRDefault="00E960F5" w:rsidP="00E960F5">
      <w:pPr>
        <w:spacing w:after="0" w:line="240" w:lineRule="auto"/>
        <w:ind w:left="5387"/>
        <w:rPr>
          <w:rFonts w:ascii="Times New Roman" w:eastAsia="Times New Roman" w:hAnsi="Times New Roman" w:cs="Times New Roman"/>
          <w:sz w:val="28"/>
          <w:szCs w:val="24"/>
        </w:rPr>
      </w:pPr>
      <w:r>
        <w:rPr>
          <w:rFonts w:ascii="Times New Roman" w:eastAsia="Times New Roman" w:hAnsi="Times New Roman" w:cs="Times New Roman"/>
          <w:sz w:val="28"/>
          <w:szCs w:val="24"/>
        </w:rPr>
        <w:t>муниципального района</w:t>
      </w:r>
    </w:p>
    <w:p w:rsidR="00E960F5" w:rsidRDefault="00E960F5" w:rsidP="00E960F5">
      <w:pPr>
        <w:spacing w:after="0" w:line="240" w:lineRule="auto"/>
        <w:ind w:left="5387"/>
        <w:rPr>
          <w:rFonts w:ascii="Times New Roman" w:eastAsia="Times New Roman" w:hAnsi="Times New Roman" w:cs="Times New Roman"/>
          <w:sz w:val="28"/>
          <w:szCs w:val="24"/>
        </w:rPr>
      </w:pPr>
      <w:r>
        <w:rPr>
          <w:rFonts w:ascii="Times New Roman" w:eastAsia="Times New Roman" w:hAnsi="Times New Roman" w:cs="Times New Roman"/>
          <w:sz w:val="28"/>
          <w:szCs w:val="24"/>
        </w:rPr>
        <w:t>от 19 ноября 2018 года № 984</w:t>
      </w:r>
    </w:p>
    <w:p w:rsidR="00E960F5" w:rsidRDefault="00E960F5" w:rsidP="00E960F5">
      <w:pPr>
        <w:spacing w:after="0" w:line="240" w:lineRule="auto"/>
        <w:jc w:val="right"/>
        <w:rPr>
          <w:rFonts w:ascii="Times New Roman" w:eastAsia="Times New Roman" w:hAnsi="Times New Roman" w:cs="Times New Roman"/>
          <w:b/>
          <w:sz w:val="28"/>
          <w:szCs w:val="24"/>
        </w:rPr>
      </w:pPr>
    </w:p>
    <w:p w:rsidR="00E960F5" w:rsidRDefault="00E960F5" w:rsidP="00E960F5">
      <w:pPr>
        <w:spacing w:after="0" w:line="240" w:lineRule="auto"/>
        <w:jc w:val="center"/>
        <w:rPr>
          <w:rFonts w:ascii="Times New Roman" w:eastAsia="Times New Roman" w:hAnsi="Times New Roman" w:cs="Times New Roman"/>
          <w:b/>
          <w:sz w:val="16"/>
          <w:szCs w:val="16"/>
        </w:rPr>
      </w:pPr>
    </w:p>
    <w:p w:rsidR="00E960F5" w:rsidRDefault="00E960F5" w:rsidP="00E960F5">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Состав</w:t>
      </w:r>
    </w:p>
    <w:p w:rsidR="00E960F5" w:rsidRDefault="00E960F5" w:rsidP="00E960F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4"/>
        </w:rPr>
        <w:t xml:space="preserve">комиссии </w:t>
      </w:r>
      <w:r>
        <w:rPr>
          <w:rFonts w:ascii="Times New Roman" w:eastAsia="Times New Roman" w:hAnsi="Times New Roman" w:cs="Times New Roman"/>
          <w:b/>
          <w:sz w:val="28"/>
          <w:szCs w:val="28"/>
        </w:rPr>
        <w:t>по вопросам пригодности водоемов под рыбоводство</w:t>
      </w:r>
    </w:p>
    <w:p w:rsidR="00E960F5" w:rsidRDefault="00E960F5" w:rsidP="00E960F5">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и предоставления водных объектов для создания прудовых</w:t>
      </w:r>
    </w:p>
    <w:p w:rsidR="00E960F5" w:rsidRDefault="00E960F5" w:rsidP="00E960F5">
      <w:pPr>
        <w:spacing w:after="0" w:line="240" w:lineRule="auto"/>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8"/>
        </w:rPr>
        <w:t>хозяй</w:t>
      </w:r>
      <w:proofErr w:type="gramStart"/>
      <w:r>
        <w:rPr>
          <w:rFonts w:ascii="Times New Roman" w:eastAsia="Times New Roman" w:hAnsi="Times New Roman" w:cs="Times New Roman"/>
          <w:b/>
          <w:sz w:val="28"/>
          <w:szCs w:val="28"/>
        </w:rPr>
        <w:t>ств в гр</w:t>
      </w:r>
      <w:proofErr w:type="gramEnd"/>
      <w:r>
        <w:rPr>
          <w:rFonts w:ascii="Times New Roman" w:eastAsia="Times New Roman" w:hAnsi="Times New Roman" w:cs="Times New Roman"/>
          <w:b/>
          <w:sz w:val="28"/>
          <w:szCs w:val="28"/>
        </w:rPr>
        <w:t>аницах Пугачевского муниципального района</w:t>
      </w:r>
    </w:p>
    <w:p w:rsidR="00E960F5" w:rsidRDefault="00E960F5" w:rsidP="00E960F5">
      <w:pPr>
        <w:spacing w:after="0" w:line="240" w:lineRule="auto"/>
        <w:jc w:val="both"/>
        <w:rPr>
          <w:rFonts w:ascii="Times New Roman" w:eastAsia="Times New Roman" w:hAnsi="Times New Roman" w:cs="Times New Roman"/>
          <w:b/>
          <w:sz w:val="28"/>
          <w:szCs w:val="28"/>
        </w:rPr>
      </w:pPr>
    </w:p>
    <w:p w:rsidR="00E960F5" w:rsidRDefault="00E960F5" w:rsidP="00E960F5">
      <w:pPr>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p>
    <w:tbl>
      <w:tblPr>
        <w:tblStyle w:val="1"/>
        <w:tblW w:w="10490"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395"/>
        <w:gridCol w:w="310"/>
        <w:gridCol w:w="6785"/>
      </w:tblGrid>
      <w:tr w:rsidR="00E960F5" w:rsidTr="00E960F5">
        <w:tc>
          <w:tcPr>
            <w:tcW w:w="3395" w:type="dxa"/>
            <w:hideMark/>
          </w:tcPr>
          <w:p w:rsidR="00E960F5" w:rsidRDefault="00E960F5">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Поволяев</w:t>
            </w:r>
            <w:proofErr w:type="spellEnd"/>
          </w:p>
          <w:p w:rsidR="00E960F5" w:rsidRDefault="00E960F5">
            <w:pPr>
              <w:rPr>
                <w:rFonts w:ascii="Times New Roman" w:eastAsia="Times New Roman" w:hAnsi="Times New Roman" w:cs="Times New Roman"/>
                <w:sz w:val="28"/>
                <w:szCs w:val="28"/>
              </w:rPr>
            </w:pPr>
            <w:r>
              <w:rPr>
                <w:rFonts w:ascii="Times New Roman" w:eastAsia="Times New Roman" w:hAnsi="Times New Roman" w:cs="Times New Roman"/>
                <w:sz w:val="28"/>
                <w:szCs w:val="28"/>
              </w:rPr>
              <w:t>Сергей Иванович</w:t>
            </w:r>
          </w:p>
        </w:tc>
        <w:tc>
          <w:tcPr>
            <w:tcW w:w="310" w:type="dxa"/>
            <w:hideMark/>
          </w:tcPr>
          <w:p w:rsidR="00E960F5" w:rsidRDefault="00E960F5">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785" w:type="dxa"/>
            <w:hideMark/>
          </w:tcPr>
          <w:p w:rsidR="00E960F5" w:rsidRDefault="00E960F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начальник управления сельского хозяйства </w:t>
            </w:r>
            <w:proofErr w:type="spellStart"/>
            <w:proofErr w:type="gramStart"/>
            <w:r>
              <w:rPr>
                <w:rFonts w:ascii="Times New Roman" w:eastAsia="Times New Roman" w:hAnsi="Times New Roman" w:cs="Times New Roman"/>
                <w:sz w:val="28"/>
                <w:szCs w:val="28"/>
              </w:rPr>
              <w:t>админи-страции</w:t>
            </w:r>
            <w:proofErr w:type="spellEnd"/>
            <w:proofErr w:type="gramEnd"/>
            <w:r>
              <w:rPr>
                <w:rFonts w:ascii="Times New Roman" w:eastAsia="Times New Roman" w:hAnsi="Times New Roman" w:cs="Times New Roman"/>
                <w:sz w:val="28"/>
                <w:szCs w:val="28"/>
              </w:rPr>
              <w:t xml:space="preserve"> Пугачевского муниципального района, председатель комиссии; </w:t>
            </w:r>
          </w:p>
          <w:p w:rsidR="00E960F5" w:rsidRDefault="00E960F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tc>
      </w:tr>
      <w:tr w:rsidR="00E960F5" w:rsidTr="00E960F5">
        <w:tc>
          <w:tcPr>
            <w:tcW w:w="3395" w:type="dxa"/>
            <w:hideMark/>
          </w:tcPr>
          <w:p w:rsidR="00E960F5" w:rsidRDefault="00E960F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Ковалева </w:t>
            </w:r>
          </w:p>
          <w:p w:rsidR="00E960F5" w:rsidRDefault="00E960F5">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Наталья Николаевна</w:t>
            </w:r>
          </w:p>
        </w:tc>
        <w:tc>
          <w:tcPr>
            <w:tcW w:w="310" w:type="dxa"/>
            <w:hideMark/>
          </w:tcPr>
          <w:p w:rsidR="00E960F5" w:rsidRDefault="00E960F5">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785" w:type="dxa"/>
          </w:tcPr>
          <w:p w:rsidR="00E960F5" w:rsidRDefault="00E960F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начальник отдела по управлению муниципальным имуществом администрации Пугачевского </w:t>
            </w:r>
            <w:proofErr w:type="spellStart"/>
            <w:proofErr w:type="gramStart"/>
            <w:r>
              <w:rPr>
                <w:rFonts w:ascii="Times New Roman" w:eastAsia="Times New Roman" w:hAnsi="Times New Roman" w:cs="Times New Roman"/>
                <w:sz w:val="28"/>
                <w:szCs w:val="28"/>
              </w:rPr>
              <w:t>муници-пального</w:t>
            </w:r>
            <w:proofErr w:type="spellEnd"/>
            <w:proofErr w:type="gramEnd"/>
            <w:r>
              <w:rPr>
                <w:rFonts w:ascii="Times New Roman" w:eastAsia="Times New Roman" w:hAnsi="Times New Roman" w:cs="Times New Roman"/>
                <w:sz w:val="28"/>
                <w:szCs w:val="28"/>
              </w:rPr>
              <w:t xml:space="preserve"> района, заместитель председателя комиссии;</w:t>
            </w:r>
          </w:p>
          <w:p w:rsidR="00E960F5" w:rsidRDefault="00E960F5">
            <w:pPr>
              <w:rPr>
                <w:rFonts w:ascii="Times New Roman" w:eastAsia="Times New Roman" w:hAnsi="Times New Roman" w:cs="Times New Roman"/>
                <w:sz w:val="18"/>
                <w:szCs w:val="18"/>
              </w:rPr>
            </w:pPr>
          </w:p>
        </w:tc>
      </w:tr>
      <w:tr w:rsidR="00E960F5" w:rsidTr="00E960F5">
        <w:tc>
          <w:tcPr>
            <w:tcW w:w="3395" w:type="dxa"/>
          </w:tcPr>
          <w:p w:rsidR="00E960F5" w:rsidRDefault="00E960F5">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Коннова</w:t>
            </w:r>
            <w:proofErr w:type="spellEnd"/>
          </w:p>
          <w:p w:rsidR="00E960F5" w:rsidRDefault="00E960F5">
            <w:pPr>
              <w:rPr>
                <w:rFonts w:ascii="Times New Roman" w:eastAsia="Times New Roman" w:hAnsi="Times New Roman" w:cs="Times New Roman"/>
                <w:b/>
                <w:sz w:val="28"/>
                <w:szCs w:val="28"/>
              </w:rPr>
            </w:pPr>
            <w:r>
              <w:rPr>
                <w:rFonts w:ascii="Times New Roman" w:eastAsia="Times New Roman" w:hAnsi="Times New Roman" w:cs="Times New Roman"/>
                <w:sz w:val="28"/>
                <w:szCs w:val="28"/>
              </w:rPr>
              <w:t>Виктория Игоревна</w:t>
            </w:r>
          </w:p>
          <w:p w:rsidR="00E960F5" w:rsidRDefault="00E960F5">
            <w:pPr>
              <w:rPr>
                <w:rFonts w:ascii="Times New Roman" w:eastAsia="Times New Roman" w:hAnsi="Times New Roman" w:cs="Times New Roman"/>
                <w:b/>
                <w:sz w:val="28"/>
                <w:szCs w:val="28"/>
              </w:rPr>
            </w:pPr>
          </w:p>
        </w:tc>
        <w:tc>
          <w:tcPr>
            <w:tcW w:w="310" w:type="dxa"/>
            <w:hideMark/>
          </w:tcPr>
          <w:p w:rsidR="00E960F5" w:rsidRDefault="00E960F5">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785" w:type="dxa"/>
          </w:tcPr>
          <w:p w:rsidR="00E960F5" w:rsidRDefault="00E960F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старший инспектор отдела сельскохозяйственного развития и производственно-технического </w:t>
            </w:r>
            <w:proofErr w:type="spellStart"/>
            <w:proofErr w:type="gramStart"/>
            <w:r>
              <w:rPr>
                <w:rFonts w:ascii="Times New Roman" w:eastAsia="Times New Roman" w:hAnsi="Times New Roman" w:cs="Times New Roman"/>
                <w:sz w:val="28"/>
                <w:szCs w:val="28"/>
              </w:rPr>
              <w:t>обеспе-чения</w:t>
            </w:r>
            <w:proofErr w:type="spellEnd"/>
            <w:proofErr w:type="gramEnd"/>
            <w:r>
              <w:rPr>
                <w:rFonts w:ascii="Times New Roman" w:eastAsia="Times New Roman" w:hAnsi="Times New Roman" w:cs="Times New Roman"/>
                <w:sz w:val="28"/>
                <w:szCs w:val="28"/>
              </w:rPr>
              <w:t xml:space="preserve"> управления сельского хозяйства администрации Пугачевского муниципального района, секретарь комиссии.</w:t>
            </w:r>
          </w:p>
          <w:p w:rsidR="00E960F5" w:rsidRDefault="00E960F5">
            <w:pPr>
              <w:rPr>
                <w:rFonts w:ascii="Times New Roman" w:eastAsia="Times New Roman" w:hAnsi="Times New Roman" w:cs="Times New Roman"/>
                <w:sz w:val="18"/>
                <w:szCs w:val="18"/>
              </w:rPr>
            </w:pPr>
          </w:p>
        </w:tc>
      </w:tr>
      <w:tr w:rsidR="00E960F5" w:rsidTr="00E960F5">
        <w:tc>
          <w:tcPr>
            <w:tcW w:w="3395" w:type="dxa"/>
          </w:tcPr>
          <w:p w:rsidR="00E960F5" w:rsidRDefault="00E960F5">
            <w:pPr>
              <w:rPr>
                <w:rFonts w:ascii="Times New Roman" w:eastAsia="Times New Roman" w:hAnsi="Times New Roman" w:cs="Times New Roman"/>
                <w:sz w:val="28"/>
                <w:szCs w:val="28"/>
              </w:rPr>
            </w:pPr>
          </w:p>
          <w:p w:rsidR="00E960F5" w:rsidRDefault="00E960F5">
            <w:pPr>
              <w:rPr>
                <w:rFonts w:ascii="Times New Roman" w:eastAsia="Times New Roman" w:hAnsi="Times New Roman" w:cs="Times New Roman"/>
                <w:sz w:val="28"/>
                <w:szCs w:val="28"/>
              </w:rPr>
            </w:pPr>
          </w:p>
          <w:p w:rsidR="00E960F5" w:rsidRDefault="00E960F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Андреев </w:t>
            </w:r>
          </w:p>
          <w:p w:rsidR="00E960F5" w:rsidRDefault="00E960F5">
            <w:pPr>
              <w:rPr>
                <w:rFonts w:ascii="Times New Roman" w:eastAsia="Times New Roman" w:hAnsi="Times New Roman" w:cs="Times New Roman"/>
                <w:sz w:val="28"/>
                <w:szCs w:val="28"/>
              </w:rPr>
            </w:pPr>
            <w:r>
              <w:rPr>
                <w:rFonts w:ascii="Times New Roman" w:eastAsia="Times New Roman" w:hAnsi="Times New Roman" w:cs="Times New Roman"/>
                <w:sz w:val="28"/>
                <w:szCs w:val="28"/>
              </w:rPr>
              <w:t>Алексей Владимирович</w:t>
            </w:r>
          </w:p>
          <w:p w:rsidR="00E960F5" w:rsidRDefault="00E960F5">
            <w:pPr>
              <w:rPr>
                <w:rFonts w:ascii="Times New Roman" w:eastAsia="Times New Roman" w:hAnsi="Times New Roman" w:cs="Times New Roman"/>
                <w:sz w:val="18"/>
                <w:szCs w:val="18"/>
              </w:rPr>
            </w:pPr>
          </w:p>
        </w:tc>
        <w:tc>
          <w:tcPr>
            <w:tcW w:w="310" w:type="dxa"/>
          </w:tcPr>
          <w:p w:rsidR="00E960F5" w:rsidRDefault="00E960F5">
            <w:pPr>
              <w:rPr>
                <w:rFonts w:ascii="Times New Roman" w:eastAsia="Times New Roman" w:hAnsi="Times New Roman" w:cs="Times New Roman"/>
                <w:b/>
                <w:sz w:val="28"/>
                <w:szCs w:val="28"/>
              </w:rPr>
            </w:pPr>
          </w:p>
          <w:p w:rsidR="00E960F5" w:rsidRDefault="00E960F5">
            <w:pPr>
              <w:rPr>
                <w:rFonts w:ascii="Times New Roman" w:eastAsia="Times New Roman" w:hAnsi="Times New Roman" w:cs="Times New Roman"/>
                <w:b/>
                <w:sz w:val="28"/>
                <w:szCs w:val="28"/>
              </w:rPr>
            </w:pPr>
          </w:p>
          <w:p w:rsidR="00E960F5" w:rsidRDefault="00E960F5">
            <w:pPr>
              <w:rPr>
                <w:rFonts w:ascii="Times New Roman" w:eastAsia="Times New Roman" w:hAnsi="Times New Roman" w:cs="Times New Roman"/>
                <w:b/>
                <w:sz w:val="28"/>
                <w:szCs w:val="28"/>
              </w:rPr>
            </w:pPr>
            <w:r>
              <w:rPr>
                <w:rFonts w:ascii="Times New Roman" w:eastAsia="Times New Roman" w:hAnsi="Times New Roman" w:cs="Times New Roman"/>
                <w:b/>
                <w:sz w:val="28"/>
                <w:szCs w:val="28"/>
              </w:rPr>
              <w:t>-</w:t>
            </w:r>
          </w:p>
        </w:tc>
        <w:tc>
          <w:tcPr>
            <w:tcW w:w="6785" w:type="dxa"/>
          </w:tcPr>
          <w:p w:rsidR="00E960F5" w:rsidRDefault="00E960F5">
            <w:pPr>
              <w:rPr>
                <w:rFonts w:ascii="Times New Roman" w:eastAsia="Times New Roman" w:hAnsi="Times New Roman" w:cs="Times New Roman"/>
                <w:sz w:val="28"/>
                <w:szCs w:val="28"/>
              </w:rPr>
            </w:pPr>
            <w:r>
              <w:rPr>
                <w:rFonts w:ascii="Times New Roman" w:eastAsia="Times New Roman" w:hAnsi="Times New Roman" w:cs="Times New Roman"/>
                <w:sz w:val="28"/>
                <w:szCs w:val="28"/>
              </w:rPr>
              <w:t>Члены комиссии:</w:t>
            </w:r>
          </w:p>
          <w:p w:rsidR="00E960F5" w:rsidRDefault="00E960F5">
            <w:pPr>
              <w:rPr>
                <w:rFonts w:ascii="Times New Roman" w:eastAsia="Times New Roman" w:hAnsi="Times New Roman" w:cs="Times New Roman"/>
                <w:sz w:val="28"/>
                <w:szCs w:val="28"/>
              </w:rPr>
            </w:pPr>
          </w:p>
          <w:p w:rsidR="00E960F5" w:rsidRDefault="00E960F5">
            <w:pPr>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Заволжского муниципального образования</w:t>
            </w:r>
          </w:p>
          <w:p w:rsidR="00E960F5" w:rsidRDefault="00E960F5">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 согласованию);</w:t>
            </w:r>
          </w:p>
        </w:tc>
      </w:tr>
      <w:tr w:rsidR="00E960F5" w:rsidTr="00E960F5">
        <w:tc>
          <w:tcPr>
            <w:tcW w:w="3395" w:type="dxa"/>
            <w:hideMark/>
          </w:tcPr>
          <w:p w:rsidR="00E960F5" w:rsidRDefault="00E960F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Бородин </w:t>
            </w:r>
          </w:p>
          <w:p w:rsidR="00E960F5" w:rsidRDefault="00E960F5">
            <w:pPr>
              <w:rPr>
                <w:rFonts w:ascii="Times New Roman" w:eastAsia="Times New Roman" w:hAnsi="Times New Roman" w:cs="Times New Roman"/>
                <w:sz w:val="28"/>
                <w:szCs w:val="28"/>
              </w:rPr>
            </w:pPr>
            <w:r>
              <w:rPr>
                <w:rFonts w:ascii="Times New Roman" w:eastAsia="Times New Roman" w:hAnsi="Times New Roman" w:cs="Times New Roman"/>
                <w:sz w:val="28"/>
                <w:szCs w:val="28"/>
              </w:rPr>
              <w:t>Александр Владимирович</w:t>
            </w:r>
          </w:p>
        </w:tc>
        <w:tc>
          <w:tcPr>
            <w:tcW w:w="310" w:type="dxa"/>
            <w:hideMark/>
          </w:tcPr>
          <w:p w:rsidR="00E960F5" w:rsidRDefault="00E960F5">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785" w:type="dxa"/>
          </w:tcPr>
          <w:p w:rsidR="00E960F5" w:rsidRDefault="00E960F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заместитель начальника отдела по надзору в сфере охоты, надзора за водными и земельными ресурсами, особо охраняемыми природными территориями и разрешительной деятельностью, старший </w:t>
            </w:r>
            <w:proofErr w:type="spellStart"/>
            <w:proofErr w:type="gramStart"/>
            <w:r>
              <w:rPr>
                <w:rFonts w:ascii="Times New Roman" w:eastAsia="Times New Roman" w:hAnsi="Times New Roman" w:cs="Times New Roman"/>
                <w:sz w:val="28"/>
                <w:szCs w:val="28"/>
              </w:rPr>
              <w:t>государст-венный</w:t>
            </w:r>
            <w:proofErr w:type="spellEnd"/>
            <w:proofErr w:type="gramEnd"/>
            <w:r>
              <w:rPr>
                <w:rFonts w:ascii="Times New Roman" w:eastAsia="Times New Roman" w:hAnsi="Times New Roman" w:cs="Times New Roman"/>
                <w:sz w:val="28"/>
                <w:szCs w:val="28"/>
              </w:rPr>
              <w:t xml:space="preserve"> инспектор Российской Федерации в области охраны окружающей среды по Саратовской области</w:t>
            </w:r>
          </w:p>
          <w:p w:rsidR="00E960F5" w:rsidRDefault="00E960F5">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 согласованию);</w:t>
            </w:r>
          </w:p>
          <w:p w:rsidR="00E960F5" w:rsidRDefault="00E960F5">
            <w:pPr>
              <w:rPr>
                <w:rFonts w:ascii="Times New Roman" w:eastAsia="Times New Roman" w:hAnsi="Times New Roman" w:cs="Times New Roman"/>
                <w:sz w:val="18"/>
                <w:szCs w:val="18"/>
              </w:rPr>
            </w:pPr>
          </w:p>
        </w:tc>
      </w:tr>
      <w:tr w:rsidR="00E960F5" w:rsidTr="00E960F5">
        <w:tc>
          <w:tcPr>
            <w:tcW w:w="3395" w:type="dxa"/>
          </w:tcPr>
          <w:p w:rsidR="00E960F5" w:rsidRDefault="00E960F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Вербицкий </w:t>
            </w:r>
          </w:p>
          <w:p w:rsidR="00E960F5" w:rsidRDefault="00E960F5">
            <w:pPr>
              <w:rPr>
                <w:rFonts w:ascii="Times New Roman" w:eastAsia="Times New Roman" w:hAnsi="Times New Roman" w:cs="Times New Roman"/>
                <w:sz w:val="28"/>
                <w:szCs w:val="28"/>
              </w:rPr>
            </w:pPr>
            <w:r>
              <w:rPr>
                <w:rFonts w:ascii="Times New Roman" w:eastAsia="Times New Roman" w:hAnsi="Times New Roman" w:cs="Times New Roman"/>
                <w:sz w:val="28"/>
                <w:szCs w:val="28"/>
              </w:rPr>
              <w:t>Алексей Сергеевич</w:t>
            </w:r>
          </w:p>
          <w:p w:rsidR="00E960F5" w:rsidRDefault="00E960F5">
            <w:pPr>
              <w:rPr>
                <w:rFonts w:ascii="Times New Roman" w:eastAsia="Times New Roman" w:hAnsi="Times New Roman" w:cs="Times New Roman"/>
                <w:sz w:val="18"/>
                <w:szCs w:val="18"/>
              </w:rPr>
            </w:pPr>
          </w:p>
        </w:tc>
        <w:tc>
          <w:tcPr>
            <w:tcW w:w="310" w:type="dxa"/>
            <w:hideMark/>
          </w:tcPr>
          <w:p w:rsidR="00E960F5" w:rsidRDefault="00E960F5">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785" w:type="dxa"/>
            <w:hideMark/>
          </w:tcPr>
          <w:p w:rsidR="00E960F5" w:rsidRDefault="00E960F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proofErr w:type="spellStart"/>
            <w:r>
              <w:rPr>
                <w:rFonts w:ascii="Times New Roman" w:eastAsia="Times New Roman" w:hAnsi="Times New Roman" w:cs="Times New Roman"/>
                <w:sz w:val="28"/>
                <w:szCs w:val="28"/>
              </w:rPr>
              <w:t>Старопорубежского</w:t>
            </w:r>
            <w:proofErr w:type="spellEnd"/>
            <w:r>
              <w:rPr>
                <w:rFonts w:ascii="Times New Roman" w:eastAsia="Times New Roman" w:hAnsi="Times New Roman" w:cs="Times New Roman"/>
                <w:sz w:val="28"/>
                <w:szCs w:val="28"/>
              </w:rPr>
              <w:t xml:space="preserve"> </w:t>
            </w:r>
            <w:proofErr w:type="gramStart"/>
            <w:r>
              <w:rPr>
                <w:rFonts w:ascii="Times New Roman" w:eastAsia="Times New Roman" w:hAnsi="Times New Roman" w:cs="Times New Roman"/>
                <w:sz w:val="28"/>
                <w:szCs w:val="28"/>
              </w:rPr>
              <w:t>муниципального</w:t>
            </w:r>
            <w:proofErr w:type="gramEnd"/>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образо-вания</w:t>
            </w:r>
            <w:proofErr w:type="spellEnd"/>
            <w:r>
              <w:rPr>
                <w:rFonts w:ascii="Times New Roman" w:eastAsia="Times New Roman" w:hAnsi="Times New Roman" w:cs="Times New Roman"/>
                <w:sz w:val="28"/>
                <w:szCs w:val="28"/>
              </w:rPr>
              <w:t xml:space="preserve"> (по согласованию);</w:t>
            </w:r>
          </w:p>
        </w:tc>
      </w:tr>
      <w:tr w:rsidR="00E960F5" w:rsidTr="00E960F5">
        <w:tc>
          <w:tcPr>
            <w:tcW w:w="3395" w:type="dxa"/>
            <w:hideMark/>
          </w:tcPr>
          <w:p w:rsidR="00E960F5" w:rsidRDefault="00E960F5">
            <w:pPr>
              <w:rPr>
                <w:rFonts w:ascii="Times New Roman" w:eastAsia="Times New Roman" w:hAnsi="Times New Roman" w:cs="Times New Roman"/>
                <w:color w:val="000000"/>
                <w:sz w:val="28"/>
                <w:szCs w:val="28"/>
                <w:shd w:val="clear" w:color="auto" w:fill="F8F8F8"/>
              </w:rPr>
            </w:pPr>
            <w:proofErr w:type="spellStart"/>
            <w:r>
              <w:rPr>
                <w:rFonts w:ascii="Times New Roman" w:eastAsia="Times New Roman" w:hAnsi="Times New Roman" w:cs="Times New Roman"/>
                <w:color w:val="000000"/>
                <w:sz w:val="28"/>
                <w:szCs w:val="28"/>
                <w:shd w:val="clear" w:color="auto" w:fill="F8F8F8"/>
              </w:rPr>
              <w:t>Галиев</w:t>
            </w:r>
            <w:proofErr w:type="spellEnd"/>
          </w:p>
          <w:p w:rsidR="00E960F5" w:rsidRDefault="00E960F5">
            <w:pPr>
              <w:rPr>
                <w:rFonts w:ascii="Times New Roman" w:eastAsia="Times New Roman" w:hAnsi="Times New Roman" w:cs="Times New Roman"/>
                <w:sz w:val="28"/>
                <w:szCs w:val="28"/>
              </w:rPr>
            </w:pPr>
            <w:proofErr w:type="spellStart"/>
            <w:r>
              <w:rPr>
                <w:rFonts w:ascii="Times New Roman" w:eastAsia="Times New Roman" w:hAnsi="Times New Roman" w:cs="Times New Roman"/>
                <w:color w:val="000000"/>
                <w:sz w:val="28"/>
                <w:szCs w:val="28"/>
                <w:shd w:val="clear" w:color="auto" w:fill="F8F8F8"/>
              </w:rPr>
              <w:t>Камиль</w:t>
            </w:r>
            <w:proofErr w:type="spellEnd"/>
            <w:r>
              <w:rPr>
                <w:rFonts w:ascii="Times New Roman" w:eastAsia="Times New Roman" w:hAnsi="Times New Roman" w:cs="Times New Roman"/>
                <w:color w:val="000000"/>
                <w:sz w:val="28"/>
                <w:szCs w:val="28"/>
                <w:shd w:val="clear" w:color="auto" w:fill="F8F8F8"/>
              </w:rPr>
              <w:t xml:space="preserve"> </w:t>
            </w:r>
            <w:proofErr w:type="spellStart"/>
            <w:r>
              <w:rPr>
                <w:rFonts w:ascii="Times New Roman" w:eastAsia="Times New Roman" w:hAnsi="Times New Roman" w:cs="Times New Roman"/>
                <w:color w:val="000000"/>
                <w:sz w:val="28"/>
                <w:szCs w:val="28"/>
                <w:shd w:val="clear" w:color="auto" w:fill="F8F8F8"/>
              </w:rPr>
              <w:t>Рахимович</w:t>
            </w:r>
            <w:proofErr w:type="spellEnd"/>
          </w:p>
        </w:tc>
        <w:tc>
          <w:tcPr>
            <w:tcW w:w="310" w:type="dxa"/>
            <w:hideMark/>
          </w:tcPr>
          <w:p w:rsidR="00E960F5" w:rsidRDefault="00E960F5">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785" w:type="dxa"/>
          </w:tcPr>
          <w:p w:rsidR="00E960F5" w:rsidRDefault="00E960F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техник </w:t>
            </w:r>
            <w:proofErr w:type="spellStart"/>
            <w:r>
              <w:rPr>
                <w:rFonts w:ascii="Times New Roman" w:eastAsia="Times New Roman" w:hAnsi="Times New Roman" w:cs="Times New Roman"/>
                <w:sz w:val="28"/>
                <w:szCs w:val="28"/>
              </w:rPr>
              <w:t>Балаковского</w:t>
            </w:r>
            <w:proofErr w:type="spellEnd"/>
            <w:r>
              <w:rPr>
                <w:rFonts w:ascii="Times New Roman" w:eastAsia="Times New Roman" w:hAnsi="Times New Roman" w:cs="Times New Roman"/>
                <w:sz w:val="28"/>
                <w:szCs w:val="28"/>
              </w:rPr>
              <w:t xml:space="preserve"> филиала ФГБУ «Управление «</w:t>
            </w:r>
            <w:proofErr w:type="spellStart"/>
            <w:r>
              <w:rPr>
                <w:rFonts w:ascii="Times New Roman" w:eastAsia="Times New Roman" w:hAnsi="Times New Roman" w:cs="Times New Roman"/>
                <w:sz w:val="28"/>
                <w:szCs w:val="28"/>
              </w:rPr>
              <w:t>Саратовмелиоводхоз</w:t>
            </w:r>
            <w:proofErr w:type="spellEnd"/>
            <w:r>
              <w:rPr>
                <w:rFonts w:ascii="Times New Roman" w:eastAsia="Times New Roman" w:hAnsi="Times New Roman" w:cs="Times New Roman"/>
                <w:sz w:val="28"/>
                <w:szCs w:val="28"/>
              </w:rPr>
              <w:t>» (по согласованию);</w:t>
            </w:r>
          </w:p>
          <w:p w:rsidR="00E960F5" w:rsidRDefault="00E960F5">
            <w:pPr>
              <w:rPr>
                <w:rFonts w:ascii="Times New Roman" w:eastAsia="Times New Roman" w:hAnsi="Times New Roman" w:cs="Times New Roman"/>
                <w:sz w:val="16"/>
                <w:szCs w:val="16"/>
              </w:rPr>
            </w:pPr>
          </w:p>
        </w:tc>
      </w:tr>
      <w:tr w:rsidR="00E960F5" w:rsidTr="00E960F5">
        <w:tc>
          <w:tcPr>
            <w:tcW w:w="3395" w:type="dxa"/>
          </w:tcPr>
          <w:p w:rsidR="00E960F5" w:rsidRDefault="00E960F5">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Демешкин</w:t>
            </w:r>
            <w:proofErr w:type="spellEnd"/>
          </w:p>
          <w:p w:rsidR="00E960F5" w:rsidRDefault="00E960F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Сергей Александрович                  </w:t>
            </w:r>
          </w:p>
          <w:p w:rsidR="00E960F5" w:rsidRDefault="00E960F5">
            <w:pPr>
              <w:rPr>
                <w:rFonts w:ascii="Times New Roman" w:eastAsia="Times New Roman" w:hAnsi="Times New Roman" w:cs="Times New Roman"/>
                <w:sz w:val="28"/>
                <w:szCs w:val="28"/>
              </w:rPr>
            </w:pPr>
          </w:p>
        </w:tc>
        <w:tc>
          <w:tcPr>
            <w:tcW w:w="310" w:type="dxa"/>
            <w:hideMark/>
          </w:tcPr>
          <w:p w:rsidR="00E960F5" w:rsidRDefault="00E960F5">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785" w:type="dxa"/>
            <w:hideMark/>
          </w:tcPr>
          <w:p w:rsidR="00E960F5" w:rsidRDefault="00E960F5">
            <w:pPr>
              <w:rPr>
                <w:rFonts w:ascii="Times New Roman" w:eastAsia="Times New Roman" w:hAnsi="Times New Roman" w:cs="Times New Roman"/>
                <w:sz w:val="28"/>
                <w:szCs w:val="28"/>
              </w:rPr>
            </w:pPr>
            <w:r>
              <w:rPr>
                <w:rFonts w:ascii="Times New Roman" w:eastAsia="Times New Roman" w:hAnsi="Times New Roman" w:cs="Times New Roman"/>
                <w:sz w:val="28"/>
                <w:szCs w:val="28"/>
              </w:rPr>
              <w:t>государственный инспектор</w:t>
            </w:r>
            <w:proofErr w:type="gramStart"/>
            <w:r>
              <w:rPr>
                <w:rFonts w:ascii="Times New Roman" w:eastAsia="Times New Roman" w:hAnsi="Times New Roman" w:cs="Times New Roman"/>
                <w:sz w:val="28"/>
                <w:szCs w:val="28"/>
              </w:rPr>
              <w:t xml:space="preserve"> С</w:t>
            </w:r>
            <w:proofErr w:type="gramEnd"/>
            <w:r>
              <w:rPr>
                <w:rFonts w:ascii="Times New Roman" w:eastAsia="Times New Roman" w:hAnsi="Times New Roman" w:cs="Times New Roman"/>
                <w:sz w:val="28"/>
                <w:szCs w:val="28"/>
              </w:rPr>
              <w:t xml:space="preserve">редне - Волжского отдела государственного контроля, надзора, охраны водных биологических ресурсов и среды обитания </w:t>
            </w:r>
          </w:p>
          <w:p w:rsidR="00E960F5" w:rsidRDefault="00E960F5">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 согласованию);</w:t>
            </w:r>
          </w:p>
        </w:tc>
      </w:tr>
      <w:tr w:rsidR="00E960F5" w:rsidTr="00E960F5">
        <w:tc>
          <w:tcPr>
            <w:tcW w:w="3395" w:type="dxa"/>
          </w:tcPr>
          <w:p w:rsidR="00E960F5" w:rsidRDefault="00E960F5">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Долгополова</w:t>
            </w:r>
          </w:p>
          <w:p w:rsidR="00E960F5" w:rsidRDefault="00E960F5">
            <w:pPr>
              <w:rPr>
                <w:rFonts w:ascii="Times New Roman" w:eastAsia="Times New Roman" w:hAnsi="Times New Roman" w:cs="Times New Roman"/>
                <w:sz w:val="28"/>
                <w:szCs w:val="28"/>
              </w:rPr>
            </w:pPr>
            <w:r>
              <w:rPr>
                <w:rFonts w:ascii="Times New Roman" w:eastAsia="Times New Roman" w:hAnsi="Times New Roman" w:cs="Times New Roman"/>
                <w:sz w:val="28"/>
                <w:szCs w:val="28"/>
              </w:rPr>
              <w:t>Ольга Николаевна</w:t>
            </w:r>
          </w:p>
          <w:p w:rsidR="00E960F5" w:rsidRDefault="00E960F5">
            <w:pPr>
              <w:rPr>
                <w:rFonts w:ascii="Times New Roman" w:eastAsia="Times New Roman" w:hAnsi="Times New Roman" w:cs="Times New Roman"/>
                <w:sz w:val="28"/>
                <w:szCs w:val="28"/>
              </w:rPr>
            </w:pPr>
          </w:p>
        </w:tc>
        <w:tc>
          <w:tcPr>
            <w:tcW w:w="310" w:type="dxa"/>
            <w:hideMark/>
          </w:tcPr>
          <w:p w:rsidR="00E960F5" w:rsidRDefault="00E960F5">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785" w:type="dxa"/>
            <w:hideMark/>
          </w:tcPr>
          <w:p w:rsidR="00E960F5" w:rsidRDefault="00E960F5">
            <w:pPr>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Рахмановского муниципального образования</w:t>
            </w:r>
          </w:p>
          <w:p w:rsidR="00E960F5" w:rsidRDefault="00E960F5">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 согласованию);</w:t>
            </w:r>
          </w:p>
        </w:tc>
      </w:tr>
      <w:tr w:rsidR="00E960F5" w:rsidTr="00E960F5">
        <w:tc>
          <w:tcPr>
            <w:tcW w:w="3395" w:type="dxa"/>
          </w:tcPr>
          <w:p w:rsidR="00E960F5" w:rsidRDefault="00E960F5">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Дюкарев</w:t>
            </w:r>
            <w:proofErr w:type="spellEnd"/>
          </w:p>
          <w:p w:rsidR="00E960F5" w:rsidRDefault="00E960F5">
            <w:pPr>
              <w:rPr>
                <w:rFonts w:ascii="Times New Roman" w:eastAsia="Times New Roman" w:hAnsi="Times New Roman" w:cs="Times New Roman"/>
                <w:sz w:val="28"/>
                <w:szCs w:val="28"/>
              </w:rPr>
            </w:pPr>
            <w:r>
              <w:rPr>
                <w:rFonts w:ascii="Times New Roman" w:eastAsia="Times New Roman" w:hAnsi="Times New Roman" w:cs="Times New Roman"/>
                <w:sz w:val="28"/>
                <w:szCs w:val="28"/>
              </w:rPr>
              <w:t>Валерий Иванович</w:t>
            </w:r>
          </w:p>
          <w:p w:rsidR="00E960F5" w:rsidRDefault="00E960F5">
            <w:pPr>
              <w:rPr>
                <w:rFonts w:ascii="Times New Roman" w:eastAsia="Times New Roman" w:hAnsi="Times New Roman" w:cs="Times New Roman"/>
                <w:sz w:val="28"/>
                <w:szCs w:val="28"/>
              </w:rPr>
            </w:pPr>
          </w:p>
        </w:tc>
        <w:tc>
          <w:tcPr>
            <w:tcW w:w="310" w:type="dxa"/>
            <w:hideMark/>
          </w:tcPr>
          <w:p w:rsidR="00E960F5" w:rsidRDefault="00E960F5">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785" w:type="dxa"/>
            <w:hideMark/>
          </w:tcPr>
          <w:p w:rsidR="00E960F5" w:rsidRDefault="00E960F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proofErr w:type="spellStart"/>
            <w:r>
              <w:rPr>
                <w:rFonts w:ascii="Times New Roman" w:eastAsia="Times New Roman" w:hAnsi="Times New Roman" w:cs="Times New Roman"/>
                <w:sz w:val="28"/>
                <w:szCs w:val="28"/>
              </w:rPr>
              <w:t>Клинцовского</w:t>
            </w:r>
            <w:proofErr w:type="spellEnd"/>
            <w:r>
              <w:rPr>
                <w:rFonts w:ascii="Times New Roman" w:eastAsia="Times New Roman" w:hAnsi="Times New Roman" w:cs="Times New Roman"/>
                <w:sz w:val="28"/>
                <w:szCs w:val="28"/>
              </w:rPr>
              <w:t xml:space="preserve"> муниципального образования</w:t>
            </w:r>
          </w:p>
          <w:p w:rsidR="00E960F5" w:rsidRDefault="00E960F5">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 согласованию);</w:t>
            </w:r>
          </w:p>
        </w:tc>
      </w:tr>
      <w:tr w:rsidR="00E960F5" w:rsidTr="00E960F5">
        <w:tc>
          <w:tcPr>
            <w:tcW w:w="3395" w:type="dxa"/>
          </w:tcPr>
          <w:p w:rsidR="00E960F5" w:rsidRDefault="00E960F5">
            <w:pPr>
              <w:rPr>
                <w:rFonts w:ascii="Times New Roman" w:eastAsia="Times New Roman" w:hAnsi="Times New Roman" w:cs="Times New Roman"/>
                <w:sz w:val="28"/>
                <w:szCs w:val="28"/>
              </w:rPr>
            </w:pPr>
            <w:r>
              <w:rPr>
                <w:rFonts w:ascii="Times New Roman" w:eastAsia="Times New Roman" w:hAnsi="Times New Roman" w:cs="Times New Roman"/>
                <w:sz w:val="28"/>
                <w:szCs w:val="28"/>
              </w:rPr>
              <w:t>Корнеев</w:t>
            </w:r>
          </w:p>
          <w:p w:rsidR="00E960F5" w:rsidRDefault="00E960F5">
            <w:pPr>
              <w:rPr>
                <w:rFonts w:ascii="Times New Roman" w:eastAsia="Times New Roman" w:hAnsi="Times New Roman" w:cs="Times New Roman"/>
                <w:sz w:val="28"/>
                <w:szCs w:val="28"/>
              </w:rPr>
            </w:pPr>
            <w:r>
              <w:rPr>
                <w:rFonts w:ascii="Times New Roman" w:eastAsia="Times New Roman" w:hAnsi="Times New Roman" w:cs="Times New Roman"/>
                <w:sz w:val="28"/>
                <w:szCs w:val="28"/>
              </w:rPr>
              <w:t>Александр Федорович</w:t>
            </w:r>
          </w:p>
          <w:p w:rsidR="00E960F5" w:rsidRDefault="00E960F5">
            <w:pPr>
              <w:rPr>
                <w:rFonts w:ascii="Times New Roman" w:eastAsia="Times New Roman" w:hAnsi="Times New Roman" w:cs="Times New Roman"/>
                <w:sz w:val="28"/>
                <w:szCs w:val="28"/>
              </w:rPr>
            </w:pPr>
          </w:p>
        </w:tc>
        <w:tc>
          <w:tcPr>
            <w:tcW w:w="310" w:type="dxa"/>
            <w:hideMark/>
          </w:tcPr>
          <w:p w:rsidR="00E960F5" w:rsidRDefault="00E960F5">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785" w:type="dxa"/>
            <w:hideMark/>
          </w:tcPr>
          <w:p w:rsidR="00E960F5" w:rsidRDefault="00E960F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proofErr w:type="spellStart"/>
            <w:r>
              <w:rPr>
                <w:rFonts w:ascii="Times New Roman" w:eastAsia="Times New Roman" w:hAnsi="Times New Roman" w:cs="Times New Roman"/>
                <w:sz w:val="28"/>
                <w:szCs w:val="28"/>
              </w:rPr>
              <w:t>Надеждинского</w:t>
            </w:r>
            <w:proofErr w:type="spellEnd"/>
            <w:r>
              <w:rPr>
                <w:rFonts w:ascii="Times New Roman" w:eastAsia="Times New Roman" w:hAnsi="Times New Roman" w:cs="Times New Roman"/>
                <w:sz w:val="28"/>
                <w:szCs w:val="28"/>
              </w:rPr>
              <w:t xml:space="preserve"> муниципального образования</w:t>
            </w:r>
          </w:p>
          <w:p w:rsidR="00E960F5" w:rsidRDefault="00E960F5">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 согласованию);</w:t>
            </w:r>
          </w:p>
        </w:tc>
      </w:tr>
      <w:tr w:rsidR="00E960F5" w:rsidTr="00E960F5">
        <w:tc>
          <w:tcPr>
            <w:tcW w:w="3395" w:type="dxa"/>
            <w:hideMark/>
          </w:tcPr>
          <w:p w:rsidR="00E960F5" w:rsidRDefault="00E960F5">
            <w:pPr>
              <w:rPr>
                <w:rFonts w:ascii="Times New Roman" w:eastAsia="Times New Roman" w:hAnsi="Times New Roman" w:cs="Times New Roman"/>
                <w:color w:val="000000"/>
                <w:sz w:val="28"/>
                <w:szCs w:val="28"/>
                <w:shd w:val="clear" w:color="auto" w:fill="FFFFFF"/>
              </w:rPr>
            </w:pPr>
            <w:r>
              <w:rPr>
                <w:rFonts w:ascii="Times New Roman" w:eastAsia="Times New Roman" w:hAnsi="Times New Roman" w:cs="Times New Roman"/>
                <w:color w:val="000000"/>
                <w:sz w:val="28"/>
                <w:szCs w:val="28"/>
                <w:shd w:val="clear" w:color="auto" w:fill="FFFFFF"/>
              </w:rPr>
              <w:t>Мартынов</w:t>
            </w:r>
          </w:p>
          <w:p w:rsidR="00E960F5" w:rsidRDefault="00E960F5">
            <w:pPr>
              <w:rPr>
                <w:rFonts w:ascii="Times New Roman" w:eastAsia="Times New Roman" w:hAnsi="Times New Roman" w:cs="Times New Roman"/>
                <w:sz w:val="28"/>
                <w:szCs w:val="28"/>
              </w:rPr>
            </w:pPr>
            <w:r>
              <w:rPr>
                <w:rFonts w:ascii="Times New Roman" w:eastAsia="Times New Roman" w:hAnsi="Times New Roman" w:cs="Times New Roman"/>
                <w:color w:val="000000"/>
                <w:sz w:val="28"/>
                <w:szCs w:val="28"/>
                <w:shd w:val="clear" w:color="auto" w:fill="FFFFFF"/>
              </w:rPr>
              <w:t>Михаил Тимофеевич</w:t>
            </w:r>
          </w:p>
        </w:tc>
        <w:tc>
          <w:tcPr>
            <w:tcW w:w="310" w:type="dxa"/>
            <w:hideMark/>
          </w:tcPr>
          <w:p w:rsidR="00E960F5" w:rsidRDefault="00E960F5">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785" w:type="dxa"/>
          </w:tcPr>
          <w:p w:rsidR="00E960F5" w:rsidRDefault="00E960F5">
            <w:pPr>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Преображенского муниципального образования</w:t>
            </w:r>
          </w:p>
          <w:p w:rsidR="00E960F5" w:rsidRDefault="00E960F5">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 согласованию);</w:t>
            </w:r>
          </w:p>
          <w:p w:rsidR="00E960F5" w:rsidRDefault="00E960F5">
            <w:pPr>
              <w:rPr>
                <w:rFonts w:ascii="Times New Roman" w:eastAsia="Times New Roman" w:hAnsi="Times New Roman" w:cs="Times New Roman"/>
                <w:sz w:val="28"/>
                <w:szCs w:val="28"/>
              </w:rPr>
            </w:pPr>
          </w:p>
        </w:tc>
      </w:tr>
      <w:tr w:rsidR="00E960F5" w:rsidTr="00E960F5">
        <w:tc>
          <w:tcPr>
            <w:tcW w:w="3395" w:type="dxa"/>
          </w:tcPr>
          <w:p w:rsidR="00E960F5" w:rsidRDefault="00E960F5">
            <w:pPr>
              <w:rPr>
                <w:rFonts w:ascii="Times New Roman" w:eastAsia="Times New Roman" w:hAnsi="Times New Roman" w:cs="Times New Roman"/>
                <w:sz w:val="28"/>
                <w:szCs w:val="28"/>
              </w:rPr>
            </w:pPr>
            <w:r>
              <w:rPr>
                <w:rFonts w:ascii="Times New Roman" w:eastAsia="Times New Roman" w:hAnsi="Times New Roman" w:cs="Times New Roman"/>
                <w:sz w:val="28"/>
                <w:szCs w:val="28"/>
              </w:rPr>
              <w:t>Макаров</w:t>
            </w:r>
          </w:p>
          <w:p w:rsidR="00E960F5" w:rsidRDefault="00E960F5">
            <w:pPr>
              <w:rPr>
                <w:rFonts w:ascii="Times New Roman" w:eastAsia="Times New Roman" w:hAnsi="Times New Roman" w:cs="Times New Roman"/>
                <w:sz w:val="28"/>
                <w:szCs w:val="28"/>
              </w:rPr>
            </w:pPr>
            <w:r>
              <w:rPr>
                <w:rFonts w:ascii="Times New Roman" w:eastAsia="Times New Roman" w:hAnsi="Times New Roman" w:cs="Times New Roman"/>
                <w:sz w:val="28"/>
                <w:szCs w:val="28"/>
              </w:rPr>
              <w:t>Сергей Викторович</w:t>
            </w:r>
          </w:p>
          <w:p w:rsidR="00E960F5" w:rsidRDefault="00E960F5">
            <w:pPr>
              <w:rPr>
                <w:rFonts w:ascii="Times New Roman" w:eastAsia="Times New Roman" w:hAnsi="Times New Roman" w:cs="Times New Roman"/>
                <w:sz w:val="28"/>
                <w:szCs w:val="28"/>
              </w:rPr>
            </w:pPr>
          </w:p>
        </w:tc>
        <w:tc>
          <w:tcPr>
            <w:tcW w:w="310" w:type="dxa"/>
            <w:hideMark/>
          </w:tcPr>
          <w:p w:rsidR="00E960F5" w:rsidRDefault="00E960F5">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785" w:type="dxa"/>
          </w:tcPr>
          <w:p w:rsidR="00E960F5" w:rsidRDefault="00E960F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директор муниципального учреждения по </w:t>
            </w:r>
            <w:proofErr w:type="spellStart"/>
            <w:proofErr w:type="gramStart"/>
            <w:r>
              <w:rPr>
                <w:rFonts w:ascii="Times New Roman" w:eastAsia="Times New Roman" w:hAnsi="Times New Roman" w:cs="Times New Roman"/>
                <w:sz w:val="28"/>
                <w:szCs w:val="28"/>
              </w:rPr>
              <w:t>землеуст-ройству</w:t>
            </w:r>
            <w:proofErr w:type="spellEnd"/>
            <w:proofErr w:type="gramEnd"/>
            <w:r>
              <w:rPr>
                <w:rFonts w:ascii="Times New Roman" w:eastAsia="Times New Roman" w:hAnsi="Times New Roman" w:cs="Times New Roman"/>
                <w:sz w:val="28"/>
                <w:szCs w:val="28"/>
              </w:rPr>
              <w:t xml:space="preserve"> «Кадастр»;</w:t>
            </w:r>
          </w:p>
          <w:p w:rsidR="00E960F5" w:rsidRDefault="00E960F5">
            <w:pPr>
              <w:rPr>
                <w:rFonts w:ascii="Times New Roman" w:eastAsia="Times New Roman" w:hAnsi="Times New Roman" w:cs="Times New Roman"/>
                <w:sz w:val="28"/>
                <w:szCs w:val="28"/>
              </w:rPr>
            </w:pPr>
          </w:p>
        </w:tc>
      </w:tr>
      <w:tr w:rsidR="00E960F5" w:rsidTr="00E960F5">
        <w:tc>
          <w:tcPr>
            <w:tcW w:w="3395" w:type="dxa"/>
            <w:hideMark/>
          </w:tcPr>
          <w:p w:rsidR="00E960F5" w:rsidRDefault="00E960F5">
            <w:pPr>
              <w:rPr>
                <w:rFonts w:ascii="Times New Roman" w:eastAsia="Times New Roman" w:hAnsi="Times New Roman" w:cs="Times New Roman"/>
                <w:sz w:val="28"/>
                <w:szCs w:val="28"/>
              </w:rPr>
            </w:pPr>
            <w:r>
              <w:rPr>
                <w:rFonts w:ascii="Times New Roman" w:eastAsia="Times New Roman" w:hAnsi="Times New Roman" w:cs="Times New Roman"/>
                <w:sz w:val="28"/>
                <w:szCs w:val="28"/>
              </w:rPr>
              <w:t>Самойлов</w:t>
            </w:r>
          </w:p>
          <w:p w:rsidR="00E960F5" w:rsidRDefault="00E960F5">
            <w:pPr>
              <w:rPr>
                <w:rFonts w:ascii="Times New Roman" w:eastAsia="Times New Roman" w:hAnsi="Times New Roman" w:cs="Times New Roman"/>
                <w:sz w:val="28"/>
                <w:szCs w:val="28"/>
              </w:rPr>
            </w:pPr>
            <w:r>
              <w:rPr>
                <w:rFonts w:ascii="Times New Roman" w:eastAsia="Times New Roman" w:hAnsi="Times New Roman" w:cs="Times New Roman"/>
                <w:sz w:val="28"/>
                <w:szCs w:val="28"/>
              </w:rPr>
              <w:t>Сергей Алексеевич</w:t>
            </w:r>
          </w:p>
        </w:tc>
        <w:tc>
          <w:tcPr>
            <w:tcW w:w="310" w:type="dxa"/>
            <w:hideMark/>
          </w:tcPr>
          <w:p w:rsidR="00E960F5" w:rsidRDefault="00E960F5">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785" w:type="dxa"/>
          </w:tcPr>
          <w:p w:rsidR="00E960F5" w:rsidRDefault="00E960F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заведующий сектором по делам ГО и ЧС и </w:t>
            </w:r>
            <w:proofErr w:type="spellStart"/>
            <w:proofErr w:type="gramStart"/>
            <w:r>
              <w:rPr>
                <w:rFonts w:ascii="Times New Roman" w:eastAsia="Times New Roman" w:hAnsi="Times New Roman" w:cs="Times New Roman"/>
                <w:sz w:val="28"/>
                <w:szCs w:val="28"/>
              </w:rPr>
              <w:t>взаимо-действию</w:t>
            </w:r>
            <w:proofErr w:type="spellEnd"/>
            <w:proofErr w:type="gramEnd"/>
            <w:r>
              <w:rPr>
                <w:rFonts w:ascii="Times New Roman" w:eastAsia="Times New Roman" w:hAnsi="Times New Roman" w:cs="Times New Roman"/>
                <w:sz w:val="28"/>
                <w:szCs w:val="28"/>
              </w:rPr>
              <w:t xml:space="preserve"> с правоохранительными органами </w:t>
            </w:r>
            <w:proofErr w:type="spellStart"/>
            <w:r>
              <w:rPr>
                <w:rFonts w:ascii="Times New Roman" w:eastAsia="Times New Roman" w:hAnsi="Times New Roman" w:cs="Times New Roman"/>
                <w:sz w:val="28"/>
                <w:szCs w:val="28"/>
              </w:rPr>
              <w:t>админи-страции</w:t>
            </w:r>
            <w:proofErr w:type="spellEnd"/>
            <w:r>
              <w:rPr>
                <w:rFonts w:ascii="Times New Roman" w:eastAsia="Times New Roman" w:hAnsi="Times New Roman" w:cs="Times New Roman"/>
                <w:sz w:val="28"/>
                <w:szCs w:val="28"/>
              </w:rPr>
              <w:t xml:space="preserve"> Пугачевского муниципального района;</w:t>
            </w:r>
          </w:p>
          <w:p w:rsidR="00E960F5" w:rsidRDefault="00E960F5">
            <w:pPr>
              <w:rPr>
                <w:rFonts w:ascii="Times New Roman" w:eastAsia="Times New Roman" w:hAnsi="Times New Roman" w:cs="Times New Roman"/>
                <w:sz w:val="28"/>
                <w:szCs w:val="28"/>
              </w:rPr>
            </w:pPr>
          </w:p>
        </w:tc>
      </w:tr>
      <w:tr w:rsidR="00E960F5" w:rsidTr="00E960F5">
        <w:tc>
          <w:tcPr>
            <w:tcW w:w="3395" w:type="dxa"/>
            <w:hideMark/>
          </w:tcPr>
          <w:p w:rsidR="00E960F5" w:rsidRDefault="00E960F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Тарасов </w:t>
            </w:r>
          </w:p>
          <w:p w:rsidR="00E960F5" w:rsidRDefault="00E960F5">
            <w:pPr>
              <w:rPr>
                <w:rFonts w:ascii="Times New Roman" w:eastAsia="Times New Roman" w:hAnsi="Times New Roman" w:cs="Times New Roman"/>
                <w:sz w:val="28"/>
                <w:szCs w:val="28"/>
              </w:rPr>
            </w:pPr>
            <w:r>
              <w:rPr>
                <w:rFonts w:ascii="Times New Roman" w:eastAsia="Times New Roman" w:hAnsi="Times New Roman" w:cs="Times New Roman"/>
                <w:sz w:val="28"/>
                <w:szCs w:val="28"/>
              </w:rPr>
              <w:t>Алексей Григорьевич</w:t>
            </w:r>
          </w:p>
        </w:tc>
        <w:tc>
          <w:tcPr>
            <w:tcW w:w="310" w:type="dxa"/>
            <w:hideMark/>
          </w:tcPr>
          <w:p w:rsidR="00E960F5" w:rsidRDefault="00E960F5">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785" w:type="dxa"/>
          </w:tcPr>
          <w:p w:rsidR="00E960F5" w:rsidRDefault="00E960F5">
            <w:pPr>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Давыдовского муниципального образования   (по согласованию);</w:t>
            </w:r>
          </w:p>
          <w:p w:rsidR="00E960F5" w:rsidRDefault="00E960F5">
            <w:pPr>
              <w:rPr>
                <w:rFonts w:ascii="Times New Roman" w:eastAsia="Times New Roman" w:hAnsi="Times New Roman" w:cs="Times New Roman"/>
                <w:sz w:val="28"/>
                <w:szCs w:val="28"/>
              </w:rPr>
            </w:pPr>
          </w:p>
        </w:tc>
      </w:tr>
      <w:tr w:rsidR="00E960F5" w:rsidTr="00E960F5">
        <w:tc>
          <w:tcPr>
            <w:tcW w:w="3395" w:type="dxa"/>
          </w:tcPr>
          <w:p w:rsidR="00E960F5" w:rsidRDefault="00E960F5">
            <w:pPr>
              <w:rPr>
                <w:rFonts w:ascii="Times New Roman" w:eastAsia="Times New Roman" w:hAnsi="Times New Roman" w:cs="Times New Roman"/>
                <w:sz w:val="28"/>
                <w:szCs w:val="28"/>
              </w:rPr>
            </w:pPr>
            <w:r>
              <w:rPr>
                <w:rFonts w:ascii="Times New Roman" w:eastAsia="Times New Roman" w:hAnsi="Times New Roman" w:cs="Times New Roman"/>
                <w:sz w:val="28"/>
                <w:szCs w:val="28"/>
              </w:rPr>
              <w:t>Чаев</w:t>
            </w:r>
          </w:p>
          <w:p w:rsidR="00E960F5" w:rsidRDefault="00E960F5">
            <w:pPr>
              <w:rPr>
                <w:rFonts w:ascii="Times New Roman" w:eastAsia="Times New Roman" w:hAnsi="Times New Roman" w:cs="Times New Roman"/>
                <w:sz w:val="28"/>
                <w:szCs w:val="28"/>
              </w:rPr>
            </w:pPr>
            <w:r>
              <w:rPr>
                <w:rFonts w:ascii="Times New Roman" w:eastAsia="Times New Roman" w:hAnsi="Times New Roman" w:cs="Times New Roman"/>
                <w:sz w:val="28"/>
                <w:szCs w:val="28"/>
              </w:rPr>
              <w:t>Владимир Анатольевич</w:t>
            </w:r>
          </w:p>
          <w:p w:rsidR="00E960F5" w:rsidRDefault="00E960F5">
            <w:pPr>
              <w:rPr>
                <w:rFonts w:ascii="Times New Roman" w:eastAsia="Times New Roman" w:hAnsi="Times New Roman" w:cs="Times New Roman"/>
                <w:sz w:val="28"/>
                <w:szCs w:val="28"/>
              </w:rPr>
            </w:pPr>
          </w:p>
        </w:tc>
        <w:tc>
          <w:tcPr>
            <w:tcW w:w="310" w:type="dxa"/>
            <w:hideMark/>
          </w:tcPr>
          <w:p w:rsidR="00E960F5" w:rsidRDefault="00E960F5">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785" w:type="dxa"/>
          </w:tcPr>
          <w:p w:rsidR="00E960F5" w:rsidRDefault="00E960F5">
            <w:pPr>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начальник </w:t>
            </w:r>
            <w:proofErr w:type="spellStart"/>
            <w:r>
              <w:rPr>
                <w:rFonts w:ascii="Times New Roman" w:eastAsia="Times New Roman" w:hAnsi="Times New Roman" w:cs="Times New Roman"/>
                <w:sz w:val="28"/>
                <w:szCs w:val="28"/>
              </w:rPr>
              <w:t>Северо</w:t>
            </w:r>
            <w:proofErr w:type="spellEnd"/>
            <w:r>
              <w:rPr>
                <w:rFonts w:ascii="Times New Roman" w:eastAsia="Times New Roman" w:hAnsi="Times New Roman" w:cs="Times New Roman"/>
                <w:sz w:val="28"/>
                <w:szCs w:val="28"/>
              </w:rPr>
              <w:t xml:space="preserve"> - Восточного территориального отдела Управления Федеральной службы по надзору в сфере защиты прав потребителей и благополучия человека по Саратовской области (по согласованию);</w:t>
            </w:r>
          </w:p>
          <w:p w:rsidR="00E960F5" w:rsidRDefault="00E960F5">
            <w:pPr>
              <w:rPr>
                <w:rFonts w:ascii="Times New Roman" w:eastAsia="Times New Roman" w:hAnsi="Times New Roman" w:cs="Times New Roman"/>
                <w:sz w:val="28"/>
                <w:szCs w:val="28"/>
              </w:rPr>
            </w:pPr>
          </w:p>
        </w:tc>
      </w:tr>
      <w:tr w:rsidR="00E960F5" w:rsidTr="00E960F5">
        <w:tc>
          <w:tcPr>
            <w:tcW w:w="3395" w:type="dxa"/>
          </w:tcPr>
          <w:p w:rsidR="00E960F5" w:rsidRDefault="00E960F5">
            <w:pPr>
              <w:rPr>
                <w:rFonts w:ascii="Times New Roman" w:eastAsia="Times New Roman" w:hAnsi="Times New Roman" w:cs="Times New Roman"/>
                <w:sz w:val="28"/>
                <w:szCs w:val="28"/>
              </w:rPr>
            </w:pPr>
            <w:proofErr w:type="spellStart"/>
            <w:r>
              <w:rPr>
                <w:rFonts w:ascii="Times New Roman" w:eastAsia="Times New Roman" w:hAnsi="Times New Roman" w:cs="Times New Roman"/>
                <w:sz w:val="28"/>
                <w:szCs w:val="28"/>
              </w:rPr>
              <w:t>Чупикова</w:t>
            </w:r>
            <w:proofErr w:type="spellEnd"/>
          </w:p>
          <w:p w:rsidR="00E960F5" w:rsidRDefault="00E960F5">
            <w:pPr>
              <w:rPr>
                <w:rFonts w:ascii="Times New Roman" w:eastAsia="Times New Roman" w:hAnsi="Times New Roman" w:cs="Times New Roman"/>
                <w:sz w:val="28"/>
                <w:szCs w:val="28"/>
              </w:rPr>
            </w:pPr>
            <w:r>
              <w:rPr>
                <w:rFonts w:ascii="Times New Roman" w:eastAsia="Times New Roman" w:hAnsi="Times New Roman" w:cs="Times New Roman"/>
                <w:sz w:val="28"/>
                <w:szCs w:val="28"/>
              </w:rPr>
              <w:t>Наталья Николаевна</w:t>
            </w:r>
          </w:p>
          <w:p w:rsidR="00E960F5" w:rsidRDefault="00E960F5">
            <w:pPr>
              <w:rPr>
                <w:rFonts w:ascii="Times New Roman" w:eastAsia="Times New Roman" w:hAnsi="Times New Roman" w:cs="Times New Roman"/>
                <w:sz w:val="28"/>
                <w:szCs w:val="28"/>
              </w:rPr>
            </w:pPr>
          </w:p>
        </w:tc>
        <w:tc>
          <w:tcPr>
            <w:tcW w:w="310" w:type="dxa"/>
            <w:hideMark/>
          </w:tcPr>
          <w:p w:rsidR="00E960F5" w:rsidRDefault="00E960F5">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785" w:type="dxa"/>
            <w:hideMark/>
          </w:tcPr>
          <w:p w:rsidR="00E960F5" w:rsidRDefault="00E960F5">
            <w:pPr>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Краснореченского муниципального образования</w:t>
            </w:r>
          </w:p>
          <w:p w:rsidR="00E960F5" w:rsidRDefault="00E960F5">
            <w:pPr>
              <w:rPr>
                <w:rFonts w:ascii="Times New Roman" w:eastAsia="Times New Roman" w:hAnsi="Times New Roman" w:cs="Times New Roman"/>
                <w:sz w:val="28"/>
                <w:szCs w:val="28"/>
              </w:rPr>
            </w:pPr>
            <w:r>
              <w:rPr>
                <w:rFonts w:ascii="Times New Roman" w:eastAsia="Times New Roman" w:hAnsi="Times New Roman" w:cs="Times New Roman"/>
                <w:sz w:val="28"/>
                <w:szCs w:val="28"/>
              </w:rPr>
              <w:t>(по согласованию);</w:t>
            </w:r>
          </w:p>
        </w:tc>
      </w:tr>
      <w:tr w:rsidR="00E960F5" w:rsidTr="00E960F5">
        <w:tc>
          <w:tcPr>
            <w:tcW w:w="3395" w:type="dxa"/>
            <w:hideMark/>
          </w:tcPr>
          <w:p w:rsidR="00E960F5" w:rsidRDefault="00E960F5">
            <w:pPr>
              <w:rPr>
                <w:rFonts w:ascii="Times New Roman" w:eastAsia="Times New Roman" w:hAnsi="Times New Roman" w:cs="Times New Roman"/>
                <w:sz w:val="28"/>
                <w:szCs w:val="28"/>
              </w:rPr>
            </w:pPr>
            <w:r>
              <w:rPr>
                <w:rFonts w:ascii="Times New Roman" w:eastAsia="Times New Roman" w:hAnsi="Times New Roman" w:cs="Times New Roman"/>
                <w:sz w:val="28"/>
                <w:szCs w:val="28"/>
              </w:rPr>
              <w:t>Янин</w:t>
            </w:r>
          </w:p>
          <w:p w:rsidR="00E960F5" w:rsidRDefault="00E960F5">
            <w:pPr>
              <w:rPr>
                <w:rFonts w:ascii="Times New Roman" w:eastAsia="Times New Roman" w:hAnsi="Times New Roman" w:cs="Times New Roman"/>
                <w:sz w:val="28"/>
                <w:szCs w:val="28"/>
              </w:rPr>
            </w:pPr>
            <w:r>
              <w:rPr>
                <w:rFonts w:ascii="Times New Roman" w:eastAsia="Times New Roman" w:hAnsi="Times New Roman" w:cs="Times New Roman"/>
                <w:sz w:val="28"/>
                <w:szCs w:val="28"/>
              </w:rPr>
              <w:t>Алексей Владиславович</w:t>
            </w:r>
          </w:p>
        </w:tc>
        <w:tc>
          <w:tcPr>
            <w:tcW w:w="310" w:type="dxa"/>
            <w:hideMark/>
          </w:tcPr>
          <w:p w:rsidR="00E960F5" w:rsidRDefault="00E960F5">
            <w:pPr>
              <w:rPr>
                <w:rFonts w:ascii="Times New Roman" w:eastAsia="Times New Roman" w:hAnsi="Times New Roman" w:cs="Times New Roman"/>
                <w:sz w:val="28"/>
                <w:szCs w:val="28"/>
              </w:rPr>
            </w:pPr>
            <w:r>
              <w:rPr>
                <w:rFonts w:ascii="Times New Roman" w:eastAsia="Times New Roman" w:hAnsi="Times New Roman" w:cs="Times New Roman"/>
                <w:sz w:val="28"/>
                <w:szCs w:val="28"/>
              </w:rPr>
              <w:t>-</w:t>
            </w:r>
          </w:p>
        </w:tc>
        <w:tc>
          <w:tcPr>
            <w:tcW w:w="6785" w:type="dxa"/>
            <w:hideMark/>
          </w:tcPr>
          <w:p w:rsidR="00E960F5" w:rsidRDefault="00E960F5">
            <w:pPr>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муниципального образования города Пугачева (по согласованию).</w:t>
            </w:r>
          </w:p>
        </w:tc>
      </w:tr>
    </w:tbl>
    <w:p w:rsidR="00E960F5" w:rsidRDefault="00E960F5" w:rsidP="00E960F5">
      <w:pPr>
        <w:suppressAutoHyphens/>
        <w:spacing w:after="0" w:line="240" w:lineRule="auto"/>
        <w:rPr>
          <w:rFonts w:ascii="Times New Roman" w:eastAsia="Times New Roman" w:hAnsi="Times New Roman" w:cs="Times New Roman"/>
          <w:sz w:val="28"/>
          <w:szCs w:val="24"/>
          <w:lang w:eastAsia="ar-SA"/>
        </w:rPr>
      </w:pPr>
    </w:p>
    <w:p w:rsidR="00E960F5" w:rsidRDefault="00E960F5" w:rsidP="00E960F5">
      <w:pPr>
        <w:suppressAutoHyphens/>
        <w:spacing w:after="0" w:line="240" w:lineRule="auto"/>
        <w:rPr>
          <w:rFonts w:ascii="Times New Roman" w:eastAsia="Times New Roman" w:hAnsi="Times New Roman" w:cs="Times New Roman"/>
          <w:sz w:val="28"/>
          <w:szCs w:val="24"/>
          <w:lang w:eastAsia="ar-SA"/>
        </w:rPr>
      </w:pPr>
    </w:p>
    <w:p w:rsidR="00E960F5" w:rsidRDefault="00E960F5" w:rsidP="00E960F5">
      <w:pPr>
        <w:suppressAutoHyphens/>
        <w:spacing w:after="0" w:line="240" w:lineRule="auto"/>
        <w:rPr>
          <w:rFonts w:ascii="Times New Roman" w:eastAsia="Times New Roman" w:hAnsi="Times New Roman" w:cs="Times New Roman"/>
          <w:sz w:val="28"/>
          <w:szCs w:val="24"/>
          <w:lang w:eastAsia="ar-SA"/>
        </w:rPr>
      </w:pPr>
    </w:p>
    <w:p w:rsidR="00E960F5" w:rsidRDefault="00E960F5" w:rsidP="00E960F5">
      <w:pPr>
        <w:suppressAutoHyphens/>
        <w:spacing w:after="0" w:line="240" w:lineRule="auto"/>
        <w:rPr>
          <w:rFonts w:ascii="Times New Roman" w:eastAsia="Times New Roman" w:hAnsi="Times New Roman" w:cs="Times New Roman"/>
          <w:sz w:val="28"/>
          <w:szCs w:val="24"/>
          <w:lang w:eastAsia="ar-SA"/>
        </w:rPr>
      </w:pPr>
    </w:p>
    <w:p w:rsidR="00E960F5" w:rsidRDefault="00E960F5" w:rsidP="00E960F5">
      <w:pPr>
        <w:suppressAutoHyphens/>
        <w:spacing w:after="0" w:line="240" w:lineRule="auto"/>
        <w:rPr>
          <w:rFonts w:ascii="Times New Roman" w:eastAsia="Times New Roman" w:hAnsi="Times New Roman" w:cs="Times New Roman"/>
          <w:sz w:val="28"/>
          <w:szCs w:val="24"/>
          <w:lang w:eastAsia="ar-SA"/>
        </w:rPr>
      </w:pPr>
    </w:p>
    <w:p w:rsidR="00E960F5" w:rsidRDefault="00E960F5" w:rsidP="00E960F5">
      <w:pPr>
        <w:suppressAutoHyphens/>
        <w:spacing w:after="0" w:line="240" w:lineRule="auto"/>
        <w:rPr>
          <w:rFonts w:ascii="Times New Roman" w:eastAsia="Times New Roman" w:hAnsi="Times New Roman" w:cs="Times New Roman"/>
          <w:sz w:val="28"/>
          <w:szCs w:val="24"/>
          <w:lang w:eastAsia="ar-SA"/>
        </w:rPr>
      </w:pPr>
    </w:p>
    <w:p w:rsidR="00E960F5" w:rsidRDefault="00E960F5" w:rsidP="00E960F5">
      <w:pPr>
        <w:suppressAutoHyphens/>
        <w:spacing w:after="0" w:line="240" w:lineRule="auto"/>
        <w:rPr>
          <w:rFonts w:ascii="Times New Roman" w:eastAsia="Times New Roman" w:hAnsi="Times New Roman" w:cs="Times New Roman"/>
          <w:sz w:val="28"/>
          <w:szCs w:val="24"/>
          <w:lang w:eastAsia="ar-SA"/>
        </w:rPr>
      </w:pPr>
    </w:p>
    <w:p w:rsidR="00E960F5" w:rsidRDefault="00E960F5" w:rsidP="00E960F5">
      <w:pPr>
        <w:suppressAutoHyphens/>
        <w:spacing w:after="0" w:line="240" w:lineRule="auto"/>
        <w:rPr>
          <w:rFonts w:ascii="Times New Roman" w:eastAsia="Times New Roman" w:hAnsi="Times New Roman" w:cs="Times New Roman"/>
          <w:sz w:val="28"/>
          <w:szCs w:val="24"/>
          <w:lang w:eastAsia="ar-SA"/>
        </w:rPr>
      </w:pPr>
    </w:p>
    <w:p w:rsidR="00E960F5" w:rsidRDefault="00E960F5" w:rsidP="00E960F5">
      <w:pPr>
        <w:suppressAutoHyphens/>
        <w:spacing w:after="0" w:line="240" w:lineRule="auto"/>
        <w:rPr>
          <w:rFonts w:ascii="Times New Roman" w:eastAsia="Times New Roman" w:hAnsi="Times New Roman" w:cs="Times New Roman"/>
          <w:sz w:val="28"/>
          <w:szCs w:val="24"/>
          <w:lang w:eastAsia="ar-SA"/>
        </w:rPr>
      </w:pPr>
    </w:p>
    <w:p w:rsidR="00CB1775" w:rsidRDefault="00CB1775" w:rsidP="00E960F5">
      <w:pPr>
        <w:suppressAutoHyphens/>
        <w:spacing w:after="0" w:line="240" w:lineRule="auto"/>
        <w:rPr>
          <w:rFonts w:ascii="Times New Roman" w:eastAsia="Times New Roman" w:hAnsi="Times New Roman" w:cs="Times New Roman"/>
          <w:sz w:val="28"/>
          <w:szCs w:val="24"/>
          <w:lang w:eastAsia="ar-SA"/>
        </w:rPr>
      </w:pPr>
    </w:p>
    <w:p w:rsidR="00CB1775" w:rsidRDefault="00CB1775" w:rsidP="00E960F5">
      <w:pPr>
        <w:suppressAutoHyphens/>
        <w:spacing w:after="0" w:line="240" w:lineRule="auto"/>
        <w:rPr>
          <w:rFonts w:ascii="Times New Roman" w:eastAsia="Times New Roman" w:hAnsi="Times New Roman" w:cs="Times New Roman"/>
          <w:sz w:val="28"/>
          <w:szCs w:val="24"/>
          <w:lang w:eastAsia="ar-SA"/>
        </w:rPr>
      </w:pPr>
    </w:p>
    <w:p w:rsidR="00CB1775" w:rsidRDefault="00CB1775" w:rsidP="00E960F5">
      <w:pPr>
        <w:suppressAutoHyphens/>
        <w:spacing w:after="0" w:line="240" w:lineRule="auto"/>
        <w:rPr>
          <w:rFonts w:ascii="Times New Roman" w:eastAsia="Times New Roman" w:hAnsi="Times New Roman" w:cs="Times New Roman"/>
          <w:sz w:val="28"/>
          <w:szCs w:val="24"/>
          <w:lang w:eastAsia="ar-SA"/>
        </w:rPr>
      </w:pPr>
    </w:p>
    <w:p w:rsidR="00E960F5" w:rsidRDefault="00E960F5" w:rsidP="00E960F5">
      <w:pPr>
        <w:suppressAutoHyphens/>
        <w:spacing w:after="0" w:line="240" w:lineRule="auto"/>
        <w:rPr>
          <w:rFonts w:ascii="Times New Roman" w:eastAsia="Times New Roman" w:hAnsi="Times New Roman" w:cs="Times New Roman"/>
          <w:sz w:val="28"/>
          <w:szCs w:val="24"/>
          <w:lang w:eastAsia="ar-SA"/>
        </w:rPr>
      </w:pPr>
    </w:p>
    <w:p w:rsidR="00E960F5" w:rsidRDefault="00E960F5" w:rsidP="00E960F5">
      <w:pPr>
        <w:suppressAutoHyphens/>
        <w:spacing w:after="0" w:line="240" w:lineRule="auto"/>
        <w:rPr>
          <w:rFonts w:ascii="Times New Roman" w:eastAsia="Times New Roman" w:hAnsi="Times New Roman" w:cs="Times New Roman"/>
          <w:sz w:val="28"/>
          <w:szCs w:val="24"/>
          <w:lang w:eastAsia="ar-SA"/>
        </w:rPr>
      </w:pPr>
    </w:p>
    <w:p w:rsidR="00E960F5" w:rsidRDefault="00E960F5" w:rsidP="00E960F5">
      <w:pPr>
        <w:spacing w:after="0" w:line="240" w:lineRule="auto"/>
        <w:ind w:left="5387"/>
        <w:rPr>
          <w:rFonts w:ascii="Times New Roman" w:eastAsia="Times New Roman" w:hAnsi="Times New Roman" w:cs="Times New Roman"/>
          <w:sz w:val="28"/>
          <w:szCs w:val="24"/>
        </w:rPr>
      </w:pPr>
      <w:r>
        <w:rPr>
          <w:rFonts w:ascii="Times New Roman" w:eastAsia="Times New Roman" w:hAnsi="Times New Roman" w:cs="Times New Roman"/>
          <w:sz w:val="28"/>
          <w:szCs w:val="24"/>
        </w:rPr>
        <w:lastRenderedPageBreak/>
        <w:t>Приложение № 2 к постановлению</w:t>
      </w:r>
    </w:p>
    <w:p w:rsidR="00E960F5" w:rsidRDefault="00E960F5" w:rsidP="00E960F5">
      <w:pPr>
        <w:spacing w:after="0" w:line="240" w:lineRule="auto"/>
        <w:ind w:left="5387"/>
        <w:rPr>
          <w:rFonts w:ascii="Times New Roman" w:eastAsia="Times New Roman" w:hAnsi="Times New Roman" w:cs="Times New Roman"/>
          <w:sz w:val="28"/>
          <w:szCs w:val="24"/>
        </w:rPr>
      </w:pPr>
      <w:r>
        <w:rPr>
          <w:rFonts w:ascii="Times New Roman" w:eastAsia="Times New Roman" w:hAnsi="Times New Roman" w:cs="Times New Roman"/>
          <w:sz w:val="28"/>
          <w:szCs w:val="24"/>
        </w:rPr>
        <w:t xml:space="preserve">администрации </w:t>
      </w:r>
      <w:proofErr w:type="gramStart"/>
      <w:r>
        <w:rPr>
          <w:rFonts w:ascii="Times New Roman" w:eastAsia="Times New Roman" w:hAnsi="Times New Roman" w:cs="Times New Roman"/>
          <w:sz w:val="28"/>
          <w:szCs w:val="24"/>
        </w:rPr>
        <w:t>Пугачевского</w:t>
      </w:r>
      <w:proofErr w:type="gramEnd"/>
    </w:p>
    <w:p w:rsidR="00E960F5" w:rsidRDefault="00E960F5" w:rsidP="00E960F5">
      <w:pPr>
        <w:spacing w:after="0" w:line="240" w:lineRule="auto"/>
        <w:ind w:left="5387"/>
        <w:rPr>
          <w:rFonts w:ascii="Times New Roman" w:eastAsia="Times New Roman" w:hAnsi="Times New Roman" w:cs="Times New Roman"/>
          <w:sz w:val="28"/>
          <w:szCs w:val="24"/>
        </w:rPr>
      </w:pPr>
      <w:r>
        <w:rPr>
          <w:rFonts w:ascii="Times New Roman" w:eastAsia="Times New Roman" w:hAnsi="Times New Roman" w:cs="Times New Roman"/>
          <w:sz w:val="28"/>
          <w:szCs w:val="24"/>
        </w:rPr>
        <w:t>муниципального района</w:t>
      </w:r>
    </w:p>
    <w:p w:rsidR="00E960F5" w:rsidRDefault="00E960F5" w:rsidP="00E960F5">
      <w:pPr>
        <w:spacing w:after="0" w:line="240" w:lineRule="auto"/>
        <w:ind w:left="5387"/>
        <w:rPr>
          <w:rFonts w:ascii="Times New Roman" w:eastAsia="Times New Roman" w:hAnsi="Times New Roman" w:cs="Times New Roman"/>
          <w:sz w:val="28"/>
          <w:szCs w:val="24"/>
        </w:rPr>
      </w:pPr>
      <w:r>
        <w:rPr>
          <w:rFonts w:ascii="Times New Roman" w:eastAsia="Times New Roman" w:hAnsi="Times New Roman" w:cs="Times New Roman"/>
          <w:sz w:val="28"/>
          <w:szCs w:val="24"/>
        </w:rPr>
        <w:t>от 19 ноября 2018 года № 984</w:t>
      </w:r>
    </w:p>
    <w:p w:rsidR="00E960F5" w:rsidRDefault="00E960F5" w:rsidP="00E960F5">
      <w:pPr>
        <w:pStyle w:val="ConsPlusTitle"/>
        <w:widowControl/>
        <w:jc w:val="center"/>
        <w:rPr>
          <w:rFonts w:ascii="Times New Roman" w:hAnsi="Times New Roman" w:cs="Times New Roman"/>
          <w:sz w:val="28"/>
          <w:szCs w:val="28"/>
        </w:rPr>
      </w:pPr>
    </w:p>
    <w:p w:rsidR="00E960F5" w:rsidRDefault="00E960F5" w:rsidP="00E960F5">
      <w:pPr>
        <w:pStyle w:val="ConsPlusTitle"/>
        <w:widowControl/>
        <w:jc w:val="center"/>
        <w:rPr>
          <w:rFonts w:ascii="Times New Roman" w:hAnsi="Times New Roman" w:cs="Times New Roman"/>
          <w:sz w:val="28"/>
          <w:szCs w:val="28"/>
        </w:rPr>
      </w:pPr>
    </w:p>
    <w:p w:rsidR="00E960F5" w:rsidRDefault="00E960F5" w:rsidP="00E960F5">
      <w:pPr>
        <w:pStyle w:val="ConsPlusTitle"/>
        <w:widowControl/>
        <w:jc w:val="center"/>
        <w:rPr>
          <w:rFonts w:ascii="Times New Roman" w:hAnsi="Times New Roman" w:cs="Times New Roman"/>
          <w:sz w:val="28"/>
          <w:szCs w:val="28"/>
        </w:rPr>
      </w:pPr>
      <w:r>
        <w:rPr>
          <w:rFonts w:ascii="Times New Roman" w:hAnsi="Times New Roman" w:cs="Times New Roman"/>
          <w:sz w:val="28"/>
          <w:szCs w:val="28"/>
        </w:rPr>
        <w:t>Положение</w:t>
      </w:r>
    </w:p>
    <w:p w:rsidR="00E960F5" w:rsidRDefault="00E960F5" w:rsidP="00E960F5">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о комиссии по вопросам пригодности водоемов под рыбоводство</w:t>
      </w:r>
    </w:p>
    <w:p w:rsidR="00E960F5" w:rsidRDefault="00E960F5" w:rsidP="00E960F5">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и предоставления водных объектов для создания прудовых хозяйств</w:t>
      </w:r>
    </w:p>
    <w:p w:rsidR="00E960F5" w:rsidRDefault="00E960F5" w:rsidP="00E960F5">
      <w:pPr>
        <w:pStyle w:val="ConsPlusNormal"/>
        <w:widowControl/>
        <w:ind w:firstLine="0"/>
        <w:jc w:val="center"/>
        <w:rPr>
          <w:rFonts w:ascii="Times New Roman" w:hAnsi="Times New Roman" w:cs="Times New Roman"/>
          <w:b/>
          <w:sz w:val="28"/>
          <w:szCs w:val="28"/>
        </w:rPr>
      </w:pPr>
      <w:r>
        <w:rPr>
          <w:rFonts w:ascii="Times New Roman" w:hAnsi="Times New Roman" w:cs="Times New Roman"/>
          <w:b/>
          <w:sz w:val="28"/>
          <w:szCs w:val="28"/>
        </w:rPr>
        <w:t>в границах Пугачевского муниципального района</w:t>
      </w:r>
    </w:p>
    <w:p w:rsidR="00E960F5" w:rsidRDefault="00E960F5" w:rsidP="00E960F5">
      <w:pPr>
        <w:pStyle w:val="ConsPlusNormal"/>
        <w:widowControl/>
        <w:ind w:firstLine="0"/>
        <w:jc w:val="center"/>
        <w:outlineLvl w:val="1"/>
        <w:rPr>
          <w:rFonts w:ascii="Times New Roman" w:hAnsi="Times New Roman" w:cs="Times New Roman"/>
          <w:sz w:val="28"/>
          <w:szCs w:val="28"/>
        </w:rPr>
      </w:pPr>
    </w:p>
    <w:p w:rsidR="00E960F5" w:rsidRDefault="00E960F5" w:rsidP="00E960F5">
      <w:pPr>
        <w:pStyle w:val="ConsPlusNormal"/>
        <w:widowControl/>
        <w:ind w:firstLine="0"/>
        <w:jc w:val="center"/>
        <w:outlineLvl w:val="1"/>
        <w:rPr>
          <w:rFonts w:ascii="Times New Roman" w:hAnsi="Times New Roman" w:cs="Times New Roman"/>
          <w:sz w:val="28"/>
          <w:szCs w:val="28"/>
        </w:rPr>
      </w:pPr>
    </w:p>
    <w:p w:rsidR="00E960F5" w:rsidRDefault="00E960F5" w:rsidP="00E960F5">
      <w:pPr>
        <w:pStyle w:val="ConsPlusNormal"/>
        <w:widowControl/>
        <w:ind w:firstLine="0"/>
        <w:jc w:val="center"/>
        <w:outlineLvl w:val="1"/>
        <w:rPr>
          <w:rFonts w:ascii="Times New Roman" w:hAnsi="Times New Roman" w:cs="Times New Roman"/>
          <w:b/>
          <w:sz w:val="28"/>
          <w:szCs w:val="28"/>
        </w:rPr>
      </w:pPr>
      <w:r>
        <w:rPr>
          <w:rFonts w:ascii="Times New Roman" w:hAnsi="Times New Roman" w:cs="Times New Roman"/>
          <w:b/>
          <w:sz w:val="28"/>
          <w:szCs w:val="28"/>
        </w:rPr>
        <w:t>Раздел І. Общие положения</w:t>
      </w:r>
    </w:p>
    <w:p w:rsidR="00E960F5" w:rsidRDefault="00E960F5" w:rsidP="00E960F5">
      <w:pPr>
        <w:pStyle w:val="ConsPlusNormal"/>
        <w:widowControl/>
        <w:ind w:firstLine="0"/>
        <w:jc w:val="center"/>
        <w:outlineLvl w:val="1"/>
        <w:rPr>
          <w:rFonts w:ascii="Times New Roman" w:hAnsi="Times New Roman" w:cs="Times New Roman"/>
          <w:sz w:val="28"/>
          <w:szCs w:val="28"/>
        </w:rPr>
      </w:pPr>
    </w:p>
    <w:p w:rsidR="00E960F5" w:rsidRDefault="00E960F5" w:rsidP="00E960F5">
      <w:pPr>
        <w:pStyle w:val="tex2st"/>
        <w:spacing w:before="0" w:beforeAutospacing="0" w:after="0" w:afterAutospacing="0"/>
        <w:ind w:firstLine="708"/>
        <w:jc w:val="both"/>
        <w:rPr>
          <w:sz w:val="28"/>
          <w:szCs w:val="28"/>
        </w:rPr>
      </w:pPr>
      <w:proofErr w:type="gramStart"/>
      <w:r>
        <w:rPr>
          <w:sz w:val="28"/>
          <w:szCs w:val="28"/>
        </w:rPr>
        <w:t xml:space="preserve">1.1.Комиссия по вопросам пригодности водоемов под рыбоводство и предоставления водных объектов для создания прудовых хозяйств в границах Пугачевского муниципального района (далее – Комиссия) осуществляет взаимодействие с органами местного самоуправления, государственными учреждениями, общественными объединениями, гражданами в целях </w:t>
      </w:r>
      <w:proofErr w:type="spellStart"/>
      <w:r>
        <w:rPr>
          <w:sz w:val="28"/>
          <w:szCs w:val="28"/>
        </w:rPr>
        <w:t>эффек-тивного</w:t>
      </w:r>
      <w:proofErr w:type="spellEnd"/>
      <w:r>
        <w:rPr>
          <w:sz w:val="28"/>
          <w:szCs w:val="28"/>
        </w:rPr>
        <w:t xml:space="preserve"> использования природных ресурсов и возможностей заинтересованных юридических и физических лиц для организации прудовых хозяйств и развития рыбоводства на территории Пугачевского муниципального района.</w:t>
      </w:r>
      <w:proofErr w:type="gramEnd"/>
    </w:p>
    <w:p w:rsidR="00E960F5" w:rsidRDefault="00E960F5" w:rsidP="00E960F5">
      <w:pPr>
        <w:pStyle w:val="tex2st"/>
        <w:spacing w:before="0" w:beforeAutospacing="0" w:after="0" w:afterAutospacing="0"/>
        <w:ind w:firstLine="708"/>
        <w:jc w:val="both"/>
        <w:rPr>
          <w:sz w:val="28"/>
          <w:szCs w:val="28"/>
        </w:rPr>
      </w:pPr>
      <w:r>
        <w:rPr>
          <w:sz w:val="28"/>
          <w:szCs w:val="28"/>
        </w:rPr>
        <w:t xml:space="preserve">1.2.В своей деятельности Комиссия руководствуется Конституцией Российской Федерации, Федеральными законами, Указами и распоряжениями Президента Российской Федерации, постановлениями Правительства </w:t>
      </w:r>
      <w:proofErr w:type="spellStart"/>
      <w:proofErr w:type="gramStart"/>
      <w:r>
        <w:rPr>
          <w:sz w:val="28"/>
          <w:szCs w:val="28"/>
        </w:rPr>
        <w:t>Россий-ской</w:t>
      </w:r>
      <w:proofErr w:type="spellEnd"/>
      <w:proofErr w:type="gramEnd"/>
      <w:r>
        <w:rPr>
          <w:sz w:val="28"/>
          <w:szCs w:val="28"/>
        </w:rPr>
        <w:t xml:space="preserve"> Федерации, правовыми актами органов государственной власти Саратовской области и местного самоуправления Пугачевского </w:t>
      </w:r>
      <w:proofErr w:type="spellStart"/>
      <w:r>
        <w:rPr>
          <w:sz w:val="28"/>
          <w:szCs w:val="28"/>
        </w:rPr>
        <w:t>муници-пального</w:t>
      </w:r>
      <w:proofErr w:type="spellEnd"/>
      <w:r>
        <w:rPr>
          <w:sz w:val="28"/>
          <w:szCs w:val="28"/>
        </w:rPr>
        <w:t xml:space="preserve"> района и настоящим Положением.</w:t>
      </w:r>
    </w:p>
    <w:p w:rsidR="00E960F5" w:rsidRDefault="00E960F5" w:rsidP="00E960F5">
      <w:pPr>
        <w:pStyle w:val="tex2st"/>
        <w:spacing w:before="0" w:beforeAutospacing="0" w:after="0" w:afterAutospacing="0"/>
        <w:ind w:firstLine="708"/>
        <w:jc w:val="both"/>
        <w:rPr>
          <w:sz w:val="28"/>
          <w:szCs w:val="28"/>
        </w:rPr>
      </w:pPr>
    </w:p>
    <w:p w:rsidR="00E960F5" w:rsidRDefault="00E960F5" w:rsidP="00E960F5">
      <w:pPr>
        <w:pStyle w:val="tex2st"/>
        <w:spacing w:before="0" w:beforeAutospacing="0" w:after="0" w:afterAutospacing="0"/>
        <w:jc w:val="center"/>
        <w:rPr>
          <w:b/>
          <w:sz w:val="28"/>
          <w:szCs w:val="28"/>
        </w:rPr>
      </w:pPr>
      <w:r>
        <w:rPr>
          <w:b/>
          <w:sz w:val="28"/>
          <w:szCs w:val="28"/>
        </w:rPr>
        <w:t>Раздел ІІ. Основные цели и задачи Комиссии</w:t>
      </w:r>
    </w:p>
    <w:p w:rsidR="00E960F5" w:rsidRDefault="00E960F5" w:rsidP="00E960F5">
      <w:pPr>
        <w:pStyle w:val="tex2st"/>
        <w:spacing w:before="0" w:beforeAutospacing="0" w:after="0" w:afterAutospacing="0"/>
        <w:jc w:val="center"/>
        <w:rPr>
          <w:sz w:val="28"/>
          <w:szCs w:val="28"/>
        </w:rPr>
      </w:pPr>
    </w:p>
    <w:p w:rsidR="00E960F5" w:rsidRDefault="00E960F5" w:rsidP="00E960F5">
      <w:pPr>
        <w:pStyle w:val="tex2st"/>
        <w:spacing w:before="0" w:beforeAutospacing="0" w:after="0" w:afterAutospacing="0"/>
        <w:jc w:val="both"/>
        <w:rPr>
          <w:sz w:val="28"/>
          <w:szCs w:val="28"/>
        </w:rPr>
      </w:pPr>
      <w:r>
        <w:rPr>
          <w:sz w:val="28"/>
          <w:szCs w:val="28"/>
        </w:rPr>
        <w:tab/>
        <w:t xml:space="preserve">2.1.Основной целью деятельности Комиссии является рассмотрение материалов и рекомендаций компетентных органов о пригодности водоемов для зарыбления и рыбоводства, заявлений на предоставление водных объектов, а также </w:t>
      </w:r>
      <w:proofErr w:type="gramStart"/>
      <w:r>
        <w:rPr>
          <w:sz w:val="28"/>
          <w:szCs w:val="28"/>
        </w:rPr>
        <w:t>контроль за</w:t>
      </w:r>
      <w:proofErr w:type="gramEnd"/>
      <w:r>
        <w:rPr>
          <w:sz w:val="28"/>
          <w:szCs w:val="28"/>
        </w:rPr>
        <w:t xml:space="preserve"> осуществляемой деятельностью.</w:t>
      </w:r>
    </w:p>
    <w:p w:rsidR="00E960F5" w:rsidRDefault="00E960F5" w:rsidP="00E960F5">
      <w:pPr>
        <w:pStyle w:val="tex2st"/>
        <w:spacing w:before="0" w:beforeAutospacing="0" w:after="0" w:afterAutospacing="0"/>
        <w:ind w:firstLine="708"/>
        <w:jc w:val="both"/>
        <w:rPr>
          <w:sz w:val="28"/>
          <w:szCs w:val="28"/>
        </w:rPr>
      </w:pPr>
      <w:r>
        <w:rPr>
          <w:sz w:val="28"/>
          <w:szCs w:val="28"/>
        </w:rPr>
        <w:t>2.2.Для реализации поставленных задач Комиссия:</w:t>
      </w:r>
    </w:p>
    <w:p w:rsidR="00E960F5" w:rsidRDefault="00E960F5" w:rsidP="00E960F5">
      <w:pPr>
        <w:pStyle w:val="tex2st"/>
        <w:spacing w:before="0" w:beforeAutospacing="0" w:after="0" w:afterAutospacing="0"/>
        <w:jc w:val="both"/>
        <w:rPr>
          <w:sz w:val="28"/>
          <w:szCs w:val="28"/>
        </w:rPr>
      </w:pPr>
      <w:r>
        <w:rPr>
          <w:sz w:val="28"/>
          <w:szCs w:val="28"/>
        </w:rPr>
        <w:tab/>
        <w:t xml:space="preserve">запрашивает от юридических и физических лиц </w:t>
      </w:r>
      <w:proofErr w:type="gramStart"/>
      <w:r>
        <w:rPr>
          <w:sz w:val="28"/>
          <w:szCs w:val="28"/>
        </w:rPr>
        <w:t>необходимую</w:t>
      </w:r>
      <w:proofErr w:type="gramEnd"/>
      <w:r>
        <w:rPr>
          <w:sz w:val="28"/>
          <w:szCs w:val="28"/>
        </w:rPr>
        <w:t xml:space="preserve"> </w:t>
      </w:r>
      <w:proofErr w:type="spellStart"/>
      <w:r>
        <w:rPr>
          <w:sz w:val="28"/>
          <w:szCs w:val="28"/>
        </w:rPr>
        <w:t>инфор-мацию</w:t>
      </w:r>
      <w:proofErr w:type="spellEnd"/>
      <w:r>
        <w:rPr>
          <w:sz w:val="28"/>
          <w:szCs w:val="28"/>
        </w:rPr>
        <w:t xml:space="preserve"> о состоянии, перспективах отдельного водоема, возможности </w:t>
      </w:r>
      <w:proofErr w:type="spellStart"/>
      <w:r>
        <w:rPr>
          <w:sz w:val="28"/>
          <w:szCs w:val="28"/>
        </w:rPr>
        <w:t>зарыб-ления</w:t>
      </w:r>
      <w:proofErr w:type="spellEnd"/>
      <w:r>
        <w:rPr>
          <w:sz w:val="28"/>
          <w:szCs w:val="28"/>
        </w:rPr>
        <w:t xml:space="preserve"> и развития рыбоводства на его территории;</w:t>
      </w:r>
    </w:p>
    <w:p w:rsidR="00E960F5" w:rsidRDefault="00E960F5" w:rsidP="00E960F5">
      <w:pPr>
        <w:pStyle w:val="tex2st"/>
        <w:spacing w:before="0" w:beforeAutospacing="0" w:after="0" w:afterAutospacing="0"/>
        <w:jc w:val="both"/>
        <w:rPr>
          <w:sz w:val="28"/>
          <w:szCs w:val="28"/>
        </w:rPr>
      </w:pPr>
      <w:r>
        <w:rPr>
          <w:sz w:val="28"/>
          <w:szCs w:val="28"/>
        </w:rPr>
        <w:tab/>
        <w:t xml:space="preserve">привлекает для решения вопросов, входящих в ее компетенцию, </w:t>
      </w:r>
      <w:proofErr w:type="spellStart"/>
      <w:proofErr w:type="gramStart"/>
      <w:r>
        <w:rPr>
          <w:sz w:val="28"/>
          <w:szCs w:val="28"/>
        </w:rPr>
        <w:t>работ-ников</w:t>
      </w:r>
      <w:proofErr w:type="spellEnd"/>
      <w:proofErr w:type="gramEnd"/>
      <w:r>
        <w:rPr>
          <w:sz w:val="28"/>
          <w:szCs w:val="28"/>
        </w:rPr>
        <w:t xml:space="preserve"> местного самоуправления, представителей государственных органов, общественных объединений, специалистов в области рыбоводства;</w:t>
      </w:r>
    </w:p>
    <w:p w:rsidR="00E960F5" w:rsidRDefault="00E960F5" w:rsidP="00E960F5">
      <w:pPr>
        <w:pStyle w:val="tex2st"/>
        <w:spacing w:before="0" w:beforeAutospacing="0" w:after="0" w:afterAutospacing="0"/>
        <w:jc w:val="both"/>
        <w:rPr>
          <w:sz w:val="28"/>
          <w:szCs w:val="28"/>
        </w:rPr>
      </w:pPr>
      <w:r>
        <w:rPr>
          <w:sz w:val="28"/>
          <w:szCs w:val="28"/>
        </w:rPr>
        <w:tab/>
        <w:t>заслушивает отчеты и координирует работу организаций и физических лиц, использующих водные объекты;</w:t>
      </w:r>
    </w:p>
    <w:p w:rsidR="00E960F5" w:rsidRDefault="00E960F5" w:rsidP="00E960F5">
      <w:pPr>
        <w:pStyle w:val="tex2st"/>
        <w:spacing w:before="0" w:beforeAutospacing="0" w:after="0" w:afterAutospacing="0"/>
        <w:ind w:firstLine="708"/>
        <w:jc w:val="both"/>
        <w:rPr>
          <w:sz w:val="28"/>
          <w:szCs w:val="28"/>
        </w:rPr>
      </w:pPr>
      <w:r>
        <w:rPr>
          <w:sz w:val="28"/>
          <w:szCs w:val="28"/>
        </w:rPr>
        <w:t>информирует главу Пугачевского муниципального района о ходе работ по использованию водных объектов;</w:t>
      </w:r>
    </w:p>
    <w:p w:rsidR="00E960F5" w:rsidRDefault="00E960F5" w:rsidP="00E960F5">
      <w:pPr>
        <w:pStyle w:val="tex2st"/>
        <w:tabs>
          <w:tab w:val="left" w:pos="-3402"/>
        </w:tabs>
        <w:spacing w:before="0" w:beforeAutospacing="0" w:after="0" w:afterAutospacing="0"/>
        <w:jc w:val="both"/>
        <w:rPr>
          <w:sz w:val="28"/>
          <w:szCs w:val="28"/>
        </w:rPr>
      </w:pPr>
      <w:r>
        <w:rPr>
          <w:sz w:val="28"/>
          <w:szCs w:val="28"/>
        </w:rPr>
        <w:lastRenderedPageBreak/>
        <w:tab/>
        <w:t>вносит главе Пугачевского муниципального района предложения о привлечении в установленном порядке к ответственности лиц, виновных в использовании водных объектов не по целевому назначению или способами, приводящими к ухудшению экологической обстановки.</w:t>
      </w:r>
    </w:p>
    <w:p w:rsidR="00E960F5" w:rsidRDefault="00E960F5" w:rsidP="00E960F5">
      <w:pPr>
        <w:pStyle w:val="tex2st"/>
        <w:tabs>
          <w:tab w:val="left" w:pos="567"/>
          <w:tab w:val="left" w:pos="851"/>
          <w:tab w:val="left" w:pos="993"/>
        </w:tabs>
        <w:spacing w:before="0" w:beforeAutospacing="0" w:after="0" w:afterAutospacing="0"/>
        <w:jc w:val="both"/>
        <w:rPr>
          <w:sz w:val="28"/>
          <w:szCs w:val="28"/>
        </w:rPr>
      </w:pPr>
    </w:p>
    <w:p w:rsidR="00E960F5" w:rsidRDefault="00E960F5" w:rsidP="00E960F5">
      <w:pPr>
        <w:pStyle w:val="tex2st"/>
        <w:spacing w:before="0" w:beforeAutospacing="0" w:after="0" w:afterAutospacing="0"/>
        <w:jc w:val="center"/>
        <w:rPr>
          <w:b/>
          <w:sz w:val="28"/>
          <w:szCs w:val="28"/>
        </w:rPr>
      </w:pPr>
      <w:r>
        <w:rPr>
          <w:b/>
          <w:sz w:val="28"/>
          <w:szCs w:val="28"/>
        </w:rPr>
        <w:t>Раздел ІІІ. Организация деятельности Комиссии</w:t>
      </w:r>
    </w:p>
    <w:p w:rsidR="00E960F5" w:rsidRDefault="00E960F5" w:rsidP="00E960F5">
      <w:pPr>
        <w:pStyle w:val="tex2st"/>
        <w:spacing w:before="0" w:beforeAutospacing="0" w:after="0" w:afterAutospacing="0"/>
        <w:jc w:val="center"/>
        <w:rPr>
          <w:sz w:val="28"/>
          <w:szCs w:val="28"/>
        </w:rPr>
      </w:pPr>
    </w:p>
    <w:p w:rsidR="00E960F5" w:rsidRDefault="00E960F5" w:rsidP="00E960F5">
      <w:pPr>
        <w:pStyle w:val="tex2st"/>
        <w:spacing w:before="0" w:beforeAutospacing="0" w:after="0" w:afterAutospacing="0"/>
        <w:ind w:firstLine="708"/>
        <w:jc w:val="both"/>
        <w:rPr>
          <w:sz w:val="28"/>
          <w:szCs w:val="28"/>
        </w:rPr>
      </w:pPr>
      <w:r>
        <w:rPr>
          <w:sz w:val="28"/>
          <w:szCs w:val="28"/>
        </w:rPr>
        <w:t>3.1.Комиссию возглавляет председатель, назначаемый и освобождаемый постановлением администрации Пугачевского муниципального района.</w:t>
      </w:r>
    </w:p>
    <w:p w:rsidR="00E960F5" w:rsidRDefault="00E960F5" w:rsidP="00E960F5">
      <w:pPr>
        <w:pStyle w:val="tex2st"/>
        <w:spacing w:before="0" w:beforeAutospacing="0" w:after="0" w:afterAutospacing="0"/>
        <w:ind w:firstLine="708"/>
        <w:jc w:val="both"/>
        <w:rPr>
          <w:sz w:val="28"/>
          <w:szCs w:val="28"/>
        </w:rPr>
      </w:pPr>
      <w:r>
        <w:rPr>
          <w:sz w:val="28"/>
          <w:szCs w:val="28"/>
        </w:rPr>
        <w:t>3.2.Заседания Комиссии проводятся согласно утвержденным Комиссией планам, по мере поступления заявлений на предоставление водных объектов.</w:t>
      </w:r>
    </w:p>
    <w:p w:rsidR="00E960F5" w:rsidRDefault="00E960F5" w:rsidP="00E960F5">
      <w:pPr>
        <w:pStyle w:val="tex2st"/>
        <w:spacing w:before="0" w:beforeAutospacing="0" w:after="0" w:afterAutospacing="0"/>
        <w:ind w:firstLine="708"/>
        <w:jc w:val="both"/>
        <w:rPr>
          <w:sz w:val="28"/>
          <w:szCs w:val="28"/>
        </w:rPr>
      </w:pPr>
      <w:r>
        <w:rPr>
          <w:sz w:val="28"/>
          <w:szCs w:val="28"/>
        </w:rPr>
        <w:t>3.3.Рассмотрение заявлений на предоставление водных объектов осуществляется в месячный срок с момента поступления в Комиссию.</w:t>
      </w:r>
    </w:p>
    <w:p w:rsidR="00E960F5" w:rsidRDefault="00E960F5" w:rsidP="00E960F5">
      <w:pPr>
        <w:pStyle w:val="tex2st"/>
        <w:spacing w:before="0" w:beforeAutospacing="0" w:after="0" w:afterAutospacing="0"/>
        <w:ind w:firstLine="708"/>
        <w:jc w:val="both"/>
        <w:rPr>
          <w:sz w:val="28"/>
          <w:szCs w:val="28"/>
        </w:rPr>
      </w:pPr>
      <w:r>
        <w:rPr>
          <w:sz w:val="28"/>
          <w:szCs w:val="28"/>
        </w:rPr>
        <w:t>3.4.В заседаниях Комиссии кроме ее членов могут участвовать лица, приглашенные для рассмотрения отдельных вопросов повестки дня. Состав лиц, приглашенных на заседание Комиссии, утверждается секретарем Комиссии, ответственным за подготовку рассматриваемых вопросов повестки дня.</w:t>
      </w:r>
    </w:p>
    <w:p w:rsidR="00E960F5" w:rsidRDefault="00E960F5" w:rsidP="00E960F5">
      <w:pPr>
        <w:pStyle w:val="tex2st"/>
        <w:spacing w:before="0" w:beforeAutospacing="0" w:after="0" w:afterAutospacing="0"/>
        <w:ind w:firstLine="708"/>
        <w:jc w:val="both"/>
        <w:rPr>
          <w:sz w:val="28"/>
          <w:szCs w:val="28"/>
        </w:rPr>
      </w:pPr>
      <w:r>
        <w:rPr>
          <w:sz w:val="28"/>
          <w:szCs w:val="28"/>
        </w:rPr>
        <w:t xml:space="preserve">3.5.Заседание Комиссии считается правомочным, если на нем </w:t>
      </w:r>
      <w:proofErr w:type="spellStart"/>
      <w:proofErr w:type="gramStart"/>
      <w:r>
        <w:rPr>
          <w:sz w:val="28"/>
          <w:szCs w:val="28"/>
        </w:rPr>
        <w:t>присут-ствует</w:t>
      </w:r>
      <w:proofErr w:type="spellEnd"/>
      <w:proofErr w:type="gramEnd"/>
      <w:r>
        <w:rPr>
          <w:sz w:val="28"/>
          <w:szCs w:val="28"/>
        </w:rPr>
        <w:t xml:space="preserve"> не менее половины членов Комиссии.</w:t>
      </w:r>
    </w:p>
    <w:p w:rsidR="00E960F5" w:rsidRDefault="00E960F5" w:rsidP="00E960F5">
      <w:pPr>
        <w:pStyle w:val="tex2st"/>
        <w:spacing w:before="0" w:beforeAutospacing="0" w:after="0" w:afterAutospacing="0"/>
        <w:ind w:firstLine="708"/>
        <w:jc w:val="both"/>
        <w:rPr>
          <w:sz w:val="28"/>
          <w:szCs w:val="28"/>
        </w:rPr>
      </w:pPr>
      <w:r>
        <w:rPr>
          <w:sz w:val="28"/>
          <w:szCs w:val="28"/>
        </w:rPr>
        <w:t xml:space="preserve">3.6.На заседании Комиссии решения принимаются </w:t>
      </w:r>
      <w:proofErr w:type="gramStart"/>
      <w:r>
        <w:rPr>
          <w:sz w:val="28"/>
          <w:szCs w:val="28"/>
        </w:rPr>
        <w:t>простым</w:t>
      </w:r>
      <w:proofErr w:type="gramEnd"/>
      <w:r>
        <w:rPr>
          <w:sz w:val="28"/>
          <w:szCs w:val="28"/>
        </w:rPr>
        <w:t xml:space="preserve"> </w:t>
      </w:r>
      <w:proofErr w:type="spellStart"/>
      <w:r>
        <w:rPr>
          <w:sz w:val="28"/>
          <w:szCs w:val="28"/>
        </w:rPr>
        <w:t>большин-ством</w:t>
      </w:r>
      <w:proofErr w:type="spellEnd"/>
      <w:r>
        <w:rPr>
          <w:sz w:val="28"/>
          <w:szCs w:val="28"/>
        </w:rPr>
        <w:t xml:space="preserve"> голосов членов Комиссии, присутствующих на заседании.</w:t>
      </w:r>
    </w:p>
    <w:p w:rsidR="00E960F5" w:rsidRDefault="00E960F5" w:rsidP="00E960F5">
      <w:pPr>
        <w:pStyle w:val="tex2st"/>
        <w:spacing w:before="0" w:beforeAutospacing="0" w:after="0" w:afterAutospacing="0"/>
        <w:ind w:firstLine="708"/>
        <w:jc w:val="both"/>
        <w:rPr>
          <w:sz w:val="28"/>
          <w:szCs w:val="28"/>
        </w:rPr>
      </w:pPr>
      <w:r>
        <w:rPr>
          <w:sz w:val="28"/>
          <w:szCs w:val="28"/>
        </w:rPr>
        <w:t>3.7.Заседание Комиссии оформляется протоколом, который подписывают председатель и секретарь Комиссии.</w:t>
      </w:r>
    </w:p>
    <w:p w:rsidR="004A1BF4" w:rsidRDefault="004A1BF4"/>
    <w:sectPr w:rsidR="004A1BF4" w:rsidSect="00E960F5">
      <w:pgSz w:w="11906" w:h="16838"/>
      <w:pgMar w:top="1134" w:right="567" w:bottom="851"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960F5"/>
    <w:rsid w:val="002103A5"/>
    <w:rsid w:val="004A1BF4"/>
    <w:rsid w:val="00CB1775"/>
    <w:rsid w:val="00E960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03A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960F5"/>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E960F5"/>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tex2st">
    <w:name w:val="tex2st"/>
    <w:basedOn w:val="a"/>
    <w:rsid w:val="00E960F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1">
    <w:name w:val="Сетка таблицы1"/>
    <w:basedOn w:val="a1"/>
    <w:uiPriority w:val="59"/>
    <w:rsid w:val="00E960F5"/>
    <w:pPr>
      <w:spacing w:after="0" w:line="240" w:lineRule="auto"/>
      <w:jc w:val="both"/>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338195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1227</Words>
  <Characters>6996</Characters>
  <Application>Microsoft Office Word</Application>
  <DocSecurity>0</DocSecurity>
  <Lines>58</Lines>
  <Paragraphs>16</Paragraphs>
  <ScaleCrop>false</ScaleCrop>
  <Company/>
  <LinksUpToDate>false</LinksUpToDate>
  <CharactersWithSpaces>8207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надя</dc:creator>
  <cp:keywords/>
  <dc:description/>
  <cp:lastModifiedBy>надя</cp:lastModifiedBy>
  <cp:revision>3</cp:revision>
  <dcterms:created xsi:type="dcterms:W3CDTF">2018-11-19T08:59:00Z</dcterms:created>
  <dcterms:modified xsi:type="dcterms:W3CDTF">2018-11-19T10:12:00Z</dcterms:modified>
</cp:coreProperties>
</file>