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5E6EE" w14:textId="77777777" w:rsidR="008A444C" w:rsidRDefault="008A444C" w:rsidP="008A444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</w:t>
      </w:r>
    </w:p>
    <w:p w14:paraId="24E5C67F" w14:textId="77777777" w:rsidR="008A444C" w:rsidRDefault="008A444C" w:rsidP="008A444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EB777EA" w14:textId="0878FF46" w:rsidR="008A444C" w:rsidRDefault="008A444C" w:rsidP="008A444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от 20 января 2022 года № 37</w:t>
      </w:r>
    </w:p>
    <w:p w14:paraId="5F8051D4" w14:textId="77777777" w:rsidR="008A444C" w:rsidRDefault="008A444C" w:rsidP="008A4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58D01BBD" w14:textId="77777777" w:rsidR="008A444C" w:rsidRPr="000A20DF" w:rsidRDefault="008A444C" w:rsidP="008A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1"/>
    </w:p>
    <w:p w14:paraId="42C506D0" w14:textId="77777777" w:rsidR="008A444C" w:rsidRPr="000A20DF" w:rsidRDefault="008A444C" w:rsidP="008A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административной комиссии</w:t>
      </w:r>
    </w:p>
    <w:p w14:paraId="1BA33BA5" w14:textId="77777777" w:rsidR="008A444C" w:rsidRPr="000A20DF" w:rsidRDefault="008A444C" w:rsidP="008A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администрации Пугачевского</w:t>
      </w:r>
    </w:p>
    <w:p w14:paraId="6033F9DD" w14:textId="77777777" w:rsidR="008A444C" w:rsidRPr="000A20DF" w:rsidRDefault="008A444C" w:rsidP="008A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bookmarkEnd w:id="0"/>
      <w:r w:rsidRPr="000A2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Саратовской</w:t>
      </w:r>
    </w:p>
    <w:p w14:paraId="450573B8" w14:textId="77777777" w:rsidR="008A444C" w:rsidRPr="000A20DF" w:rsidRDefault="008A444C" w:rsidP="008A4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p w14:paraId="7D352AEA" w14:textId="77777777" w:rsidR="008A444C" w:rsidRPr="000A20DF" w:rsidRDefault="008A444C" w:rsidP="008A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C4160" w14:textId="77777777" w:rsidR="008A444C" w:rsidRPr="000A20DF" w:rsidRDefault="008A444C" w:rsidP="008A4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4EF26" w14:textId="77777777" w:rsidR="008A444C" w:rsidRPr="000A20DF" w:rsidRDefault="008A444C" w:rsidP="008A44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Законом Саратовской области от 4 мая 2009 года № 41–ЗСО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редакции от 2 июня 2020 года) </w:t>
      </w: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>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комиссий, определению перечня должностных лиц, уполномоченных составлять прото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>колы об административных правонарушениях» администрация Пугачевского муниципального района ПОСТАНОВЛЯЕТ:</w:t>
      </w:r>
    </w:p>
    <w:p w14:paraId="23F72E3E" w14:textId="77777777" w:rsidR="008A444C" w:rsidRPr="000A20DF" w:rsidRDefault="008A444C" w:rsidP="008A44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 состав административной комиссии при администрации Пугачевского муниципального района Саратовской области согласно прило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жению № 1. </w:t>
      </w:r>
    </w:p>
    <w:p w14:paraId="5CB5C528" w14:textId="77777777" w:rsidR="008A444C" w:rsidRPr="000A20DF" w:rsidRDefault="008A444C" w:rsidP="008A4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2.Утвердить Положение об административной комиссии при админи-страции Пугачевского муниципального района Саратовской области согласно приложению № 2.</w:t>
      </w:r>
    </w:p>
    <w:p w14:paraId="44598671" w14:textId="77777777" w:rsidR="008A444C" w:rsidRPr="000A20DF" w:rsidRDefault="008A444C" w:rsidP="008A44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>3.Признать утратившим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 постановления администрации Пугачев</w:t>
      </w: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ского муниципального района Саратовской области: </w:t>
      </w:r>
    </w:p>
    <w:p w14:paraId="39878101" w14:textId="77777777" w:rsidR="008A444C" w:rsidRPr="000A20DF" w:rsidRDefault="008A444C" w:rsidP="008A44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>от 6 августа 2009 года № 1456 «Об административной комиссии при администрации Пугачевского муниципального района»;</w:t>
      </w:r>
    </w:p>
    <w:p w14:paraId="1E6CE90B" w14:textId="77777777" w:rsidR="008A444C" w:rsidRPr="000A20DF" w:rsidRDefault="008A444C" w:rsidP="008A44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16 января 2013 года № 30 «О внесении изменения в постановление администрации Пугачевского муниципального района Саратовской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>6 августа 2009 года № 1456»;</w:t>
      </w:r>
    </w:p>
    <w:p w14:paraId="53351121" w14:textId="77777777" w:rsidR="008A444C" w:rsidRPr="000A20DF" w:rsidRDefault="008A444C" w:rsidP="008A44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февраля 2017 года № 169 «О внесении изменения в постановление администрации Пугачевского муниципального района Саратовской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>6 августа 2009 года № 1456»;</w:t>
      </w:r>
    </w:p>
    <w:p w14:paraId="35DEF96D" w14:textId="77777777" w:rsidR="008A444C" w:rsidRPr="000A20DF" w:rsidRDefault="008A444C" w:rsidP="008A44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 июля 2017 года № 633 «О внесении изменения в постановление администрации Пугачевского муниципального района Саратовской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>6 августа 2009 года № 1456»;</w:t>
      </w:r>
    </w:p>
    <w:p w14:paraId="4613ADA7" w14:textId="77777777" w:rsidR="008A444C" w:rsidRPr="000A20DF" w:rsidRDefault="008A444C" w:rsidP="008A44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13 сентября 2021 года № 1060 «О внесении изменения в постановление администрации Пугачевского муниципального района Саратовской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>6 августа 2009 года № 1456».</w:t>
      </w:r>
    </w:p>
    <w:p w14:paraId="7BF9BE73" w14:textId="77777777" w:rsidR="008A444C" w:rsidRPr="000A20DF" w:rsidRDefault="008A444C" w:rsidP="008A44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Calibri" w:hAnsi="Times New Roman" w:cs="Times New Roman"/>
          <w:sz w:val="28"/>
          <w:szCs w:val="28"/>
          <w:lang w:eastAsia="ru-RU"/>
        </w:rPr>
        <w:t>3.Настоящее постановление вступает в силу со дня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70C395D" w14:textId="77777777" w:rsidR="008A444C" w:rsidRDefault="008A444C" w:rsidP="008A444C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B017ABA" w14:textId="77777777" w:rsidR="008A444C" w:rsidRPr="000A20DF" w:rsidRDefault="008A444C" w:rsidP="008A444C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2CE1886" w14:textId="77777777" w:rsidR="008A444C" w:rsidRPr="000A20DF" w:rsidRDefault="008A444C" w:rsidP="008A444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20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 Пугачевского</w:t>
      </w:r>
    </w:p>
    <w:p w14:paraId="278F9656" w14:textId="77777777" w:rsidR="008A444C" w:rsidRPr="000A20DF" w:rsidRDefault="008A444C" w:rsidP="008A444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20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  <w:r w:rsidRPr="000A20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A20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A20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A20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A20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0A20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А.В.Янин</w:t>
      </w:r>
    </w:p>
    <w:p w14:paraId="4A8729EC" w14:textId="77777777" w:rsidR="008A444C" w:rsidRPr="000A20DF" w:rsidRDefault="008A444C" w:rsidP="008A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6023EB" w14:textId="77777777" w:rsidR="008A444C" w:rsidRDefault="008A444C" w:rsidP="008A44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постановлению</w:t>
      </w:r>
    </w:p>
    <w:p w14:paraId="094EB867" w14:textId="77777777" w:rsidR="008A444C" w:rsidRDefault="008A444C" w:rsidP="008A44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Пугачевского</w:t>
      </w:r>
    </w:p>
    <w:p w14:paraId="2C050C94" w14:textId="77777777" w:rsidR="008A444C" w:rsidRDefault="008A444C" w:rsidP="008A44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58C05657" w14:textId="77777777" w:rsidR="008A444C" w:rsidRPr="000A20DF" w:rsidRDefault="008A444C" w:rsidP="008A44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37</w:t>
      </w: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5BD39DE" w14:textId="77777777" w:rsidR="008A444C" w:rsidRPr="000A20DF" w:rsidRDefault="008A444C" w:rsidP="008A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2761F9ED" w14:textId="77777777" w:rsidR="008A444C" w:rsidRPr="000A20DF" w:rsidRDefault="008A444C" w:rsidP="008A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административной комиссии при администрации </w:t>
      </w:r>
    </w:p>
    <w:p w14:paraId="74BDD1BC" w14:textId="77777777" w:rsidR="008A444C" w:rsidRPr="000A20DF" w:rsidRDefault="008A444C" w:rsidP="008A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</w:t>
      </w:r>
    </w:p>
    <w:p w14:paraId="312414EE" w14:textId="77777777" w:rsidR="008A444C" w:rsidRPr="000A20DF" w:rsidRDefault="008A444C" w:rsidP="008A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379"/>
        <w:gridCol w:w="310"/>
        <w:gridCol w:w="7092"/>
      </w:tblGrid>
      <w:tr w:rsidR="008A444C" w:rsidRPr="000A20DF" w14:paraId="00654DF4" w14:textId="77777777" w:rsidTr="00AC11C9">
        <w:tc>
          <w:tcPr>
            <w:tcW w:w="2379" w:type="dxa"/>
            <w:hideMark/>
          </w:tcPr>
          <w:p w14:paraId="5043BD36" w14:textId="77777777" w:rsidR="008A444C" w:rsidRPr="000A20DF" w:rsidRDefault="008A444C" w:rsidP="00AC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Цуприков А.А.</w:t>
            </w:r>
          </w:p>
        </w:tc>
        <w:tc>
          <w:tcPr>
            <w:tcW w:w="310" w:type="dxa"/>
            <w:hideMark/>
          </w:tcPr>
          <w:p w14:paraId="51BE96C9" w14:textId="77777777" w:rsidR="008A444C" w:rsidRPr="000A20DF" w:rsidRDefault="008A444C" w:rsidP="00AC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2" w:type="dxa"/>
          </w:tcPr>
          <w:p w14:paraId="17AB7284" w14:textId="77777777" w:rsidR="008A444C" w:rsidRPr="000A20DF" w:rsidRDefault="008A444C" w:rsidP="00AC1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Пугачевского муниципального района, председатель комиссии;</w:t>
            </w:r>
          </w:p>
          <w:p w14:paraId="2754EF19" w14:textId="77777777" w:rsidR="008A444C" w:rsidRPr="000A20DF" w:rsidRDefault="008A444C" w:rsidP="00AC1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44C" w:rsidRPr="000A20DF" w14:paraId="11F10F00" w14:textId="77777777" w:rsidTr="00AC11C9">
        <w:tc>
          <w:tcPr>
            <w:tcW w:w="2379" w:type="dxa"/>
            <w:hideMark/>
          </w:tcPr>
          <w:p w14:paraId="496C4223" w14:textId="77777777" w:rsidR="008A444C" w:rsidRPr="000A20DF" w:rsidRDefault="008A444C" w:rsidP="00AC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О.А.</w:t>
            </w:r>
          </w:p>
        </w:tc>
        <w:tc>
          <w:tcPr>
            <w:tcW w:w="310" w:type="dxa"/>
            <w:hideMark/>
          </w:tcPr>
          <w:p w14:paraId="593210E8" w14:textId="77777777" w:rsidR="008A444C" w:rsidRPr="000A20DF" w:rsidRDefault="008A444C" w:rsidP="00AC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2" w:type="dxa"/>
          </w:tcPr>
          <w:p w14:paraId="70BF747D" w14:textId="77777777" w:rsidR="008A444C" w:rsidRPr="000A20DF" w:rsidRDefault="008A444C" w:rsidP="00AC1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Пугачевского муници-пального района по жилищно-коммунальному хозяйству и градостроительству, заместитель председателя комис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A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сии;</w:t>
            </w:r>
          </w:p>
          <w:p w14:paraId="7BE4C1F0" w14:textId="77777777" w:rsidR="008A444C" w:rsidRPr="000A20DF" w:rsidRDefault="008A444C" w:rsidP="00AC1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44C" w:rsidRPr="000A20DF" w14:paraId="6E5B4BAF" w14:textId="77777777" w:rsidTr="00AC11C9">
        <w:tc>
          <w:tcPr>
            <w:tcW w:w="2379" w:type="dxa"/>
            <w:hideMark/>
          </w:tcPr>
          <w:p w14:paraId="67D91B62" w14:textId="77777777" w:rsidR="008A444C" w:rsidRPr="000A20DF" w:rsidRDefault="008A444C" w:rsidP="00AC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Погорелова О.К.</w:t>
            </w:r>
          </w:p>
        </w:tc>
        <w:tc>
          <w:tcPr>
            <w:tcW w:w="310" w:type="dxa"/>
            <w:hideMark/>
          </w:tcPr>
          <w:p w14:paraId="0EFC7B23" w14:textId="77777777" w:rsidR="008A444C" w:rsidRPr="000A20DF" w:rsidRDefault="008A444C" w:rsidP="00AC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2" w:type="dxa"/>
          </w:tcPr>
          <w:p w14:paraId="070C9CD9" w14:textId="77777777" w:rsidR="008A444C" w:rsidRPr="000A20DF" w:rsidRDefault="008A444C" w:rsidP="00AC1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консультант, секретарь администрации Пугачевского му-ниципального района, секретарь комиссии.</w:t>
            </w:r>
          </w:p>
          <w:p w14:paraId="09E9EDFA" w14:textId="77777777" w:rsidR="008A444C" w:rsidRPr="000A20DF" w:rsidRDefault="008A444C" w:rsidP="00AC1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44C" w:rsidRPr="000A20DF" w14:paraId="4395C289" w14:textId="77777777" w:rsidTr="00AC11C9">
        <w:tc>
          <w:tcPr>
            <w:tcW w:w="9781" w:type="dxa"/>
            <w:gridSpan w:val="3"/>
          </w:tcPr>
          <w:p w14:paraId="3F737DCC" w14:textId="77777777" w:rsidR="008A444C" w:rsidRPr="000A20DF" w:rsidRDefault="008A444C" w:rsidP="00AC1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20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  <w:p w14:paraId="4CADD373" w14:textId="77777777" w:rsidR="008A444C" w:rsidRPr="000A20DF" w:rsidRDefault="008A444C" w:rsidP="00AC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44C" w:rsidRPr="000A20DF" w14:paraId="0E7240E4" w14:textId="77777777" w:rsidTr="00AC11C9">
        <w:tc>
          <w:tcPr>
            <w:tcW w:w="2379" w:type="dxa"/>
            <w:hideMark/>
          </w:tcPr>
          <w:p w14:paraId="6354E0DA" w14:textId="77777777" w:rsidR="008A444C" w:rsidRPr="000A20DF" w:rsidRDefault="008A444C" w:rsidP="00AC11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t>Адкина В.Ю.</w:t>
            </w:r>
          </w:p>
        </w:tc>
        <w:tc>
          <w:tcPr>
            <w:tcW w:w="310" w:type="dxa"/>
            <w:hideMark/>
          </w:tcPr>
          <w:p w14:paraId="4A42F84A" w14:textId="77777777" w:rsidR="008A444C" w:rsidRPr="000A20DF" w:rsidRDefault="008A444C" w:rsidP="00AC11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2" w:type="dxa"/>
          </w:tcPr>
          <w:p w14:paraId="063C1AB5" w14:textId="77777777" w:rsidR="008A444C" w:rsidRPr="000A20DF" w:rsidRDefault="008A444C" w:rsidP="00AC1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 строительства и архитек-туры администрации Пугачевского муниципального района;</w:t>
            </w:r>
          </w:p>
          <w:p w14:paraId="4AD953D7" w14:textId="77777777" w:rsidR="008A444C" w:rsidRPr="000A20DF" w:rsidRDefault="008A444C" w:rsidP="00AC1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444C" w:rsidRPr="000A20DF" w14:paraId="3FC01934" w14:textId="77777777" w:rsidTr="00AC11C9">
        <w:tc>
          <w:tcPr>
            <w:tcW w:w="2379" w:type="dxa"/>
            <w:hideMark/>
          </w:tcPr>
          <w:p w14:paraId="50301FE0" w14:textId="77777777" w:rsidR="008A444C" w:rsidRPr="000A20DF" w:rsidRDefault="008A444C" w:rsidP="00AC11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t>Кириенко А.В.</w:t>
            </w:r>
          </w:p>
        </w:tc>
        <w:tc>
          <w:tcPr>
            <w:tcW w:w="310" w:type="dxa"/>
            <w:hideMark/>
          </w:tcPr>
          <w:p w14:paraId="6143C54A" w14:textId="77777777" w:rsidR="008A444C" w:rsidRPr="000A20DF" w:rsidRDefault="008A444C" w:rsidP="00AC11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2" w:type="dxa"/>
          </w:tcPr>
          <w:p w14:paraId="7FF49DD1" w14:textId="77777777" w:rsidR="008A444C" w:rsidRPr="000A20DF" w:rsidRDefault="008A444C" w:rsidP="00AC1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жилищно-коммунальной хозяйства администрации Пугачевского муниципального района;</w:t>
            </w:r>
          </w:p>
          <w:p w14:paraId="66575761" w14:textId="77777777" w:rsidR="008A444C" w:rsidRPr="000A20DF" w:rsidRDefault="008A444C" w:rsidP="00AC1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444C" w:rsidRPr="000A20DF" w14:paraId="3642B736" w14:textId="77777777" w:rsidTr="00AC11C9">
        <w:tc>
          <w:tcPr>
            <w:tcW w:w="2379" w:type="dxa"/>
            <w:hideMark/>
          </w:tcPr>
          <w:p w14:paraId="4793A81F" w14:textId="77777777" w:rsidR="008A444C" w:rsidRPr="000A20DF" w:rsidRDefault="008A444C" w:rsidP="00AC11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t>Митина А.П.</w:t>
            </w: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Мирушкина Е.Н.          </w:t>
            </w:r>
          </w:p>
        </w:tc>
        <w:tc>
          <w:tcPr>
            <w:tcW w:w="310" w:type="dxa"/>
            <w:hideMark/>
          </w:tcPr>
          <w:p w14:paraId="06A58B00" w14:textId="77777777" w:rsidR="008A444C" w:rsidRPr="000A20DF" w:rsidRDefault="008A444C" w:rsidP="00AC11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-</w:t>
            </w:r>
          </w:p>
        </w:tc>
        <w:tc>
          <w:tcPr>
            <w:tcW w:w="7092" w:type="dxa"/>
          </w:tcPr>
          <w:p w14:paraId="17D23B65" w14:textId="77777777" w:rsidR="008A444C" w:rsidRPr="000A20DF" w:rsidRDefault="008A444C" w:rsidP="00AC1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экономического развития, промышленности и торговли администрации Пугачев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t>ского муниципального района;</w:t>
            </w:r>
          </w:p>
          <w:p w14:paraId="773D5499" w14:textId="77777777" w:rsidR="008A444C" w:rsidRPr="000A20DF" w:rsidRDefault="008A444C" w:rsidP="00AC1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E379A8" w14:textId="77777777" w:rsidR="008A444C" w:rsidRPr="000A20DF" w:rsidRDefault="008A444C" w:rsidP="00AC1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 администрации Пуга-чевского муниципального района;</w:t>
            </w:r>
          </w:p>
          <w:p w14:paraId="5FBED01C" w14:textId="77777777" w:rsidR="008A444C" w:rsidRPr="000A20DF" w:rsidRDefault="008A444C" w:rsidP="00AC1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444C" w:rsidRPr="000A20DF" w14:paraId="696C452A" w14:textId="77777777" w:rsidTr="00AC11C9">
        <w:trPr>
          <w:trHeight w:val="1890"/>
        </w:trPr>
        <w:tc>
          <w:tcPr>
            <w:tcW w:w="2379" w:type="dxa"/>
            <w:hideMark/>
          </w:tcPr>
          <w:p w14:paraId="387B61D1" w14:textId="77777777" w:rsidR="008A444C" w:rsidRPr="000A20DF" w:rsidRDefault="008A444C" w:rsidP="00AC11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t>Сафонов А.В.</w:t>
            </w:r>
          </w:p>
        </w:tc>
        <w:tc>
          <w:tcPr>
            <w:tcW w:w="310" w:type="dxa"/>
            <w:hideMark/>
          </w:tcPr>
          <w:p w14:paraId="7064688A" w14:textId="77777777" w:rsidR="008A444C" w:rsidRPr="000A20DF" w:rsidRDefault="008A444C" w:rsidP="00AC11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2" w:type="dxa"/>
            <w:hideMark/>
          </w:tcPr>
          <w:p w14:paraId="570B5943" w14:textId="77777777" w:rsidR="008A444C" w:rsidRPr="000A20DF" w:rsidRDefault="008A444C" w:rsidP="00AC11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0D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участковых уполномоченных по делам несовершеннолетних межмуниципального отдела минис-терства внутренних дел России «Пугачевский» Саратов-ской области (по согласованию).</w:t>
            </w:r>
          </w:p>
        </w:tc>
      </w:tr>
    </w:tbl>
    <w:p w14:paraId="79A656B0" w14:textId="77777777" w:rsidR="008A444C" w:rsidRPr="000A20DF" w:rsidRDefault="008A444C" w:rsidP="008A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D58967E" w14:textId="77777777" w:rsidR="008A444C" w:rsidRPr="000A20DF" w:rsidRDefault="008A444C" w:rsidP="008A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926A04" w14:textId="77777777" w:rsidR="008A444C" w:rsidRPr="000A20DF" w:rsidRDefault="008A444C" w:rsidP="008A44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DF9FA3C" w14:textId="77777777" w:rsidR="008A444C" w:rsidRPr="000A20DF" w:rsidRDefault="008A444C" w:rsidP="008A44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</w:p>
    <w:p w14:paraId="214AD08C" w14:textId="77777777" w:rsidR="008A444C" w:rsidRPr="000A20DF" w:rsidRDefault="008A444C" w:rsidP="008A444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постановлению</w:t>
      </w:r>
    </w:p>
    <w:p w14:paraId="4E2F4B72" w14:textId="77777777" w:rsidR="008A444C" w:rsidRPr="000A20DF" w:rsidRDefault="008A444C" w:rsidP="008A444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Пугачевского</w:t>
      </w:r>
    </w:p>
    <w:p w14:paraId="076E4449" w14:textId="77777777" w:rsidR="008A444C" w:rsidRPr="000A20DF" w:rsidRDefault="008A444C" w:rsidP="008A444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2C3E5F44" w14:textId="77777777" w:rsidR="008A444C" w:rsidRPr="000A20DF" w:rsidRDefault="008A444C" w:rsidP="008A444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</w:p>
    <w:p w14:paraId="6FD976C3" w14:textId="77777777" w:rsidR="008A444C" w:rsidRPr="000A20DF" w:rsidRDefault="008A444C" w:rsidP="008A4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E067D" w14:textId="77777777" w:rsidR="008A444C" w:rsidRPr="000A20DF" w:rsidRDefault="008A444C" w:rsidP="008A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233B8F67" w14:textId="77777777" w:rsidR="008A444C" w:rsidRPr="000A20DF" w:rsidRDefault="008A444C" w:rsidP="008A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административной комиссии при администрации </w:t>
      </w:r>
    </w:p>
    <w:p w14:paraId="3EF9196A" w14:textId="77777777" w:rsidR="008A444C" w:rsidRPr="000A20DF" w:rsidRDefault="008A444C" w:rsidP="008A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Пугачевского муниципального района</w:t>
      </w:r>
    </w:p>
    <w:p w14:paraId="7550DDC8" w14:textId="77777777" w:rsidR="008A444C" w:rsidRPr="000A20DF" w:rsidRDefault="008A444C" w:rsidP="008A44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593F89" w14:textId="77777777" w:rsidR="008A444C" w:rsidRPr="000A20DF" w:rsidRDefault="008A444C" w:rsidP="008A444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20DF">
        <w:rPr>
          <w:rFonts w:ascii="Times New Roman" w:eastAsia="Calibri" w:hAnsi="Times New Roman" w:cs="Times New Roman"/>
          <w:b/>
          <w:bCs/>
          <w:sz w:val="28"/>
          <w:szCs w:val="28"/>
        </w:rPr>
        <w:t>1.Общие положения</w:t>
      </w:r>
    </w:p>
    <w:p w14:paraId="0CE74A9B" w14:textId="77777777" w:rsidR="008A444C" w:rsidRPr="000A20DF" w:rsidRDefault="008A444C" w:rsidP="008A44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5DC00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1.1.Административная комиссия является постоянно действующим кол-легиальным органом, создаваемом для рассмотрения дел об административных правонарушениях, предусмотренных Законом Саратовской области от 4 мая 2009 года № 41–ЗСО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2 июня 2020 года) </w:t>
      </w: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правонарушениях», в пределах полномочий, установленных указанным Законом.</w:t>
      </w:r>
    </w:p>
    <w:p w14:paraId="6775AE9C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1.2.Административная комиссия создается в муниципальном районе и действует в пределах границ Пугачевского муниципального района.</w:t>
      </w:r>
    </w:p>
    <w:p w14:paraId="28B882DF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1.3.Полномочия административной комиссии прекращаются в случаях прекращения осуществления органами местного самоуправления переданных государственных полномочий.</w:t>
      </w:r>
    </w:p>
    <w:p w14:paraId="49816394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1.4.Административная комиссия имеет круглую печать, содержащую её полное наименование, штампы и бланки со своим наименованием.</w:t>
      </w:r>
    </w:p>
    <w:p w14:paraId="03D5F1F2" w14:textId="77777777" w:rsidR="008A444C" w:rsidRPr="000A20DF" w:rsidRDefault="008A444C" w:rsidP="008A4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комиссия не является юридическим лицом.</w:t>
      </w:r>
    </w:p>
    <w:p w14:paraId="41AF87D6" w14:textId="77777777" w:rsidR="008A444C" w:rsidRPr="000A20DF" w:rsidRDefault="008A444C" w:rsidP="008A44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AFC0E" w14:textId="77777777" w:rsidR="008A444C" w:rsidRPr="000A20DF" w:rsidRDefault="008A444C" w:rsidP="008A44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2.Состав и порядок создания административной комиссии</w:t>
      </w:r>
    </w:p>
    <w:p w14:paraId="08A45A5D" w14:textId="77777777" w:rsidR="008A444C" w:rsidRPr="000A20DF" w:rsidRDefault="008A444C" w:rsidP="008A444C">
      <w:pPr>
        <w:tabs>
          <w:tab w:val="left" w:pos="0"/>
        </w:tabs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B5AE2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2.1.Административная комиссия состоит из председателя, заместителя председателя, секретаря и иных членов, назначаемых администрацией Пуга-чевского муниципального района. Секретарь административной комиссии исполняет свои обязанности в административной комиссии на постоянной основе. По решению администрации Пугачевского муниципального района иные члены административной комиссии могут исполнять свои обязанности на постоянной основе.</w:t>
      </w:r>
    </w:p>
    <w:p w14:paraId="2E4A5350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2.2.Количественный и персональный состав административной комиссии утверждается правовым актом администраций Пугачевского муниципального района.</w:t>
      </w:r>
    </w:p>
    <w:p w14:paraId="746AFB47" w14:textId="77777777" w:rsidR="008A444C" w:rsidRPr="000A20DF" w:rsidRDefault="008A444C" w:rsidP="008A44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0DF">
        <w:rPr>
          <w:rFonts w:ascii="Times New Roman" w:eastAsia="Calibri" w:hAnsi="Times New Roman" w:cs="Times New Roman"/>
          <w:sz w:val="28"/>
          <w:szCs w:val="28"/>
        </w:rPr>
        <w:t>2.3.Членом административной комиссии может быть назначен гражданин Российской Федерации, достигший возраста 21 года, имеющий высшее образо-вание, выразивший в письменной форме свое согласие на включение его в состав соответствующей административной комиссии.</w:t>
      </w:r>
    </w:p>
    <w:p w14:paraId="4736BD1E" w14:textId="77777777" w:rsidR="008A444C" w:rsidRPr="000A20DF" w:rsidRDefault="008A444C" w:rsidP="008A44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0DF">
        <w:rPr>
          <w:rFonts w:ascii="Times New Roman" w:eastAsia="Calibri" w:hAnsi="Times New Roman" w:cs="Times New Roman"/>
          <w:sz w:val="28"/>
          <w:szCs w:val="28"/>
        </w:rPr>
        <w:lastRenderedPageBreak/>
        <w:t>2.4.Секретарь административной комиссии должен иметь высшее юридическое образование.</w:t>
      </w:r>
    </w:p>
    <w:p w14:paraId="1A01F826" w14:textId="77777777" w:rsidR="008A444C" w:rsidRPr="000A20DF" w:rsidRDefault="008A444C" w:rsidP="008A44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0DF">
        <w:rPr>
          <w:rFonts w:ascii="Times New Roman" w:eastAsia="Calibri" w:hAnsi="Times New Roman" w:cs="Times New Roman"/>
          <w:sz w:val="28"/>
          <w:szCs w:val="28"/>
        </w:rPr>
        <w:t>2.5.Не может быть назначено членом административной комиссии лицо, признанное решением суда недееспособным или ограниченно дееспособным, имеющее не снятую или не погашенную в установленном порядке судимость.</w:t>
      </w:r>
    </w:p>
    <w:p w14:paraId="589991E2" w14:textId="77777777" w:rsidR="008A444C" w:rsidRPr="000A20DF" w:rsidRDefault="008A444C" w:rsidP="008A444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E8144" w14:textId="77777777" w:rsidR="008A444C" w:rsidRPr="000A20DF" w:rsidRDefault="008A444C" w:rsidP="008A444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20DF">
        <w:rPr>
          <w:rFonts w:ascii="Times New Roman" w:eastAsia="Calibri" w:hAnsi="Times New Roman" w:cs="Times New Roman"/>
          <w:b/>
          <w:bCs/>
          <w:sz w:val="28"/>
          <w:szCs w:val="28"/>
        </w:rPr>
        <w:t>3.Прекращение полномочий члена административной комиссии</w:t>
      </w:r>
    </w:p>
    <w:p w14:paraId="0E31D257" w14:textId="77777777" w:rsidR="008A444C" w:rsidRPr="000A20DF" w:rsidRDefault="008A444C" w:rsidP="008A444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5F15C5" w14:textId="77777777" w:rsidR="008A444C" w:rsidRPr="000A20DF" w:rsidRDefault="008A444C" w:rsidP="008A44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0DF">
        <w:rPr>
          <w:rFonts w:ascii="Times New Roman" w:eastAsia="Calibri" w:hAnsi="Times New Roman" w:cs="Times New Roman"/>
          <w:sz w:val="28"/>
          <w:szCs w:val="28"/>
        </w:rPr>
        <w:t>3.1.Полномочия члена административной комиссии прекращаются по решению администрации Пугачевского муниципального района в случаях:</w:t>
      </w:r>
    </w:p>
    <w:p w14:paraId="62D2E8F3" w14:textId="77777777" w:rsidR="008A444C" w:rsidRPr="000A20DF" w:rsidRDefault="008A444C" w:rsidP="008A44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0DF">
        <w:rPr>
          <w:rFonts w:ascii="Times New Roman" w:eastAsia="Calibri" w:hAnsi="Times New Roman" w:cs="Times New Roman"/>
          <w:sz w:val="28"/>
          <w:szCs w:val="28"/>
        </w:rPr>
        <w:t>подачи членом административной комиссии письменного заявления о прекращении своих полномочий;</w:t>
      </w:r>
    </w:p>
    <w:p w14:paraId="503FAFEE" w14:textId="77777777" w:rsidR="008A444C" w:rsidRPr="000A20DF" w:rsidRDefault="008A444C" w:rsidP="008A44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0DF">
        <w:rPr>
          <w:rFonts w:ascii="Times New Roman" w:eastAsia="Calibri" w:hAnsi="Times New Roman" w:cs="Times New Roman"/>
          <w:sz w:val="28"/>
          <w:szCs w:val="28"/>
        </w:rPr>
        <w:t>вступления в законную силу обвинительного приговора суда в отношении лица, являющегося членом административной комиссии;</w:t>
      </w:r>
    </w:p>
    <w:p w14:paraId="364D2EC1" w14:textId="77777777" w:rsidR="008A444C" w:rsidRPr="000A20DF" w:rsidRDefault="008A444C" w:rsidP="008A44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0DF">
        <w:rPr>
          <w:rFonts w:ascii="Times New Roman" w:eastAsia="Calibri" w:hAnsi="Times New Roman" w:cs="Times New Roman"/>
          <w:sz w:val="28"/>
          <w:szCs w:val="28"/>
        </w:rPr>
        <w:t>признания лица, являющегося членом административной комиссии, решением суда, вступившим в законную силу, суда недееспособным или огра-ниченно дееспособным, безвестно пропавшим или умершим;</w:t>
      </w:r>
    </w:p>
    <w:p w14:paraId="4A076E2A" w14:textId="77777777" w:rsidR="008A444C" w:rsidRPr="000A20DF" w:rsidRDefault="008A444C" w:rsidP="008A44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0DF">
        <w:rPr>
          <w:rFonts w:ascii="Times New Roman" w:eastAsia="Calibri" w:hAnsi="Times New Roman" w:cs="Times New Roman"/>
          <w:sz w:val="28"/>
          <w:szCs w:val="28"/>
        </w:rPr>
        <w:t>прекращения полномочий административной комиссии;</w:t>
      </w:r>
    </w:p>
    <w:p w14:paraId="1A1A291C" w14:textId="77777777" w:rsidR="008A444C" w:rsidRPr="000A20DF" w:rsidRDefault="008A444C" w:rsidP="008A44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0DF">
        <w:rPr>
          <w:rFonts w:ascii="Times New Roman" w:eastAsia="Calibri" w:hAnsi="Times New Roman" w:cs="Times New Roman"/>
          <w:sz w:val="28"/>
          <w:szCs w:val="28"/>
        </w:rPr>
        <w:t>систематического неисполнения или ненадлежащего исполнения членом административной комиссией своих полномочий;</w:t>
      </w:r>
    </w:p>
    <w:p w14:paraId="78A7E791" w14:textId="77777777" w:rsidR="008A444C" w:rsidRPr="000A20DF" w:rsidRDefault="008A444C" w:rsidP="008A44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0DF">
        <w:rPr>
          <w:rFonts w:ascii="Times New Roman" w:eastAsia="Calibri" w:hAnsi="Times New Roman" w:cs="Times New Roman"/>
          <w:sz w:val="28"/>
          <w:szCs w:val="28"/>
        </w:rPr>
        <w:t>увольнения члена административной комиссии, исполняющего свои обязанности на постоянной основе;</w:t>
      </w:r>
    </w:p>
    <w:p w14:paraId="5C6BA20E" w14:textId="77777777" w:rsidR="008A444C" w:rsidRPr="000A20DF" w:rsidRDefault="008A444C" w:rsidP="008A44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0DF">
        <w:rPr>
          <w:rFonts w:ascii="Times New Roman" w:eastAsia="Calibri" w:hAnsi="Times New Roman" w:cs="Times New Roman"/>
          <w:sz w:val="28"/>
          <w:szCs w:val="28"/>
        </w:rPr>
        <w:t>смерти члена административной комиссии.</w:t>
      </w:r>
    </w:p>
    <w:p w14:paraId="2834E102" w14:textId="77777777" w:rsidR="008A444C" w:rsidRPr="000A20DF" w:rsidRDefault="008A444C" w:rsidP="008A44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3.2.Администрация Пугачевского муниципального района обязана на-значить нового члена административной комиссии вместо члена, прекра-тившего свои полномочия, не позднее чем в месячный срок со дня принятия решения о прекращении полномочий члена административной комиссии.</w:t>
      </w:r>
    </w:p>
    <w:p w14:paraId="0FA8CF1D" w14:textId="77777777" w:rsidR="008A444C" w:rsidRPr="000A20DF" w:rsidRDefault="008A444C" w:rsidP="008A44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E46A7" w14:textId="77777777" w:rsidR="008A444C" w:rsidRPr="000A20DF" w:rsidRDefault="008A444C" w:rsidP="008A444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20DF">
        <w:rPr>
          <w:rFonts w:ascii="Times New Roman" w:eastAsia="Calibri" w:hAnsi="Times New Roman" w:cs="Times New Roman"/>
          <w:b/>
          <w:bCs/>
          <w:sz w:val="28"/>
          <w:szCs w:val="28"/>
        </w:rPr>
        <w:t>4.Порядок деятельности административной комиссии</w:t>
      </w:r>
    </w:p>
    <w:p w14:paraId="56895A92" w14:textId="77777777" w:rsidR="008A444C" w:rsidRPr="000A20DF" w:rsidRDefault="008A444C" w:rsidP="008A444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646E13" w14:textId="77777777" w:rsidR="008A444C" w:rsidRPr="000A20DF" w:rsidRDefault="008A444C" w:rsidP="008A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4.1.Дела об административных правонарушениях рассматриваются административной комиссией на её заседаниях.</w:t>
      </w:r>
    </w:p>
    <w:p w14:paraId="1DDFC358" w14:textId="77777777" w:rsidR="008A444C" w:rsidRPr="000A20DF" w:rsidRDefault="008A444C" w:rsidP="008A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4.2.Заседания административной комиссии проводятся с перио-дичностью, обеспечивающей соблюдение сроков рассмотрения дел об админи-стративных правонарушениях.</w:t>
      </w:r>
    </w:p>
    <w:p w14:paraId="2C55C4F0" w14:textId="77777777" w:rsidR="008A444C" w:rsidRPr="000A20DF" w:rsidRDefault="008A444C" w:rsidP="008A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4.3.Заседание административной комиссии является правомочным, если в нем примет участие более половины от числа ее членов.</w:t>
      </w:r>
    </w:p>
    <w:p w14:paraId="7170E6FA" w14:textId="77777777" w:rsidR="008A444C" w:rsidRPr="000A20DF" w:rsidRDefault="008A444C" w:rsidP="008A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4.4.Решение административной комиссии принимается большинством голосов от числа членов административной комиссии, присутствующих на ее заседании.</w:t>
      </w:r>
    </w:p>
    <w:p w14:paraId="135A0314" w14:textId="77777777" w:rsidR="008A444C" w:rsidRPr="000A20DF" w:rsidRDefault="008A444C" w:rsidP="008A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4CC49" w14:textId="77777777" w:rsidR="008A444C" w:rsidRPr="000A20DF" w:rsidRDefault="008A444C" w:rsidP="008A44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5.Полномочия членов административной комиссии</w:t>
      </w:r>
    </w:p>
    <w:p w14:paraId="278E0B4D" w14:textId="77777777" w:rsidR="008A444C" w:rsidRPr="000A20DF" w:rsidRDefault="008A444C" w:rsidP="008A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44957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5.1.Члены административной комиссии обладают равными правами при рассмотрении дела об административном правонарушении. Члены админи-стративной комиссии:</w:t>
      </w:r>
    </w:p>
    <w:p w14:paraId="2F8E4335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участвуют в подготовке заседаний административной комиссии;</w:t>
      </w:r>
    </w:p>
    <w:p w14:paraId="7FB50F5B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предварительно, до заседания административной комиссии, знакомятся с материалами дел об административных правонарушениях, внесенных на ее рассмотрение;</w:t>
      </w:r>
    </w:p>
    <w:p w14:paraId="601B24B8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административной комиссии предложения об отло-жении рассмотрения дела и о запросе дополнительных материалов по нему;</w:t>
      </w:r>
    </w:p>
    <w:p w14:paraId="0C5CA10E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заседании административной комиссии;</w:t>
      </w:r>
    </w:p>
    <w:p w14:paraId="589B5360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обсуждении принимаемых административной комиссией по рассматриваемым делам постановлений, определений и представлений;</w:t>
      </w:r>
    </w:p>
    <w:p w14:paraId="59DA7A0B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голосовании при принятии административной комиссией постановлений по рассматриваемым делам.</w:t>
      </w:r>
    </w:p>
    <w:p w14:paraId="2D88CE9D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5.2.Председатель административной комиссии обладает правами члена административной комиссии, а также:</w:t>
      </w:r>
    </w:p>
    <w:p w14:paraId="746B35F9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деятельностью административной комиссии;</w:t>
      </w:r>
    </w:p>
    <w:p w14:paraId="50028299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административной комиссии и орга-низует ее работу;</w:t>
      </w:r>
    </w:p>
    <w:p w14:paraId="0B590C37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работу административной комиссии;</w:t>
      </w:r>
    </w:p>
    <w:p w14:paraId="72364B48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заседания административной комиссии;</w:t>
      </w:r>
    </w:p>
    <w:p w14:paraId="27F2F6EE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заседания административной комиссии;</w:t>
      </w:r>
    </w:p>
    <w:p w14:paraId="2EF7BFFC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постановления, определения и представления, принятые на заседаниях административной комиссии;</w:t>
      </w:r>
    </w:p>
    <w:p w14:paraId="718CF0DF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административной комиссии;</w:t>
      </w:r>
    </w:p>
    <w:p w14:paraId="4701A268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административной комиссии в органах государст-венной власти и иных государственных органах, органов местного самоуправ-ления, перед должностными лицами и гражданами;</w:t>
      </w:r>
    </w:p>
    <w:p w14:paraId="24C05250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на заседании административной комиссии предсе-дателя и заместителя председателя административной комиссии, председатель-ствующий избирается членами административной комиссии большинством голосов из числа её членов, присутствующих на заседании.</w:t>
      </w:r>
    </w:p>
    <w:p w14:paraId="01229B70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5.3.Заместитель председателя административной комиссии обладает правами члена административной комиссии, а также:</w:t>
      </w:r>
    </w:p>
    <w:p w14:paraId="27B1B908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председателя административной комиссии;</w:t>
      </w:r>
    </w:p>
    <w:p w14:paraId="68143B3A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обязанности председателя административной комиссии в его отсутствие.</w:t>
      </w:r>
    </w:p>
    <w:p w14:paraId="6B3104CF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5.4.Секретарь административной комиссии обладает правами члена адми-нистративной комиссии, а также:</w:t>
      </w:r>
    </w:p>
    <w:p w14:paraId="52926E89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дел об административных правонарушениях к рассмотрению на заседании административной комиссии;</w:t>
      </w:r>
    </w:p>
    <w:p w14:paraId="56A768FE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председателя административной комиссии, его заместителя;</w:t>
      </w:r>
    </w:p>
    <w:p w14:paraId="6F73AF56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делопроизводство административной комиссии;</w:t>
      </w:r>
    </w:p>
    <w:p w14:paraId="441A78FE" w14:textId="77777777" w:rsidR="008A444C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14:paraId="46A080C3" w14:textId="77777777" w:rsidR="008A444C" w:rsidRPr="000A20DF" w:rsidRDefault="008A444C" w:rsidP="008A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8A68A" w14:textId="77777777" w:rsidR="008A444C" w:rsidRPr="000A20DF" w:rsidRDefault="008A444C" w:rsidP="008A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подготовку и оформление в соответствии с требованиями, установленными Кодексом Российской Федерации об административных пра-вонарушениях, проектов постановлений, определений и представлений, выно-симых административной комиссией по рассматриваемым делам об админи-стративных правонарушениях;</w:t>
      </w:r>
    </w:p>
    <w:p w14:paraId="2D99AC9D" w14:textId="77777777" w:rsidR="008A444C" w:rsidRPr="000A20DF" w:rsidRDefault="008A444C" w:rsidP="008A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необходимые меры для обращения к исполнению выне-сенных административной комиссией постановлений о назначении админи-стративных наказаний.</w:t>
      </w:r>
    </w:p>
    <w:p w14:paraId="7B7FCA83" w14:textId="77777777" w:rsidR="008A444C" w:rsidRDefault="008A444C" w:rsidP="008A4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890EBB" w14:textId="77777777" w:rsidR="008A444C" w:rsidRDefault="008A444C" w:rsidP="008A4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07019C" w14:textId="77777777" w:rsidR="008A444C" w:rsidRDefault="008A444C" w:rsidP="008A44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D5AA3F" w14:textId="77777777" w:rsidR="008A444C" w:rsidRDefault="008A444C" w:rsidP="008A44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14:paraId="373E3784" w14:textId="77777777" w:rsidR="00A35A28" w:rsidRDefault="00A35A28" w:rsidP="008A444C">
      <w:pPr>
        <w:spacing w:after="0" w:line="240" w:lineRule="auto"/>
      </w:pPr>
    </w:p>
    <w:sectPr w:rsidR="00A35A28" w:rsidSect="008A444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45"/>
    <w:rsid w:val="008A444C"/>
    <w:rsid w:val="00A35A28"/>
    <w:rsid w:val="00E3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EDEF"/>
  <w15:chartTrackingRefBased/>
  <w15:docId w15:val="{8E45DC91-DDFF-4D72-B112-E959A31D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2022-01-28T10:31:00Z</dcterms:created>
  <dcterms:modified xsi:type="dcterms:W3CDTF">2022-01-28T10:31:00Z</dcterms:modified>
</cp:coreProperties>
</file>