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761E0">
        <w:rPr>
          <w:b/>
          <w:sz w:val="32"/>
          <w:szCs w:val="32"/>
        </w:rPr>
        <w:t>201</w:t>
      </w:r>
      <w:r w:rsidR="00572AB0">
        <w:rPr>
          <w:b/>
          <w:sz w:val="32"/>
          <w:szCs w:val="32"/>
        </w:rPr>
        <w:t>6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5761E0" w:rsidRPr="006D6102" w:rsidRDefault="005761E0" w:rsidP="005761E0">
      <w:pPr>
        <w:pStyle w:val="22"/>
        <w:spacing w:after="0" w:line="240" w:lineRule="auto"/>
        <w:ind w:firstLine="720"/>
        <w:jc w:val="both"/>
        <w:rPr>
          <w:szCs w:val="28"/>
        </w:rPr>
      </w:pPr>
      <w:r w:rsidRPr="006D6102">
        <w:rPr>
          <w:szCs w:val="28"/>
        </w:rPr>
        <w:t xml:space="preserve">Муниципальный контроль в </w:t>
      </w:r>
      <w:r w:rsidRPr="00102C10">
        <w:rPr>
          <w:szCs w:val="28"/>
          <w:u w:val="single"/>
        </w:rPr>
        <w:t>Пугачевском</w:t>
      </w:r>
      <w:r w:rsidRPr="006D6102">
        <w:rPr>
          <w:szCs w:val="28"/>
        </w:rPr>
        <w:t xml:space="preserve"> муниципальном районе осуществляется на территории </w:t>
      </w:r>
      <w:r w:rsidRPr="00102C10">
        <w:rPr>
          <w:szCs w:val="28"/>
          <w:u w:val="single"/>
        </w:rPr>
        <w:t xml:space="preserve">1 </w:t>
      </w:r>
      <w:r w:rsidRPr="006D6102">
        <w:rPr>
          <w:szCs w:val="28"/>
        </w:rPr>
        <w:t xml:space="preserve">городского поселения и </w:t>
      </w:r>
      <w:r w:rsidRPr="00102C10">
        <w:rPr>
          <w:szCs w:val="28"/>
          <w:u w:val="single"/>
        </w:rPr>
        <w:t xml:space="preserve">8 </w:t>
      </w:r>
      <w:r w:rsidRPr="006D6102">
        <w:rPr>
          <w:szCs w:val="28"/>
        </w:rPr>
        <w:t>сельских поселений района.</w:t>
      </w:r>
    </w:p>
    <w:p w:rsidR="005761E0" w:rsidRPr="006D6102" w:rsidRDefault="005761E0" w:rsidP="005761E0">
      <w:pPr>
        <w:ind w:firstLine="720"/>
        <w:jc w:val="both"/>
        <w:rPr>
          <w:sz w:val="28"/>
          <w:szCs w:val="28"/>
          <w:lang w:eastAsia="ar-SA"/>
        </w:rPr>
      </w:pPr>
      <w:r w:rsidRPr="006D6102">
        <w:rPr>
          <w:sz w:val="28"/>
          <w:szCs w:val="28"/>
          <w:lang w:eastAsia="ar-SA"/>
        </w:rPr>
        <w:t xml:space="preserve">Контрольными органами муниципальных образований района в                   2016 году проведено </w:t>
      </w:r>
      <w:r w:rsidRPr="00102C10">
        <w:rPr>
          <w:sz w:val="28"/>
          <w:szCs w:val="28"/>
          <w:u w:val="single"/>
          <w:lang w:eastAsia="ar-SA"/>
        </w:rPr>
        <w:t xml:space="preserve">13 </w:t>
      </w:r>
      <w:r w:rsidRPr="006D6102">
        <w:rPr>
          <w:sz w:val="28"/>
          <w:szCs w:val="28"/>
          <w:lang w:eastAsia="ar-SA"/>
        </w:rPr>
        <w:t xml:space="preserve">проверок, в том числе </w:t>
      </w:r>
      <w:r w:rsidRPr="00102C10">
        <w:rPr>
          <w:sz w:val="28"/>
          <w:szCs w:val="28"/>
          <w:u w:val="single"/>
          <w:lang w:eastAsia="ar-SA"/>
        </w:rPr>
        <w:t>13 </w:t>
      </w:r>
      <w:r w:rsidRPr="006D6102">
        <w:rPr>
          <w:sz w:val="28"/>
          <w:szCs w:val="28"/>
          <w:lang w:eastAsia="ar-SA"/>
        </w:rPr>
        <w:t xml:space="preserve">плановых проверок и </w:t>
      </w:r>
      <w:r>
        <w:rPr>
          <w:sz w:val="28"/>
          <w:szCs w:val="28"/>
          <w:lang w:eastAsia="ar-SA"/>
        </w:rPr>
        <w:t xml:space="preserve">          </w:t>
      </w:r>
      <w:r w:rsidRPr="00102C10">
        <w:rPr>
          <w:sz w:val="28"/>
          <w:szCs w:val="28"/>
          <w:u w:val="single"/>
          <w:lang w:eastAsia="ar-SA"/>
        </w:rPr>
        <w:t>0</w:t>
      </w:r>
      <w:r w:rsidRPr="00102C10">
        <w:rPr>
          <w:sz w:val="28"/>
          <w:szCs w:val="28"/>
          <w:lang w:eastAsia="ar-SA"/>
        </w:rPr>
        <w:t xml:space="preserve"> </w:t>
      </w:r>
      <w:r w:rsidRPr="006D6102">
        <w:rPr>
          <w:sz w:val="28"/>
          <w:szCs w:val="28"/>
          <w:lang w:eastAsia="ar-SA"/>
        </w:rPr>
        <w:t>внеплановых.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рамках проведения проверок выявлено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102C1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D6102">
        <w:rPr>
          <w:rFonts w:ascii="Times New Roman" w:hAnsi="Times New Roman"/>
          <w:sz w:val="28"/>
          <w:szCs w:val="28"/>
        </w:rPr>
        <w:t xml:space="preserve">нарушений, в том числе 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Pr="00102C10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6D6102">
        <w:rPr>
          <w:rFonts w:ascii="Times New Roman" w:hAnsi="Times New Roman"/>
          <w:sz w:val="28"/>
          <w:szCs w:val="28"/>
        </w:rPr>
        <w:t xml:space="preserve">нарушений в области обязательных требований законодательства, </w:t>
      </w:r>
      <w:r w:rsidRPr="00102C10">
        <w:rPr>
          <w:rFonts w:ascii="Times New Roman" w:hAnsi="Times New Roman"/>
          <w:sz w:val="28"/>
          <w:szCs w:val="28"/>
          <w:u w:val="single"/>
        </w:rPr>
        <w:t>0</w:t>
      </w:r>
      <w:r w:rsidRPr="006D6102">
        <w:rPr>
          <w:rFonts w:ascii="Times New Roman" w:hAnsi="Times New Roman"/>
          <w:sz w:val="28"/>
          <w:szCs w:val="28"/>
        </w:rPr>
        <w:t xml:space="preserve"> - в части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r w:rsidRPr="002D27F1">
        <w:rPr>
          <w:rFonts w:ascii="Times New Roman" w:hAnsi="Times New Roman"/>
          <w:sz w:val="28"/>
          <w:szCs w:val="28"/>
          <w:u w:val="single"/>
        </w:rPr>
        <w:t xml:space="preserve">0 </w:t>
      </w:r>
      <w:r w:rsidRPr="006D6102">
        <w:rPr>
          <w:rFonts w:ascii="Times New Roman" w:hAnsi="Times New Roman"/>
          <w:sz w:val="28"/>
          <w:szCs w:val="28"/>
        </w:rPr>
        <w:t>- о невыполнении предписаний органов муниципального контроля.</w:t>
      </w:r>
    </w:p>
    <w:p w:rsidR="005761E0" w:rsidRPr="006D6102" w:rsidRDefault="005761E0" w:rsidP="005761E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Объем финансовых средств, выделенных на осуществление функций по контролю, в 2016 году составил </w:t>
      </w:r>
      <w:r w:rsidRPr="003831D9">
        <w:rPr>
          <w:rFonts w:ascii="Times New Roman" w:hAnsi="Times New Roman"/>
          <w:sz w:val="28"/>
          <w:szCs w:val="28"/>
          <w:u w:val="single"/>
        </w:rPr>
        <w:t>607,7</w:t>
      </w:r>
      <w:r w:rsidRPr="006D6102">
        <w:rPr>
          <w:rFonts w:ascii="Times New Roman" w:hAnsi="Times New Roman"/>
          <w:sz w:val="28"/>
          <w:szCs w:val="28"/>
        </w:rPr>
        <w:t xml:space="preserve"> тыс. рублей.</w:t>
      </w:r>
    </w:p>
    <w:p w:rsidR="005761E0" w:rsidRPr="006D6102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Численность сотрудников, реализующих соответствующие полномочия, в 2016 году составил</w:t>
      </w:r>
      <w:r>
        <w:rPr>
          <w:rFonts w:ascii="Times New Roman" w:hAnsi="Times New Roman"/>
          <w:bCs/>
          <w:sz w:val="28"/>
          <w:szCs w:val="28"/>
        </w:rPr>
        <w:t>а</w:t>
      </w:r>
      <w:r w:rsidRPr="006D6102">
        <w:rPr>
          <w:rFonts w:ascii="Times New Roman" w:hAnsi="Times New Roman"/>
          <w:bCs/>
          <w:sz w:val="28"/>
          <w:szCs w:val="28"/>
        </w:rPr>
        <w:t xml:space="preserve"> </w:t>
      </w:r>
      <w:r w:rsidRPr="003831D9">
        <w:rPr>
          <w:rFonts w:ascii="Times New Roman" w:hAnsi="Times New Roman"/>
          <w:bCs/>
          <w:sz w:val="28"/>
          <w:szCs w:val="28"/>
          <w:u w:val="single"/>
        </w:rPr>
        <w:t>3</w:t>
      </w:r>
      <w:r w:rsidRPr="006D6102">
        <w:rPr>
          <w:rFonts w:ascii="Times New Roman" w:hAnsi="Times New Roman"/>
          <w:bCs/>
          <w:sz w:val="28"/>
          <w:szCs w:val="28"/>
        </w:rPr>
        <w:t>.</w:t>
      </w:r>
    </w:p>
    <w:p w:rsidR="005761E0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>На территории Пугачевского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района реализуются следующие виды муниципального контроля:</w:t>
      </w:r>
    </w:p>
    <w:p w:rsidR="005761E0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земельный контроль;</w:t>
      </w:r>
    </w:p>
    <w:p w:rsidR="005761E0" w:rsidRPr="00B16CBC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16CBC">
        <w:rPr>
          <w:rFonts w:ascii="Times New Roman" w:hAnsi="Times New Roman"/>
          <w:i/>
          <w:sz w:val="28"/>
          <w:szCs w:val="28"/>
          <w:u w:val="single"/>
        </w:rPr>
        <w:t>муниципальный жилищный контроль;</w:t>
      </w:r>
    </w:p>
    <w:p w:rsidR="005761E0" w:rsidRPr="006D6102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финансовый контроль;</w:t>
      </w:r>
    </w:p>
    <w:p w:rsidR="005761E0" w:rsidRPr="006D6102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муниципальный контроль в области торговой деятельности;</w:t>
      </w:r>
    </w:p>
    <w:p w:rsidR="005761E0" w:rsidRPr="00F81A30" w:rsidRDefault="005761E0" w:rsidP="005761E0">
      <w:pPr>
        <w:pStyle w:val="a9"/>
        <w:numPr>
          <w:ilvl w:val="0"/>
          <w:numId w:val="17"/>
        </w:numPr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1A30">
        <w:rPr>
          <w:rFonts w:ascii="Times New Roman" w:hAnsi="Times New Roman"/>
          <w:i/>
          <w:sz w:val="28"/>
          <w:szCs w:val="28"/>
          <w:u w:val="single"/>
        </w:rPr>
        <w:t>муниципальный контроль за управлением, распоряжением, использованием по назначению и сохран</w:t>
      </w:r>
      <w:r>
        <w:rPr>
          <w:rFonts w:ascii="Times New Roman" w:hAnsi="Times New Roman"/>
          <w:i/>
          <w:sz w:val="28"/>
          <w:szCs w:val="28"/>
          <w:u w:val="single"/>
        </w:rPr>
        <w:t>ностью муниципального имущества.</w:t>
      </w: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761E0" w:rsidRPr="004F3E98" w:rsidRDefault="005761E0" w:rsidP="005761E0">
      <w:pPr>
        <w:rPr>
          <w:sz w:val="32"/>
          <w:szCs w:val="32"/>
          <w:highlight w:val="yellow"/>
        </w:rPr>
      </w:pP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E33C7">
        <w:rPr>
          <w:rFonts w:ascii="Times New Roman" w:hAnsi="Times New Roman"/>
          <w:sz w:val="28"/>
          <w:szCs w:val="28"/>
        </w:rPr>
        <w:t>Муниципальный контроль осуществляется в отношении соблюдения юридическими лицами, индивидуальными предпринимателями требований, установленных муниципальными правовыми актами, а также федеральными законами и законами Саратовской области, в случаях, если соответствующие виды контроля относятся к вопросам местного значения.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1.1. Муниципальный земельный контроль</w:t>
      </w:r>
      <w:r>
        <w:rPr>
          <w:sz w:val="28"/>
          <w:szCs w:val="28"/>
        </w:rPr>
        <w:t xml:space="preserve"> осуществляется в целях обеспечения</w:t>
      </w:r>
      <w:r w:rsidRPr="00E746A5">
        <w:rPr>
          <w:sz w:val="28"/>
          <w:szCs w:val="28"/>
        </w:rPr>
        <w:t xml:space="preserve"> соблюдения обязательных требований по</w:t>
      </w:r>
      <w:r>
        <w:rPr>
          <w:sz w:val="28"/>
          <w:szCs w:val="28"/>
        </w:rPr>
        <w:t xml:space="preserve"> использованию земель, выявления и предупреждения</w:t>
      </w:r>
      <w:r w:rsidRPr="00E746A5">
        <w:rPr>
          <w:sz w:val="28"/>
          <w:szCs w:val="28"/>
        </w:rPr>
        <w:t xml:space="preserve"> нарушений в сфере </w:t>
      </w:r>
      <w:r>
        <w:rPr>
          <w:sz w:val="28"/>
          <w:szCs w:val="28"/>
        </w:rPr>
        <w:t>земельных отношений, обеспечения</w:t>
      </w:r>
      <w:r w:rsidRPr="00E746A5">
        <w:rPr>
          <w:sz w:val="28"/>
          <w:szCs w:val="28"/>
        </w:rPr>
        <w:t xml:space="preserve"> защиты интересов муниципальн</w:t>
      </w:r>
      <w:r>
        <w:rPr>
          <w:sz w:val="28"/>
          <w:szCs w:val="28"/>
        </w:rPr>
        <w:t>ых</w:t>
      </w:r>
      <w:r w:rsidRPr="00E746A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земельного контроля, являются:</w:t>
      </w:r>
    </w:p>
    <w:p w:rsidR="005761E0" w:rsidRPr="00E746A5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Pr="00E746A5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E746A5">
        <w:rPr>
          <w:sz w:val="28"/>
          <w:szCs w:val="28"/>
        </w:rPr>
        <w:t xml:space="preserve"> кодекс Российской Федерации; </w:t>
      </w:r>
    </w:p>
    <w:p w:rsidR="005761E0" w:rsidRPr="00496C6A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26 декабря </w:t>
      </w:r>
      <w:r w:rsidRPr="00616119">
        <w:rPr>
          <w:sz w:val="28"/>
          <w:szCs w:val="28"/>
        </w:rPr>
        <w:t>2008</w:t>
      </w:r>
      <w:r>
        <w:rPr>
          <w:sz w:val="28"/>
          <w:szCs w:val="28"/>
        </w:rPr>
        <w:t xml:space="preserve"> года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616119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6 октября </w:t>
      </w:r>
      <w:r w:rsidRPr="0061611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16119"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1611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16119">
        <w:rPr>
          <w:sz w:val="28"/>
          <w:szCs w:val="28"/>
        </w:rPr>
        <w:t>»;</w:t>
      </w:r>
    </w:p>
    <w:p w:rsidR="005761E0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5761E0" w:rsidRPr="00E33D53" w:rsidRDefault="005761E0" w:rsidP="005761E0">
      <w:pPr>
        <w:pStyle w:val="aa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Саратовской области от 27 февраля 2015 года № 80-П «Об утверждении Положения о порядке осуществления муниципального земельного контроля на территории Саратовской области».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1.2.</w:t>
      </w:r>
      <w:r w:rsidRPr="00287F06">
        <w:rPr>
          <w:sz w:val="28"/>
          <w:szCs w:val="28"/>
        </w:rPr>
        <w:t xml:space="preserve"> </w:t>
      </w:r>
      <w:r w:rsidRPr="00287F06">
        <w:rPr>
          <w:i/>
          <w:sz w:val="28"/>
          <w:szCs w:val="28"/>
        </w:rPr>
        <w:t>Муниципальный жилищный контроль</w:t>
      </w:r>
      <w:r w:rsidRPr="00287F0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</w:t>
      </w:r>
      <w:r w:rsidRPr="00E746A5">
        <w:rPr>
          <w:sz w:val="28"/>
          <w:szCs w:val="28"/>
        </w:rPr>
        <w:t xml:space="preserve"> соблюдения</w:t>
      </w:r>
      <w:r>
        <w:rPr>
          <w:sz w:val="28"/>
          <w:szCs w:val="28"/>
        </w:rPr>
        <w:t xml:space="preserve"> </w:t>
      </w:r>
      <w:r w:rsidRPr="00E746A5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>, установленных в отношении муниципального жилищного фонда действующим законодательством Российской Федерации, Саратовской области и муниципальными правовыми актами</w:t>
      </w:r>
      <w:r w:rsidRPr="00E746A5">
        <w:rPr>
          <w:sz w:val="28"/>
          <w:szCs w:val="28"/>
        </w:rPr>
        <w:t>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нормативными правовыми актами, регулирующими осуществление муниципального жилищного контроля, являются:</w:t>
      </w:r>
    </w:p>
    <w:p w:rsidR="005761E0" w:rsidRPr="00287F06" w:rsidRDefault="005761E0" w:rsidP="005761E0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Федеральный закон от 26 декабря 2008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Федеральный закон от 6 октября 2003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287F06" w:rsidRDefault="005761E0" w:rsidP="005761E0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87F06">
        <w:rPr>
          <w:sz w:val="28"/>
          <w:szCs w:val="28"/>
        </w:rPr>
        <w:t>постановление Правительства Российской Федерации от 15 мая   2013 г</w:t>
      </w:r>
      <w:r>
        <w:rPr>
          <w:sz w:val="28"/>
          <w:szCs w:val="28"/>
        </w:rPr>
        <w:t>ода</w:t>
      </w:r>
      <w:r w:rsidRPr="00287F06">
        <w:rPr>
          <w:sz w:val="28"/>
          <w:szCs w:val="28"/>
        </w:rPr>
        <w:t xml:space="preserve"> № 416 «О порядке осуществления деятельности по управлению многоквартирными домами»;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 апреля 2013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290 «О минимальном перечне услуг и работ, необходимых          для обеспечения надлежащего содержания общего имущества в многоквартирном доме, и порядке их оказания и выполнения»;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14 февраля 2012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124 «О правилах, обязательных при заключении договоров снабжения коммунальными ресурсами для целей оказания коммунальных услуг»;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6 мая 2011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lastRenderedPageBreak/>
        <w:t>постановление Правительства Российской Федерации от 13 августа 2006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 мая    2006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307 «О порядке предоставления коммунальных услуг гражданам»;</w:t>
      </w:r>
    </w:p>
    <w:p w:rsidR="005761E0" w:rsidRPr="00287F06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постановление Государственного комитета Российской Федерации по строительству и жилищно-коммунальному комплексу от 27 сентября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287F06">
        <w:rPr>
          <w:rFonts w:ascii="Times New Roman" w:hAnsi="Times New Roman"/>
          <w:sz w:val="28"/>
          <w:szCs w:val="28"/>
        </w:rPr>
        <w:t xml:space="preserve"> № 170 «Об утверждении Правил и норм технической эксплуатации жилищного фонда»;</w:t>
      </w:r>
    </w:p>
    <w:p w:rsidR="005761E0" w:rsidRPr="00B16CBC" w:rsidRDefault="005761E0" w:rsidP="005761E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7F06">
        <w:rPr>
          <w:rFonts w:ascii="Times New Roman" w:hAnsi="Times New Roman"/>
          <w:sz w:val="28"/>
          <w:szCs w:val="28"/>
        </w:rPr>
        <w:t>Закон Саратовской области от 25 сентября 2012 года № 145-ЗСО «О м</w:t>
      </w:r>
      <w:r>
        <w:rPr>
          <w:rFonts w:ascii="Times New Roman" w:hAnsi="Times New Roman"/>
          <w:sz w:val="28"/>
          <w:szCs w:val="28"/>
        </w:rPr>
        <w:t>униципальном жилищном контроле».</w:t>
      </w:r>
    </w:p>
    <w:p w:rsidR="005761E0" w:rsidRPr="006D6102" w:rsidRDefault="005761E0" w:rsidP="005761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3</w:t>
      </w:r>
      <w:r w:rsidRPr="006D6102">
        <w:rPr>
          <w:i/>
          <w:sz w:val="28"/>
          <w:szCs w:val="28"/>
        </w:rPr>
        <w:t>.</w:t>
      </w:r>
      <w:r w:rsidRPr="006D6102">
        <w:rPr>
          <w:sz w:val="28"/>
          <w:szCs w:val="28"/>
        </w:rPr>
        <w:t xml:space="preserve"> </w:t>
      </w:r>
      <w:r w:rsidRPr="006D6102">
        <w:rPr>
          <w:i/>
          <w:sz w:val="28"/>
          <w:szCs w:val="28"/>
        </w:rPr>
        <w:t xml:space="preserve">Муниципальный финансовый контроль </w:t>
      </w:r>
      <w:r w:rsidRPr="006D6102">
        <w:rPr>
          <w:sz w:val="28"/>
          <w:szCs w:val="28"/>
        </w:rPr>
        <w:t xml:space="preserve">проводится в целях недопущения злоупотреблений при осуществлении муниципальных закупок. </w:t>
      </w:r>
    </w:p>
    <w:p w:rsidR="005761E0" w:rsidRPr="006D6102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6D6102">
        <w:rPr>
          <w:szCs w:val="28"/>
        </w:rPr>
        <w:t xml:space="preserve">Основными нормативными правовыми актами, регулирующими осуществление муниципального </w:t>
      </w:r>
      <w:r w:rsidRPr="006D6102">
        <w:rPr>
          <w:szCs w:val="28"/>
          <w:lang w:val="ru-RU"/>
        </w:rPr>
        <w:t xml:space="preserve">финансового </w:t>
      </w:r>
      <w:r w:rsidRPr="006D6102">
        <w:rPr>
          <w:szCs w:val="28"/>
        </w:rPr>
        <w:t>контроля, являются:</w:t>
      </w:r>
    </w:p>
    <w:p w:rsidR="005761E0" w:rsidRPr="006D6102" w:rsidRDefault="005761E0" w:rsidP="005761E0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6102">
        <w:rPr>
          <w:sz w:val="28"/>
          <w:szCs w:val="28"/>
        </w:rPr>
        <w:t xml:space="preserve">Бюджетный кодекс Российской Федерации; </w:t>
      </w:r>
    </w:p>
    <w:p w:rsidR="005761E0" w:rsidRPr="006D6102" w:rsidRDefault="005761E0" w:rsidP="005761E0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6102">
        <w:rPr>
          <w:sz w:val="28"/>
          <w:szCs w:val="28"/>
        </w:rPr>
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761E0" w:rsidRPr="006D6102" w:rsidRDefault="005761E0" w:rsidP="005761E0">
      <w:pPr>
        <w:numPr>
          <w:ilvl w:val="0"/>
          <w:numId w:val="4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6D6102">
        <w:rPr>
          <w:sz w:val="28"/>
          <w:szCs w:val="28"/>
        </w:rPr>
        <w:t>Приказ Министерства экономического развития Российской Федерации от 28 января 2011года № 30 «Об утверждении Порядка проведения плановых проверок при размещении заказав на поставки товаров, выполнение работ, оказание услуг для нужд заказчиков».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4</w:t>
      </w:r>
      <w:r w:rsidRPr="006D6102">
        <w:rPr>
          <w:i/>
          <w:sz w:val="28"/>
          <w:szCs w:val="28"/>
        </w:rPr>
        <w:t>. Муниципальный контроль в области торговой деятельности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 обеспечения соблюдения обязательных требований в сфере торговли, установленных действующим законодательством Российской Федерации и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в области торговой деятельности</w:t>
      </w:r>
      <w:r>
        <w:rPr>
          <w:szCs w:val="28"/>
        </w:rPr>
        <w:t>, являются:</w:t>
      </w:r>
    </w:p>
    <w:p w:rsidR="005761E0" w:rsidRPr="002E47E6" w:rsidRDefault="005761E0" w:rsidP="005761E0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i/>
          <w:sz w:val="28"/>
          <w:szCs w:val="28"/>
        </w:rPr>
      </w:pPr>
      <w:r w:rsidRPr="002E47E6">
        <w:rPr>
          <w:sz w:val="28"/>
          <w:szCs w:val="28"/>
        </w:rPr>
        <w:t>Федеральны</w:t>
      </w:r>
      <w:r>
        <w:rPr>
          <w:sz w:val="28"/>
          <w:szCs w:val="28"/>
        </w:rPr>
        <w:t xml:space="preserve">й закон от </w:t>
      </w:r>
      <w:r w:rsidRPr="002E47E6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E47E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2E47E6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5761E0" w:rsidRPr="009F7C53" w:rsidRDefault="005761E0" w:rsidP="005761E0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i/>
          <w:sz w:val="28"/>
          <w:szCs w:val="28"/>
        </w:rPr>
      </w:pPr>
      <w:r w:rsidRPr="002E47E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E47E6">
        <w:rPr>
          <w:sz w:val="28"/>
          <w:szCs w:val="28"/>
        </w:rPr>
        <w:t xml:space="preserve"> закон от 26</w:t>
      </w:r>
      <w:r>
        <w:rPr>
          <w:sz w:val="28"/>
          <w:szCs w:val="28"/>
        </w:rPr>
        <w:t xml:space="preserve"> декабря </w:t>
      </w:r>
      <w:r w:rsidRPr="002E47E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>;</w:t>
      </w:r>
    </w:p>
    <w:p w:rsidR="005761E0" w:rsidRPr="00D30A62" w:rsidRDefault="005761E0" w:rsidP="005761E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A62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30A6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28 декабря </w:t>
      </w:r>
      <w:r w:rsidRPr="00D30A62">
        <w:rPr>
          <w:sz w:val="28"/>
          <w:szCs w:val="28"/>
        </w:rPr>
        <w:t>2009 года № 381-Ф3 «Об основах государственного регулирования торговой деятельности в Российской Федерации»;</w:t>
      </w:r>
    </w:p>
    <w:p w:rsidR="005761E0" w:rsidRDefault="005761E0" w:rsidP="005761E0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30A62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 xml:space="preserve">й закон от 30 декабря </w:t>
      </w:r>
      <w:r w:rsidRPr="00D30A62">
        <w:rPr>
          <w:sz w:val="28"/>
          <w:szCs w:val="28"/>
        </w:rPr>
        <w:t>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</w:rPr>
        <w:t>.</w:t>
      </w:r>
    </w:p>
    <w:p w:rsidR="005761E0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473">
        <w:rPr>
          <w:sz w:val="28"/>
          <w:szCs w:val="28"/>
        </w:rPr>
        <w:t xml:space="preserve">На муниципальном уровне действуют административные регламенты, постановления, положения, решения, правила и порядки по осуществлению муниципального контроля, которые подготовлены в целях регламентирования деятельности органов муниципального контроля при проведении контрольных мероприятий по всем основным направлениям муниципального контроля. </w:t>
      </w:r>
    </w:p>
    <w:p w:rsidR="005761E0" w:rsidRDefault="005761E0" w:rsidP="005761E0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обеспечения соблюдения</w:t>
      </w:r>
      <w:r w:rsidRPr="00843147">
        <w:rPr>
          <w:szCs w:val="28"/>
        </w:rPr>
        <w:t xml:space="preserve"> юридическими лицами, их руководителями и иными должностн</w:t>
      </w:r>
      <w:r>
        <w:rPr>
          <w:szCs w:val="28"/>
        </w:rPr>
        <w:t xml:space="preserve">ыми лицами, индивидуальными </w:t>
      </w:r>
      <w:r w:rsidRPr="00843147">
        <w:rPr>
          <w:szCs w:val="28"/>
        </w:rPr>
        <w:t>предпринимателями, их уполномоченными представителями в процессе осуществления деятельности законодательства в области розничной продажи алкогольной продукции и требований к ее качеству, а также требований, установленных муниципальными правовыми актами.</w:t>
      </w:r>
    </w:p>
    <w:p w:rsidR="005761E0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Основными нормативными правовыми актами, регулирующими осуществление муниципального контроля</w:t>
      </w:r>
      <w:r>
        <w:rPr>
          <w:szCs w:val="28"/>
          <w:lang w:val="ru-RU"/>
        </w:rPr>
        <w:t xml:space="preserve"> за соблюдением законодательства в области розничной продажи алкогольной продукции</w:t>
      </w:r>
      <w:r>
        <w:rPr>
          <w:szCs w:val="28"/>
        </w:rPr>
        <w:t>, являются: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</w:t>
      </w:r>
      <w:r>
        <w:rPr>
          <w:rFonts w:eastAsia="TimesNewRomanPSMT"/>
          <w:sz w:val="28"/>
          <w:szCs w:val="28"/>
        </w:rPr>
        <w:t xml:space="preserve"> от 6 октября </w:t>
      </w:r>
      <w:r w:rsidRPr="00D30A62">
        <w:rPr>
          <w:rFonts w:eastAsia="TimesNewRomanPSMT"/>
          <w:sz w:val="28"/>
          <w:szCs w:val="28"/>
        </w:rPr>
        <w:t>2003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 от 22</w:t>
      </w:r>
      <w:r>
        <w:rPr>
          <w:rFonts w:eastAsia="TimesNewRomanPSMT"/>
          <w:sz w:val="28"/>
          <w:szCs w:val="28"/>
        </w:rPr>
        <w:t xml:space="preserve"> ноября </w:t>
      </w:r>
      <w:r w:rsidRPr="00D30A62">
        <w:rPr>
          <w:rFonts w:eastAsia="TimesNewRomanPSMT"/>
          <w:sz w:val="28"/>
          <w:szCs w:val="28"/>
        </w:rPr>
        <w:t>1995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</w:t>
      </w:r>
    </w:p>
    <w:p w:rsidR="005761E0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 от 26</w:t>
      </w:r>
      <w:r>
        <w:rPr>
          <w:rFonts w:eastAsia="TimesNewRomanPSMT"/>
          <w:sz w:val="28"/>
          <w:szCs w:val="28"/>
        </w:rPr>
        <w:t xml:space="preserve"> декабря </w:t>
      </w:r>
      <w:r w:rsidRPr="00D30A62">
        <w:rPr>
          <w:rFonts w:eastAsia="TimesNewRomanPSMT"/>
          <w:sz w:val="28"/>
          <w:szCs w:val="28"/>
        </w:rPr>
        <w:t>2008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eastAsia="TimesNewRomanPSMT"/>
          <w:sz w:val="28"/>
          <w:szCs w:val="28"/>
        </w:rPr>
        <w:t>ра) и муниципального контроля».</w:t>
      </w:r>
    </w:p>
    <w:p w:rsidR="005761E0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6102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i/>
          <w:sz w:val="28"/>
          <w:szCs w:val="28"/>
        </w:rPr>
        <w:t>5</w:t>
      </w:r>
      <w:r w:rsidRPr="006D6102">
        <w:rPr>
          <w:rFonts w:ascii="Times New Roman" w:hAnsi="Times New Roman"/>
          <w:i/>
          <w:sz w:val="28"/>
          <w:szCs w:val="28"/>
        </w:rPr>
        <w:t>. Муниципальный контроль за управлением, распоряжением, использованием по назначению и сохранностью муниципального имущества.</w:t>
      </w:r>
    </w:p>
    <w:p w:rsidR="005761E0" w:rsidRPr="00CA5C5B" w:rsidRDefault="005761E0" w:rsidP="005761E0">
      <w:pPr>
        <w:pStyle w:val="2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Основными нормативными правовыми актами, регулирующими осуществление муниципального </w:t>
      </w:r>
      <w:r w:rsidRPr="00CA5C5B">
        <w:rPr>
          <w:szCs w:val="28"/>
        </w:rPr>
        <w:t>контрол</w:t>
      </w:r>
      <w:r>
        <w:rPr>
          <w:szCs w:val="28"/>
          <w:lang w:val="ru-RU"/>
        </w:rPr>
        <w:t>я</w:t>
      </w:r>
      <w:r w:rsidRPr="00CA5C5B">
        <w:rPr>
          <w:rFonts w:eastAsia="Calibri"/>
          <w:szCs w:val="28"/>
        </w:rPr>
        <w:t xml:space="preserve"> за управлением, распоряжением, </w:t>
      </w:r>
      <w:r w:rsidRPr="00CA5C5B">
        <w:rPr>
          <w:szCs w:val="28"/>
        </w:rPr>
        <w:t>использованием по назначению и сохранностью муниципального имущества, являются: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</w:t>
      </w:r>
      <w:r>
        <w:rPr>
          <w:rFonts w:eastAsia="TimesNewRomanPSMT"/>
          <w:sz w:val="28"/>
          <w:szCs w:val="28"/>
        </w:rPr>
        <w:t xml:space="preserve"> от 6 октября </w:t>
      </w:r>
      <w:r w:rsidRPr="00D30A62">
        <w:rPr>
          <w:rFonts w:eastAsia="TimesNewRomanPSMT"/>
          <w:sz w:val="28"/>
          <w:szCs w:val="28"/>
        </w:rPr>
        <w:t>2003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5761E0" w:rsidRPr="00D30A62" w:rsidRDefault="005761E0" w:rsidP="005761E0">
      <w:pPr>
        <w:numPr>
          <w:ilvl w:val="0"/>
          <w:numId w:val="6"/>
        </w:numPr>
        <w:autoSpaceDE w:val="0"/>
        <w:ind w:left="0" w:firstLine="851"/>
        <w:jc w:val="both"/>
        <w:rPr>
          <w:rFonts w:eastAsia="TimesNewRomanPSMT"/>
          <w:sz w:val="28"/>
          <w:szCs w:val="28"/>
        </w:rPr>
      </w:pPr>
      <w:r w:rsidRPr="00D30A62">
        <w:rPr>
          <w:rFonts w:eastAsia="TimesNewRomanPSMT"/>
          <w:sz w:val="28"/>
          <w:szCs w:val="28"/>
        </w:rPr>
        <w:t>Федеральны</w:t>
      </w:r>
      <w:r>
        <w:rPr>
          <w:rFonts w:eastAsia="TimesNewRomanPSMT"/>
          <w:sz w:val="28"/>
          <w:szCs w:val="28"/>
        </w:rPr>
        <w:t>й</w:t>
      </w:r>
      <w:r w:rsidRPr="00D30A62">
        <w:rPr>
          <w:rFonts w:eastAsia="TimesNewRomanPSMT"/>
          <w:sz w:val="28"/>
          <w:szCs w:val="28"/>
        </w:rPr>
        <w:t xml:space="preserve"> закон от 26</w:t>
      </w:r>
      <w:r>
        <w:rPr>
          <w:rFonts w:eastAsia="TimesNewRomanPSMT"/>
          <w:sz w:val="28"/>
          <w:szCs w:val="28"/>
        </w:rPr>
        <w:t xml:space="preserve"> декабря </w:t>
      </w:r>
      <w:r w:rsidRPr="00D30A62">
        <w:rPr>
          <w:rFonts w:eastAsia="TimesNewRomanPSMT"/>
          <w:sz w:val="28"/>
          <w:szCs w:val="28"/>
        </w:rPr>
        <w:t>2008</w:t>
      </w:r>
      <w:r>
        <w:rPr>
          <w:rFonts w:eastAsia="TimesNewRomanPSMT"/>
          <w:sz w:val="28"/>
          <w:szCs w:val="28"/>
        </w:rPr>
        <w:t xml:space="preserve"> года</w:t>
      </w:r>
      <w:r w:rsidRPr="00D30A62">
        <w:rPr>
          <w:rFonts w:eastAsia="TimesNewRomanPSMT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eastAsia="TimesNewRomanPSMT"/>
          <w:sz w:val="28"/>
          <w:szCs w:val="28"/>
        </w:rPr>
        <w:t>ра) и муниципального контроля».</w:t>
      </w:r>
    </w:p>
    <w:p w:rsidR="005761E0" w:rsidRPr="006D6102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6102">
        <w:rPr>
          <w:rFonts w:ascii="Times New Roman" w:hAnsi="Times New Roman"/>
          <w:i/>
          <w:sz w:val="28"/>
          <w:szCs w:val="28"/>
        </w:rPr>
        <w:t>Все документы находятся в свободном доступе в сети Интернет на официальном сайте http://pugachev-adm.ru/  Пугачевского муниципального района.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t>Федеральный закон от 26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A91C18">
        <w:rPr>
          <w:rFonts w:eastAsia="Calibri"/>
          <w:sz w:val="28"/>
          <w:szCs w:val="28"/>
          <w:lang w:eastAsia="en-US"/>
        </w:rPr>
        <w:t xml:space="preserve">2008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Pr="00A91C18">
        <w:rPr>
          <w:rFonts w:eastAsia="Calibri"/>
          <w:sz w:val="28"/>
          <w:szCs w:val="28"/>
          <w:lang w:eastAsia="en-US"/>
        </w:rPr>
        <w:t xml:space="preserve">№ 294-ФЗ </w:t>
      </w:r>
      <w:r w:rsidRPr="00A91C18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91C18">
        <w:rPr>
          <w:rFonts w:eastAsia="Calibri"/>
          <w:sz w:val="28"/>
          <w:szCs w:val="28"/>
          <w:lang w:eastAsia="en-US"/>
        </w:rPr>
        <w:t>определяет, что установление организационной структуры, полномочий, функций и порядка деятельности муниципальных контрольных органов должно осуществляться в соответствии с уставом муниципального образования.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1C18">
        <w:rPr>
          <w:rFonts w:eastAsia="Calibri"/>
          <w:sz w:val="28"/>
          <w:szCs w:val="28"/>
          <w:lang w:eastAsia="en-US"/>
        </w:rPr>
        <w:t>В качестве органа муниципального контроля выступают администрации муниципальных образований, их структурные подразделения</w:t>
      </w:r>
      <w:r>
        <w:rPr>
          <w:rFonts w:eastAsia="Calibri"/>
          <w:sz w:val="28"/>
          <w:szCs w:val="28"/>
          <w:lang w:eastAsia="en-US"/>
        </w:rPr>
        <w:t xml:space="preserve"> (управления, комитеты, отделы)</w:t>
      </w:r>
      <w:r w:rsidRPr="00A91C18">
        <w:rPr>
          <w:rFonts w:eastAsia="Calibri"/>
          <w:sz w:val="28"/>
          <w:szCs w:val="28"/>
          <w:lang w:eastAsia="en-US"/>
        </w:rPr>
        <w:t>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Органами муниципального контроля ежегодно разрабатываются планы проведения проверок, которые в обязательном порядке согласо</w:t>
      </w:r>
      <w:r>
        <w:rPr>
          <w:rFonts w:ascii="Times New Roman" w:hAnsi="Times New Roman"/>
          <w:sz w:val="28"/>
          <w:szCs w:val="28"/>
        </w:rPr>
        <w:t>вываются с органами прокуратуры и размещаются на официальных сайтах органов местного самоуправления в сети Интернет.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муниципального </w:t>
      </w:r>
      <w:r w:rsidRPr="00A91C18">
        <w:rPr>
          <w:rFonts w:ascii="Times New Roman" w:hAnsi="Times New Roman"/>
          <w:sz w:val="28"/>
          <w:szCs w:val="28"/>
          <w:lang w:eastAsia="ru-RU"/>
        </w:rPr>
        <w:t>контроля органы, ответственные за осуществление данных полномочий, взаимодействуют с другими органами государственного и мун</w:t>
      </w:r>
      <w:r>
        <w:rPr>
          <w:rFonts w:ascii="Times New Roman" w:hAnsi="Times New Roman"/>
          <w:sz w:val="28"/>
          <w:szCs w:val="28"/>
          <w:lang w:eastAsia="ru-RU"/>
        </w:rPr>
        <w:t>иципального контроля (надзора).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>не осуществлялась</w:t>
      </w:r>
      <w:r w:rsidRPr="006D6102">
        <w:rPr>
          <w:rFonts w:ascii="Times New Roman" w:hAnsi="Times New Roman"/>
          <w:sz w:val="28"/>
          <w:szCs w:val="28"/>
        </w:rPr>
        <w:t>,</w:t>
      </w:r>
      <w:r w:rsidRPr="00A91C18">
        <w:rPr>
          <w:rFonts w:ascii="Times New Roman" w:hAnsi="Times New Roman"/>
          <w:sz w:val="28"/>
          <w:szCs w:val="28"/>
        </w:rPr>
        <w:t xml:space="preserve"> так как к выполнению мероприятий по контролю при проведении проверок данные субъекты не привлекались.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102">
        <w:rPr>
          <w:i/>
          <w:sz w:val="28"/>
          <w:szCs w:val="28"/>
        </w:rPr>
        <w:t>2.1. Муниципальный земельный контроль</w:t>
      </w:r>
      <w:r w:rsidRPr="00A91C18">
        <w:rPr>
          <w:sz w:val="28"/>
          <w:szCs w:val="28"/>
        </w:rPr>
        <w:t xml:space="preserve"> осуществлялся за: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требований по использованию земель;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правоустанавливающих документов;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порядка переуступки права пользования землей;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предоставлением достоверных сведений о состоянии земель;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своевременным выполнением обязанностей по приведению земель в состояние, пригодное для использования по целевому назначению, или их рекультивацией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использованием земельных участков в соответствии с целевым назначением и разрешенным использованием;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lastRenderedPageBreak/>
        <w:t xml:space="preserve">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наличием и сохранностью межевых знаков границ земельных участков;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использованием земельных участков в соответствии с требованиями, установленными муниципальными правовыми актами;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соблюдением требований нормативных правовых актов органов местного самоуправления в сфере землепользования и застройки;</w:t>
      </w:r>
    </w:p>
    <w:p w:rsidR="005761E0" w:rsidRPr="00A91C18" w:rsidRDefault="005761E0" w:rsidP="005761E0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 выполнением иных требований земельного законодательства по вопросам использования и охраны земель.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К основным и вспомогательным (обеспечительным) функциям муниципального земельного контроля относится: 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плановых проверок юридических лиц и индивидуальных предпринимателей в соответствии с утвержденным ежегодным планом;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внеплановых проверок юридических лиц и индивидуальных предпринимателей;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проверок физических лиц;</w:t>
      </w:r>
    </w:p>
    <w:p w:rsidR="005761E0" w:rsidRPr="00A91C18" w:rsidRDefault="005761E0" w:rsidP="005761E0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проведение осмотров испрашиваемых и предоставленных в аренду земельных участков, находящихся в муниципальной собственности и государственная собственность на которые не разграничена, в целях своевременного выявления и пресечения нарушений в сфере земельных отношений.</w:t>
      </w:r>
    </w:p>
    <w:p w:rsidR="005761E0" w:rsidRPr="00A91C18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 рамках проведения проверок юридических лиц и индивидуальных предпринимателей осуществляется: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работа с имеющимися и представленными документами (изучение, анализ, формирование выводов);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запрос необходимых для осуществления проверки документов;</w:t>
      </w:r>
    </w:p>
    <w:p w:rsidR="005761E0" w:rsidRPr="00A91C18" w:rsidRDefault="005761E0" w:rsidP="005761E0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выезд на объект и его визуальный осмотр.</w:t>
      </w:r>
    </w:p>
    <w:p w:rsidR="005761E0" w:rsidRPr="00A91C18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>Результатом исполнения муниципальной функции по осуществлению муниципального земельного контроля является: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 xml:space="preserve">составление в двух экземплярах акта проверки по </w:t>
      </w:r>
      <w:hyperlink r:id="rId7" w:history="1">
        <w:r w:rsidRPr="00A91C18">
          <w:rPr>
            <w:rFonts w:ascii="Times New Roman" w:hAnsi="Times New Roman"/>
            <w:sz w:val="28"/>
            <w:szCs w:val="28"/>
          </w:rPr>
          <w:t>форме</w:t>
        </w:r>
      </w:hyperlink>
      <w:r w:rsidRPr="00A91C18">
        <w:rPr>
          <w:rFonts w:ascii="Times New Roman" w:hAnsi="Times New Roman"/>
          <w:sz w:val="28"/>
          <w:szCs w:val="28"/>
        </w:rPr>
        <w:t>, утвержденной приказом Министерства экономического развития Российской Федерации от 30 апреля 2009 г</w:t>
      </w:r>
      <w:r>
        <w:rPr>
          <w:rFonts w:ascii="Times New Roman" w:hAnsi="Times New Roman"/>
          <w:sz w:val="28"/>
          <w:szCs w:val="28"/>
        </w:rPr>
        <w:t>ода</w:t>
      </w:r>
      <w:r w:rsidRPr="00A91C18">
        <w:rPr>
          <w:rFonts w:ascii="Times New Roman" w:hAnsi="Times New Roman"/>
          <w:sz w:val="28"/>
          <w:szCs w:val="28"/>
        </w:rPr>
        <w:t xml:space="preserve">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</w:t>
      </w:r>
      <w:r w:rsidRPr="00A91C18">
        <w:rPr>
          <w:rFonts w:ascii="Times New Roman" w:hAnsi="Times New Roman"/>
          <w:sz w:val="28"/>
          <w:szCs w:val="28"/>
        </w:rPr>
        <w:lastRenderedPageBreak/>
        <w:t>и муниципального контроля», с приложением объяснений лиц, на которых возлагается ответственность за нарушение обязательных требований по использованию земель, и иных связанных с результатами проверки документов;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ознакомление под роспись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в отношении которого проведена проверка, с актом проверки;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акта проверки заказным письмом с уведомлением о вручении (в случае отсутствия руководителя юридического лица,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 либо отказа указанных лиц дать расписку);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направление в уполномоченные органы информации (сведений) о выявленных нарушениях в случае, если в ходе проведения проверки стало известно, что хозяйственная или иная деятельность юридического лица или индивидуального предпринимателя,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органов местного самоуправления.</w:t>
      </w:r>
    </w:p>
    <w:p w:rsidR="005761E0" w:rsidRPr="00A91C18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Муниципальный земельный контроль в отношении физических лиц осуществляется в виде: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выездных проверок;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проведения документарных проверок правоустанавливающих документов на землепользование;</w:t>
      </w:r>
    </w:p>
    <w:p w:rsidR="005761E0" w:rsidRPr="00A91C18" w:rsidRDefault="005761E0" w:rsidP="005761E0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C18">
        <w:rPr>
          <w:rFonts w:ascii="Times New Roman" w:hAnsi="Times New Roman"/>
          <w:sz w:val="28"/>
          <w:szCs w:val="28"/>
        </w:rPr>
        <w:t>рассмотрения обращений граждан и юридических лиц о защите своих прав в части земельных отношений и принятия по ним соответствующих мер в пределах компетенции;</w:t>
      </w:r>
    </w:p>
    <w:p w:rsidR="005761E0" w:rsidRDefault="005761E0" w:rsidP="005761E0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91C18">
        <w:rPr>
          <w:sz w:val="28"/>
          <w:szCs w:val="28"/>
        </w:rPr>
        <w:t xml:space="preserve">оформления результатов проверки. </w:t>
      </w:r>
    </w:p>
    <w:p w:rsidR="005761E0" w:rsidRPr="004953F6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376A04">
        <w:rPr>
          <w:rFonts w:ascii="Times New Roman" w:hAnsi="Times New Roman"/>
          <w:i/>
          <w:sz w:val="28"/>
          <w:szCs w:val="28"/>
        </w:rPr>
        <w:t>2.2. Муниципальный жилищный контроль</w:t>
      </w:r>
      <w:r w:rsidRPr="004953F6">
        <w:rPr>
          <w:rFonts w:ascii="Times New Roman" w:hAnsi="Times New Roman"/>
          <w:sz w:val="28"/>
          <w:szCs w:val="28"/>
        </w:rPr>
        <w:t xml:space="preserve"> осуществлялся за: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использованием и сохранностью жилых помещений;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соответствием жилых помещений установленным санитарным и техническим правилам и нормам;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осуществлением мероприятий по подготовке муниципального жилищного фонда к сезонной эксплуатации;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правильностью начисления нанимателям юридическими лицами (за исключением товариществ собственников жилья и жилищно-строительных кооперативов) и индивидуальными предпринимателями платы за жилое помещение и коммунальные услуги;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наличием в многоквартирных домах установленных в соответствии с Федеральным законом от 23 ноября 2009 г</w:t>
      </w:r>
      <w:r>
        <w:rPr>
          <w:rFonts w:ascii="Times New Roman" w:hAnsi="Times New Roman"/>
          <w:sz w:val="28"/>
          <w:szCs w:val="28"/>
        </w:rPr>
        <w:t>ода</w:t>
      </w:r>
      <w:r w:rsidRPr="004953F6">
        <w:rPr>
          <w:rFonts w:ascii="Times New Roman" w:hAnsi="Times New Roman"/>
          <w:sz w:val="28"/>
          <w:szCs w:val="28"/>
        </w:rPr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приборов регулирования, контроля и учета энерго- и </w:t>
      </w:r>
      <w:r w:rsidRPr="004953F6">
        <w:rPr>
          <w:rFonts w:ascii="Times New Roman" w:hAnsi="Times New Roman"/>
          <w:sz w:val="28"/>
          <w:szCs w:val="28"/>
        </w:rPr>
        <w:lastRenderedPageBreak/>
        <w:t>водоресурсов (в случае, если конструктивные особенности таких домов позволяют размещать указанные приборы) и их состоянием;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порядком принятия собственниками помещений в многоквартирном доме решения о выборе организации, осуществляющей деятельность по управлению многоквартирным домом, в целях заключения с такой организацией договора управления многоквартирным домом, порядком утверждения условий такого договора;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порядком создания товарищества собственников жилья, жилищного, жилищно-строительного или иного специализированного потребительского кооператива, соответствием установленным требованиям устава товарищества собственников жилья, жилищного, жилищно-строительного или иного специализированного потребительского кооператива, порядком внесения изменений в устав такого товарищества или такого кооператива;</w:t>
      </w:r>
    </w:p>
    <w:p w:rsidR="005761E0" w:rsidRPr="004953F6" w:rsidRDefault="005761E0" w:rsidP="005761E0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применением предельных (максимальных) индексов изменения размера вносимой гражданами платы за коммунальные услуги и др.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6">
        <w:rPr>
          <w:sz w:val="28"/>
          <w:szCs w:val="28"/>
        </w:rPr>
        <w:t>К основным и вспомогательным (обеспечительным) функциям муниципального жилищного контроля относится: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проведение плановых и внеплановых проверок состояния муниципального жилищного фонда, соблюдения юридическими лицами, индивидуальными предпринимателями и нанимателями обязательных требований, установленных в отношении муниципального жилищного фонда;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проведение обследований объектов муниципального жилищного фонда;</w:t>
      </w:r>
    </w:p>
    <w:p w:rsidR="005761E0" w:rsidRPr="004953F6" w:rsidRDefault="005761E0" w:rsidP="005761E0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53F6">
        <w:rPr>
          <w:rFonts w:ascii="Times New Roman" w:hAnsi="Times New Roman"/>
          <w:sz w:val="28"/>
          <w:szCs w:val="28"/>
        </w:rPr>
        <w:t>анализ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53F6">
        <w:rPr>
          <w:sz w:val="28"/>
          <w:szCs w:val="28"/>
        </w:rPr>
        <w:t>Результатом исполнения муниципальной функции по осуществлению муниципального жилищного контроля является установление наличия либо отсутствия нарушений обязательных требований. Результаты проверки оформляются актом проверки. В случае выявления нарушений результатом проверки является составление акта проверки, выдача предписания об устранении нарушений и (или) составление протокола об административном правонарушении.</w:t>
      </w:r>
    </w:p>
    <w:p w:rsidR="005761E0" w:rsidRPr="004953F6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t>В случае обнаружения нарушений обязательных требований, установленных в отношении муниципального жилищного фонда, и составлении протокола об административном правонарушении специалисты</w:t>
      </w:r>
      <w:r>
        <w:rPr>
          <w:rFonts w:eastAsia="Calibri"/>
          <w:sz w:val="28"/>
          <w:szCs w:val="28"/>
          <w:lang w:eastAsia="en-US"/>
        </w:rPr>
        <w:t xml:space="preserve">, 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направляют данные протоколы по принадлежности в органы судебной власти или </w:t>
      </w:r>
      <w:r>
        <w:rPr>
          <w:rFonts w:eastAsia="Calibri"/>
          <w:sz w:val="28"/>
          <w:szCs w:val="28"/>
          <w:lang w:eastAsia="en-US"/>
        </w:rPr>
        <w:t>г</w:t>
      </w:r>
      <w:r w:rsidRPr="004953F6">
        <w:rPr>
          <w:rFonts w:eastAsia="Calibri"/>
          <w:sz w:val="28"/>
          <w:szCs w:val="28"/>
          <w:lang w:eastAsia="en-US"/>
        </w:rPr>
        <w:t>осударственную жилищную инспекцию Саратовской области.</w:t>
      </w:r>
    </w:p>
    <w:p w:rsidR="005761E0" w:rsidRPr="00B16CBC" w:rsidRDefault="005761E0" w:rsidP="005761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3F6">
        <w:rPr>
          <w:rFonts w:eastAsia="Calibri"/>
          <w:sz w:val="28"/>
          <w:szCs w:val="28"/>
          <w:lang w:eastAsia="en-US"/>
        </w:rPr>
        <w:t>Кроме того, специалисты</w:t>
      </w:r>
      <w:r>
        <w:rPr>
          <w:rFonts w:eastAsia="Calibri"/>
          <w:sz w:val="28"/>
          <w:szCs w:val="28"/>
          <w:lang w:eastAsia="en-US"/>
        </w:rPr>
        <w:t>,</w:t>
      </w:r>
      <w:r w:rsidRPr="004953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ответственные за осуществление </w:t>
      </w:r>
      <w:r w:rsidRPr="004953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 жилищного контроля,</w:t>
      </w:r>
      <w:r w:rsidRPr="004953F6">
        <w:rPr>
          <w:rFonts w:eastAsia="Calibri"/>
          <w:sz w:val="28"/>
          <w:szCs w:val="28"/>
          <w:lang w:eastAsia="en-US"/>
        </w:rPr>
        <w:t xml:space="preserve"> прив</w:t>
      </w:r>
      <w:r>
        <w:rPr>
          <w:rFonts w:eastAsia="Calibri"/>
          <w:sz w:val="28"/>
          <w:szCs w:val="28"/>
          <w:lang w:eastAsia="en-US"/>
        </w:rPr>
        <w:t>лекаются к проведению проверок органами прокуратуры.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E33D53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3</w:t>
      </w:r>
      <w:r w:rsidRPr="00E33D53">
        <w:rPr>
          <w:i/>
          <w:sz w:val="28"/>
          <w:szCs w:val="28"/>
        </w:rPr>
        <w:t>. Муниципальный финансовый контроль.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D53">
        <w:rPr>
          <w:sz w:val="28"/>
          <w:szCs w:val="28"/>
        </w:rPr>
        <w:lastRenderedPageBreak/>
        <w:t xml:space="preserve">Организация муниципального финансового контроля в сфере закупок на территории </w:t>
      </w:r>
      <w:r w:rsidRPr="006D6102">
        <w:rPr>
          <w:sz w:val="28"/>
          <w:szCs w:val="28"/>
        </w:rPr>
        <w:t>Пугачевского</w:t>
      </w:r>
      <w:r w:rsidRPr="003E5BBF">
        <w:rPr>
          <w:sz w:val="28"/>
          <w:szCs w:val="28"/>
        </w:rPr>
        <w:t xml:space="preserve"> </w:t>
      </w:r>
      <w:r w:rsidRPr="00E33D53">
        <w:rPr>
          <w:sz w:val="28"/>
          <w:szCs w:val="28"/>
        </w:rPr>
        <w:t>муниципального района осуществляется должностными лицами, которые обладают правами и полномочиями, установленными положениями о муниципальном финансовом контроле по учреждениям, финансируемым за счет средств местного бюджета.</w:t>
      </w:r>
    </w:p>
    <w:p w:rsidR="005761E0" w:rsidRPr="00A91C18" w:rsidRDefault="005761E0" w:rsidP="005761E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3D53">
        <w:rPr>
          <w:sz w:val="28"/>
          <w:szCs w:val="28"/>
        </w:rPr>
        <w:t>Муниципальный финансовый контроль в сфере закупок осуществляется в соответствии с планами, утвержденными в установленном порядке.</w:t>
      </w:r>
    </w:p>
    <w:p w:rsidR="005761E0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2.4. М</w:t>
      </w:r>
      <w:r w:rsidRPr="0004594E">
        <w:rPr>
          <w:rFonts w:ascii="Times New Roman" w:hAnsi="Times New Roman"/>
          <w:i/>
          <w:sz w:val="28"/>
          <w:szCs w:val="28"/>
        </w:rPr>
        <w:t xml:space="preserve">униципальный контроль </w:t>
      </w:r>
      <w:r>
        <w:rPr>
          <w:rFonts w:ascii="Times New Roman" w:hAnsi="Times New Roman"/>
          <w:i/>
          <w:sz w:val="28"/>
          <w:szCs w:val="28"/>
        </w:rPr>
        <w:t>в области торговой деятельности.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 xml:space="preserve">Организация муниципального контроля в области торговой деятельности </w:t>
      </w:r>
      <w:r>
        <w:rPr>
          <w:sz w:val="28"/>
          <w:szCs w:val="28"/>
        </w:rPr>
        <w:t xml:space="preserve">осуществляется </w:t>
      </w:r>
      <w:r w:rsidRPr="0004594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                </w:t>
      </w:r>
      <w:r w:rsidRPr="0004594E">
        <w:rPr>
          <w:sz w:val="28"/>
          <w:szCs w:val="28"/>
        </w:rPr>
        <w:t>26</w:t>
      </w:r>
      <w:r>
        <w:rPr>
          <w:sz w:val="28"/>
          <w:szCs w:val="28"/>
        </w:rPr>
        <w:t xml:space="preserve"> декабря 2</w:t>
      </w:r>
      <w:r w:rsidRPr="0004594E">
        <w:rPr>
          <w:sz w:val="28"/>
          <w:szCs w:val="28"/>
        </w:rPr>
        <w:t>00</w:t>
      </w:r>
      <w:r>
        <w:rPr>
          <w:sz w:val="28"/>
          <w:szCs w:val="28"/>
        </w:rPr>
        <w:t>8 года</w:t>
      </w:r>
      <w:r w:rsidRPr="0004594E">
        <w:rPr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Результатом исполнения муниципальной функции является: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оформление акта проверки в двух экземплярах в соответствии с Приказом Минэкономразвития Росси</w:t>
      </w:r>
      <w:r>
        <w:rPr>
          <w:sz w:val="28"/>
          <w:szCs w:val="28"/>
        </w:rPr>
        <w:t>йской Федерации от 30 апреля 2009 года №141 «</w:t>
      </w:r>
      <w:r w:rsidRPr="0004594E">
        <w:rPr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1E0" w:rsidRPr="0004594E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вручение предписания об устранении нарушений;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04594E">
        <w:rPr>
          <w:sz w:val="28"/>
          <w:szCs w:val="28"/>
        </w:rPr>
        <w:t>- в случае если основанием для проведения проверки является заявление (обращение) граждан, юридических лиц, индивидуальных предпринимателей результатом является направление письменного ответа заявителю.</w:t>
      </w:r>
    </w:p>
    <w:p w:rsidR="005761E0" w:rsidRDefault="005761E0" w:rsidP="005761E0">
      <w:pPr>
        <w:pStyle w:val="a9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6D6102">
        <w:rPr>
          <w:rFonts w:ascii="Times New Roman" w:hAnsi="Times New Roman"/>
          <w:i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>5</w:t>
      </w:r>
      <w:r w:rsidRPr="006D6102">
        <w:rPr>
          <w:rFonts w:ascii="Times New Roman" w:hAnsi="Times New Roman"/>
          <w:i/>
          <w:sz w:val="28"/>
          <w:szCs w:val="28"/>
        </w:rPr>
        <w:t>. Муниципальный контроль за управлением, распоряжением, использованием по назначению и сохранностью муниципального имущества.</w:t>
      </w:r>
    </w:p>
    <w:p w:rsidR="005761E0" w:rsidRPr="008C3384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8C3384">
        <w:rPr>
          <w:rFonts w:ascii="Times New Roman" w:hAnsi="Times New Roman"/>
          <w:sz w:val="28"/>
          <w:szCs w:val="28"/>
        </w:rPr>
        <w:t xml:space="preserve">Организация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8C3384">
        <w:rPr>
          <w:rFonts w:ascii="Times New Roman" w:hAnsi="Times New Roman"/>
          <w:sz w:val="28"/>
          <w:szCs w:val="28"/>
        </w:rPr>
        <w:t xml:space="preserve"> за управлением, распоряжением, использованием по назначению и сохранностью муниципального имущества на территории Пугачевского муниципального района осуществляется должностными лицами, которые </w:t>
      </w:r>
      <w:r>
        <w:rPr>
          <w:rFonts w:ascii="Times New Roman" w:hAnsi="Times New Roman"/>
          <w:sz w:val="28"/>
          <w:szCs w:val="28"/>
        </w:rPr>
        <w:t>обладают правами и полномочиями</w:t>
      </w:r>
      <w:r w:rsidRPr="008C3384">
        <w:rPr>
          <w:rFonts w:ascii="Times New Roman" w:hAnsi="Times New Roman"/>
          <w:sz w:val="28"/>
          <w:szCs w:val="28"/>
        </w:rPr>
        <w:t>.</w:t>
      </w:r>
    </w:p>
    <w:p w:rsidR="005761E0" w:rsidRPr="008C3384" w:rsidRDefault="005761E0" w:rsidP="005761E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338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>контроль</w:t>
      </w:r>
      <w:r w:rsidRPr="008C3384">
        <w:rPr>
          <w:sz w:val="28"/>
          <w:szCs w:val="28"/>
        </w:rPr>
        <w:t xml:space="preserve"> за управлением, распоряжением, использованием по назначению и сохранностью муниципального имущества осуществляется в соответствии с планами, утвержденными в установленном порядке.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61E0" w:rsidRPr="006D6102" w:rsidRDefault="005761E0" w:rsidP="005761E0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lastRenderedPageBreak/>
        <w:t xml:space="preserve">Объем финансовых средств, выделенных на осуществление функций по контролю, в 2016 году составил </w:t>
      </w:r>
      <w:r w:rsidRPr="008C3384">
        <w:rPr>
          <w:rFonts w:ascii="Times New Roman" w:hAnsi="Times New Roman"/>
          <w:sz w:val="28"/>
          <w:szCs w:val="28"/>
          <w:u w:val="single"/>
        </w:rPr>
        <w:t>607,7</w:t>
      </w:r>
      <w:r w:rsidRPr="006D6102">
        <w:rPr>
          <w:rFonts w:ascii="Times New Roman" w:hAnsi="Times New Roman"/>
          <w:sz w:val="28"/>
          <w:szCs w:val="28"/>
        </w:rPr>
        <w:t xml:space="preserve"> тыс. рублей (на </w:t>
      </w:r>
      <w:r w:rsidRPr="008C3384">
        <w:rPr>
          <w:rFonts w:ascii="Times New Roman" w:hAnsi="Times New Roman"/>
          <w:sz w:val="28"/>
          <w:szCs w:val="28"/>
          <w:u w:val="single"/>
        </w:rPr>
        <w:t>11 %</w:t>
      </w:r>
      <w:r w:rsidRPr="006D6102">
        <w:rPr>
          <w:rFonts w:ascii="Times New Roman" w:hAnsi="Times New Roman"/>
          <w:sz w:val="28"/>
          <w:szCs w:val="28"/>
        </w:rPr>
        <w:t xml:space="preserve">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>меньше,</w:t>
      </w:r>
      <w:r w:rsidRPr="006D6102">
        <w:rPr>
          <w:rFonts w:ascii="Times New Roman" w:hAnsi="Times New Roman"/>
          <w:sz w:val="28"/>
          <w:szCs w:val="28"/>
        </w:rPr>
        <w:t xml:space="preserve"> чем в 2015 году).</w:t>
      </w:r>
    </w:p>
    <w:p w:rsidR="005761E0" w:rsidRPr="006D6102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6D6102">
        <w:rPr>
          <w:rFonts w:ascii="Times New Roman" w:hAnsi="Times New Roman"/>
          <w:bCs/>
          <w:sz w:val="28"/>
          <w:szCs w:val="28"/>
        </w:rPr>
        <w:t xml:space="preserve">Численность сотрудников, реализующих соответствующие полномочия, в 2016 году составила </w:t>
      </w:r>
      <w:r w:rsidRPr="008C3384">
        <w:rPr>
          <w:rFonts w:ascii="Times New Roman" w:hAnsi="Times New Roman"/>
          <w:bCs/>
          <w:sz w:val="28"/>
          <w:szCs w:val="28"/>
          <w:u w:val="single"/>
        </w:rPr>
        <w:t>3</w:t>
      </w:r>
      <w:r w:rsidRPr="00ED1C2D">
        <w:rPr>
          <w:rFonts w:ascii="Times New Roman" w:hAnsi="Times New Roman"/>
          <w:bCs/>
          <w:sz w:val="28"/>
          <w:szCs w:val="28"/>
        </w:rPr>
        <w:t xml:space="preserve"> </w:t>
      </w:r>
      <w:r w:rsidRPr="006D6102">
        <w:rPr>
          <w:rFonts w:ascii="Times New Roman" w:hAnsi="Times New Roman"/>
          <w:bCs/>
          <w:sz w:val="28"/>
          <w:szCs w:val="28"/>
        </w:rPr>
        <w:t xml:space="preserve">единицы (на </w:t>
      </w:r>
      <w:r w:rsidRPr="00794F34">
        <w:rPr>
          <w:rFonts w:ascii="Times New Roman" w:hAnsi="Times New Roman"/>
          <w:bCs/>
          <w:sz w:val="28"/>
          <w:szCs w:val="28"/>
          <w:u w:val="single"/>
        </w:rPr>
        <w:t>0%</w:t>
      </w:r>
      <w:r w:rsidRPr="006D6102">
        <w:rPr>
          <w:rFonts w:ascii="Times New Roman" w:hAnsi="Times New Roman"/>
          <w:bCs/>
          <w:sz w:val="28"/>
          <w:szCs w:val="28"/>
        </w:rPr>
        <w:t xml:space="preserve"> больше </w:t>
      </w:r>
      <w:r w:rsidRPr="00794F34">
        <w:rPr>
          <w:rFonts w:ascii="Times New Roman" w:hAnsi="Times New Roman"/>
          <w:i/>
          <w:sz w:val="28"/>
          <w:szCs w:val="28"/>
        </w:rPr>
        <w:t>(меньше)</w:t>
      </w:r>
      <w:r w:rsidRPr="006D6102">
        <w:rPr>
          <w:rFonts w:ascii="Times New Roman" w:hAnsi="Times New Roman"/>
          <w:bCs/>
          <w:sz w:val="28"/>
          <w:szCs w:val="28"/>
        </w:rPr>
        <w:t xml:space="preserve">, чем в 2015 году). </w:t>
      </w:r>
      <w:r w:rsidRPr="006D6102">
        <w:rPr>
          <w:rFonts w:ascii="Times New Roman" w:hAnsi="Times New Roman"/>
          <w:sz w:val="28"/>
          <w:szCs w:val="28"/>
        </w:rPr>
        <w:t xml:space="preserve">В администрации Пугачевского муниципального района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 xml:space="preserve">имеются 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6D6102">
        <w:rPr>
          <w:rFonts w:ascii="Times New Roman" w:hAnsi="Times New Roman"/>
          <w:sz w:val="28"/>
          <w:szCs w:val="28"/>
        </w:rPr>
        <w:t xml:space="preserve"> штатные единицы для осуществления муниципального контроля, а соответствующие функции дополнительно распределяются среди специалистов органов муниципальной власти, исполняющих их </w:t>
      </w:r>
      <w:r w:rsidRPr="006D6102">
        <w:rPr>
          <w:rFonts w:ascii="Times New Roman" w:hAnsi="Times New Roman"/>
          <w:spacing w:val="11"/>
          <w:sz w:val="28"/>
          <w:szCs w:val="28"/>
        </w:rPr>
        <w:t>в рамках выполнения должностных обязанностей за счет средств местного</w:t>
      </w:r>
      <w:r w:rsidRPr="006D6102">
        <w:rPr>
          <w:rFonts w:ascii="Times New Roman" w:hAnsi="Times New Roman"/>
          <w:sz w:val="28"/>
          <w:szCs w:val="28"/>
        </w:rPr>
        <w:t xml:space="preserve"> бюджета, направленных на выплату заработной платы.</w:t>
      </w:r>
    </w:p>
    <w:p w:rsidR="005761E0" w:rsidRPr="006D6102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Специалисты, осуществляющие функции по муниципальному контролю на территории Пугачевского муниципального района, являются муниципальными служащими. В отчетном периоде </w:t>
      </w:r>
      <w:r w:rsidRPr="005C1863">
        <w:rPr>
          <w:rFonts w:ascii="Times New Roman" w:hAnsi="Times New Roman"/>
          <w:sz w:val="28"/>
          <w:szCs w:val="28"/>
          <w:u w:val="single"/>
        </w:rPr>
        <w:t>1</w:t>
      </w:r>
      <w:r w:rsidRPr="006D6102">
        <w:rPr>
          <w:rFonts w:ascii="Times New Roman" w:hAnsi="Times New Roman"/>
          <w:sz w:val="28"/>
          <w:szCs w:val="28"/>
        </w:rPr>
        <w:t xml:space="preserve"> специалист, </w:t>
      </w:r>
      <w:r>
        <w:rPr>
          <w:rFonts w:ascii="Times New Roman" w:hAnsi="Times New Roman"/>
          <w:sz w:val="28"/>
          <w:szCs w:val="28"/>
        </w:rPr>
        <w:t>осуществляющий</w:t>
      </w:r>
      <w:r w:rsidRPr="006D6102">
        <w:rPr>
          <w:rFonts w:ascii="Times New Roman" w:hAnsi="Times New Roman"/>
          <w:sz w:val="28"/>
          <w:szCs w:val="28"/>
        </w:rPr>
        <w:t xml:space="preserve"> муниципальный контроль </w:t>
      </w:r>
      <w:r>
        <w:rPr>
          <w:rFonts w:ascii="Times New Roman" w:hAnsi="Times New Roman"/>
          <w:sz w:val="28"/>
          <w:szCs w:val="28"/>
        </w:rPr>
        <w:t>проходил</w:t>
      </w:r>
      <w:r w:rsidRPr="006D6102">
        <w:rPr>
          <w:rFonts w:ascii="Times New Roman" w:hAnsi="Times New Roman"/>
          <w:sz w:val="28"/>
          <w:szCs w:val="28"/>
        </w:rPr>
        <w:t xml:space="preserve"> обучение.</w:t>
      </w:r>
    </w:p>
    <w:p w:rsidR="005761E0" w:rsidRPr="006D6102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D6102">
        <w:rPr>
          <w:rFonts w:ascii="Times New Roman" w:hAnsi="Times New Roman"/>
          <w:sz w:val="28"/>
          <w:szCs w:val="28"/>
        </w:rPr>
        <w:t xml:space="preserve">В среднем на одного специалиста, уполномоченного на исполнение функции по осуществлению муниципального контроля на территории Пугачевского муниципального района, пришлось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7 </w:t>
      </w:r>
      <w:r w:rsidRPr="006D6102">
        <w:rPr>
          <w:rFonts w:ascii="Times New Roman" w:hAnsi="Times New Roman"/>
          <w:sz w:val="28"/>
          <w:szCs w:val="28"/>
        </w:rPr>
        <w:t xml:space="preserve">проверок (на 15 % </w:t>
      </w:r>
      <w:r w:rsidRPr="006D6102">
        <w:rPr>
          <w:rFonts w:ascii="Times New Roman" w:hAnsi="Times New Roman"/>
          <w:i/>
          <w:sz w:val="28"/>
          <w:szCs w:val="28"/>
          <w:u w:val="single"/>
        </w:rPr>
        <w:t>больше</w:t>
      </w:r>
      <w:r w:rsidRPr="006D6102">
        <w:rPr>
          <w:rFonts w:ascii="Times New Roman" w:hAnsi="Times New Roman"/>
          <w:sz w:val="28"/>
          <w:szCs w:val="28"/>
        </w:rPr>
        <w:t>, чем в 2015 году).</w:t>
      </w:r>
    </w:p>
    <w:p w:rsidR="005761E0" w:rsidRPr="003808FE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D6102">
        <w:rPr>
          <w:rFonts w:ascii="Times New Roman" w:hAnsi="Times New Roman"/>
          <w:i/>
          <w:sz w:val="28"/>
          <w:szCs w:val="28"/>
          <w:u w:val="single"/>
        </w:rPr>
        <w:t>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761E0" w:rsidRPr="009975E2" w:rsidRDefault="005761E0" w:rsidP="005761E0">
      <w:pPr>
        <w:ind w:firstLine="709"/>
        <w:jc w:val="both"/>
        <w:rPr>
          <w:bCs/>
          <w:sz w:val="28"/>
          <w:szCs w:val="28"/>
          <w:lang w:eastAsia="ar-SA"/>
        </w:rPr>
      </w:pPr>
      <w:r w:rsidRPr="009975E2">
        <w:rPr>
          <w:bCs/>
          <w:sz w:val="28"/>
          <w:szCs w:val="28"/>
          <w:lang w:eastAsia="ar-SA"/>
        </w:rPr>
        <w:t xml:space="preserve">Общее количество юридических лиц, индивидуальных предпринимателей, осуществляющих деятельность на территории </w:t>
      </w:r>
      <w:r w:rsidRPr="005C1863">
        <w:rPr>
          <w:bCs/>
          <w:sz w:val="28"/>
          <w:szCs w:val="28"/>
          <w:u w:val="single"/>
          <w:lang w:eastAsia="ar-SA"/>
        </w:rPr>
        <w:t xml:space="preserve">Пугачевского </w:t>
      </w:r>
      <w:r>
        <w:rPr>
          <w:bCs/>
          <w:sz w:val="28"/>
          <w:szCs w:val="28"/>
          <w:lang w:eastAsia="ar-SA"/>
        </w:rPr>
        <w:t>муниципального района</w:t>
      </w:r>
      <w:r w:rsidRPr="009975E2">
        <w:rPr>
          <w:bCs/>
          <w:sz w:val="28"/>
          <w:szCs w:val="28"/>
          <w:lang w:eastAsia="ar-SA"/>
        </w:rPr>
        <w:t xml:space="preserve">, деятельность которых подлежит муниципальному контролю </w:t>
      </w:r>
      <w:r>
        <w:rPr>
          <w:bCs/>
          <w:sz w:val="28"/>
          <w:szCs w:val="28"/>
          <w:lang w:eastAsia="ar-SA"/>
        </w:rPr>
        <w:t xml:space="preserve">составило </w:t>
      </w:r>
      <w:r w:rsidRPr="005C1863">
        <w:rPr>
          <w:sz w:val="28"/>
          <w:szCs w:val="28"/>
          <w:u w:val="single"/>
          <w:lang w:eastAsia="ar-SA"/>
        </w:rPr>
        <w:t>1670</w:t>
      </w:r>
      <w:r w:rsidRPr="005C1863">
        <w:rPr>
          <w:bCs/>
          <w:sz w:val="28"/>
          <w:szCs w:val="28"/>
          <w:u w:val="single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единиц.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 w:rsidRPr="0040015E">
        <w:rPr>
          <w:bCs/>
          <w:sz w:val="28"/>
          <w:szCs w:val="28"/>
          <w:lang w:eastAsia="ar-SA"/>
        </w:rPr>
        <w:t>Общее количество проверок, 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 w:rsidRPr="005C1863">
        <w:rPr>
          <w:bCs/>
          <w:sz w:val="28"/>
          <w:szCs w:val="28"/>
          <w:u w:val="single"/>
          <w:lang w:eastAsia="ar-SA"/>
        </w:rPr>
        <w:t>13</w:t>
      </w:r>
      <w:r w:rsidRPr="0040015E">
        <w:rPr>
          <w:bCs/>
          <w:sz w:val="28"/>
          <w:szCs w:val="28"/>
          <w:lang w:eastAsia="ar-SA"/>
        </w:rPr>
        <w:t xml:space="preserve"> (на </w:t>
      </w:r>
      <w:r w:rsidRPr="005C1863">
        <w:rPr>
          <w:bCs/>
          <w:sz w:val="28"/>
          <w:szCs w:val="28"/>
          <w:u w:val="single"/>
          <w:lang w:eastAsia="ar-SA"/>
        </w:rPr>
        <w:t xml:space="preserve">15 </w:t>
      </w:r>
      <w:r>
        <w:rPr>
          <w:bCs/>
          <w:sz w:val="28"/>
          <w:szCs w:val="28"/>
          <w:lang w:eastAsia="ar-SA"/>
        </w:rPr>
        <w:t xml:space="preserve">% </w:t>
      </w:r>
      <w:r w:rsidRPr="005C1863">
        <w:rPr>
          <w:bCs/>
          <w:i/>
          <w:sz w:val="28"/>
          <w:szCs w:val="28"/>
          <w:u w:val="single"/>
          <w:lang w:eastAsia="ar-SA"/>
        </w:rPr>
        <w:t>больше</w:t>
      </w:r>
      <w:r w:rsidRPr="005C1863"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чем в 201</w:t>
      </w:r>
      <w:r>
        <w:rPr>
          <w:bCs/>
          <w:sz w:val="28"/>
          <w:szCs w:val="28"/>
          <w:lang w:eastAsia="ar-SA"/>
        </w:rPr>
        <w:t>5</w:t>
      </w:r>
      <w:r w:rsidRPr="0040015E">
        <w:rPr>
          <w:bCs/>
          <w:sz w:val="28"/>
          <w:szCs w:val="28"/>
          <w:lang w:eastAsia="ar-SA"/>
        </w:rPr>
        <w:t xml:space="preserve"> </w:t>
      </w:r>
      <w:r w:rsidRPr="00A115A1">
        <w:rPr>
          <w:bCs/>
          <w:sz w:val="28"/>
          <w:szCs w:val="28"/>
          <w:lang w:eastAsia="ar-SA"/>
        </w:rPr>
        <w:t>году)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3"/>
        </w:numPr>
        <w:tabs>
          <w:tab w:val="clear" w:pos="1429"/>
          <w:tab w:val="num" w:pos="-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900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финансового контроля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13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851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3"/>
        </w:numPr>
        <w:tabs>
          <w:tab w:val="clear" w:pos="1429"/>
          <w:tab w:val="num" w:pos="-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7598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598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7598A">
        <w:rPr>
          <w:rFonts w:ascii="Times New Roman" w:hAnsi="Times New Roman"/>
          <w:sz w:val="28"/>
          <w:szCs w:val="28"/>
        </w:rPr>
        <w:t xml:space="preserve"> за управлением, распоряжением, использованием по назначению и сохранностью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</w:t>
      </w:r>
      <w:r w:rsidRPr="005C1863">
        <w:rPr>
          <w:bCs/>
          <w:sz w:val="28"/>
          <w:szCs w:val="28"/>
          <w:u w:val="single"/>
          <w:lang w:eastAsia="ar-SA"/>
        </w:rPr>
        <w:t>13</w:t>
      </w:r>
      <w:r>
        <w:rPr>
          <w:bCs/>
          <w:sz w:val="28"/>
          <w:szCs w:val="28"/>
          <w:lang w:eastAsia="ar-SA"/>
        </w:rPr>
        <w:t xml:space="preserve"> </w:t>
      </w:r>
      <w:r w:rsidRPr="0040015E">
        <w:rPr>
          <w:bCs/>
          <w:sz w:val="28"/>
          <w:szCs w:val="28"/>
          <w:lang w:eastAsia="ar-SA"/>
        </w:rPr>
        <w:t xml:space="preserve">(на </w:t>
      </w:r>
      <w:r w:rsidRPr="005C1863">
        <w:rPr>
          <w:bCs/>
          <w:sz w:val="28"/>
          <w:szCs w:val="28"/>
          <w:u w:val="single"/>
          <w:lang w:eastAsia="ar-SA"/>
        </w:rPr>
        <w:t xml:space="preserve">15 </w:t>
      </w:r>
      <w:r>
        <w:rPr>
          <w:bCs/>
          <w:sz w:val="28"/>
          <w:szCs w:val="28"/>
          <w:lang w:eastAsia="ar-SA"/>
        </w:rPr>
        <w:t xml:space="preserve">% </w:t>
      </w:r>
      <w:r w:rsidRPr="005C1863">
        <w:rPr>
          <w:bCs/>
          <w:i/>
          <w:sz w:val="28"/>
          <w:szCs w:val="28"/>
          <w:u w:val="single"/>
          <w:lang w:eastAsia="ar-SA"/>
        </w:rPr>
        <w:t>больше</w:t>
      </w:r>
      <w:r w:rsidRPr="005C1863">
        <w:rPr>
          <w:bCs/>
          <w:sz w:val="28"/>
          <w:szCs w:val="28"/>
          <w:u w:val="single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чем в 201</w:t>
      </w:r>
      <w:r>
        <w:rPr>
          <w:bCs/>
          <w:sz w:val="28"/>
          <w:szCs w:val="28"/>
          <w:lang w:eastAsia="ar-SA"/>
        </w:rPr>
        <w:t>5</w:t>
      </w:r>
      <w:r w:rsidRPr="0040015E">
        <w:rPr>
          <w:bCs/>
          <w:sz w:val="28"/>
          <w:szCs w:val="28"/>
          <w:lang w:eastAsia="ar-SA"/>
        </w:rPr>
        <w:t xml:space="preserve"> </w:t>
      </w:r>
      <w:r w:rsidRPr="00A115A1">
        <w:rPr>
          <w:bCs/>
          <w:sz w:val="28"/>
          <w:szCs w:val="28"/>
          <w:lang w:eastAsia="ar-SA"/>
        </w:rPr>
        <w:t>году)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4"/>
        </w:numPr>
        <w:tabs>
          <w:tab w:val="num" w:pos="-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sz w:val="28"/>
          <w:szCs w:val="28"/>
        </w:rPr>
        <w:t>проверок;</w:t>
      </w:r>
    </w:p>
    <w:p w:rsidR="005761E0" w:rsidRPr="00B16CBC" w:rsidRDefault="005761E0" w:rsidP="005761E0">
      <w:pPr>
        <w:pStyle w:val="a9"/>
        <w:numPr>
          <w:ilvl w:val="0"/>
          <w:numId w:val="14"/>
        </w:numPr>
        <w:spacing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</w:p>
    <w:p w:rsidR="005761E0" w:rsidRDefault="005761E0" w:rsidP="005761E0">
      <w:pPr>
        <w:pStyle w:val="a9"/>
        <w:numPr>
          <w:ilvl w:val="0"/>
          <w:numId w:val="14"/>
        </w:numPr>
        <w:tabs>
          <w:tab w:val="num" w:pos="-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финансового контроля – </w:t>
      </w:r>
      <w:r w:rsidRPr="005C1863">
        <w:rPr>
          <w:rFonts w:ascii="Times New Roman" w:hAnsi="Times New Roman"/>
          <w:sz w:val="28"/>
          <w:szCs w:val="28"/>
          <w:u w:val="single"/>
        </w:rPr>
        <w:t>13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4"/>
        </w:numPr>
        <w:tabs>
          <w:tab w:val="num" w:pos="-70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4"/>
        </w:numPr>
        <w:tabs>
          <w:tab w:val="num" w:pos="-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7598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598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7598A">
        <w:rPr>
          <w:rFonts w:ascii="Times New Roman" w:hAnsi="Times New Roman"/>
          <w:sz w:val="28"/>
          <w:szCs w:val="28"/>
        </w:rPr>
        <w:t xml:space="preserve"> за управлением, распоряжением, использованием по назначению и сохранностью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tabs>
          <w:tab w:val="num" w:pos="-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внеплановых проверок, </w:t>
      </w:r>
      <w:r w:rsidRPr="0040015E">
        <w:rPr>
          <w:bCs/>
          <w:sz w:val="28"/>
          <w:szCs w:val="28"/>
          <w:lang w:eastAsia="ar-SA"/>
        </w:rPr>
        <w:t>проведенных в отношении юридических лиц, индивидуальных предпринимателей</w:t>
      </w:r>
      <w:r>
        <w:rPr>
          <w:bCs/>
          <w:sz w:val="28"/>
          <w:szCs w:val="28"/>
          <w:lang w:eastAsia="ar-SA"/>
        </w:rPr>
        <w:t>,</w:t>
      </w:r>
      <w:r w:rsidRPr="0040015E">
        <w:rPr>
          <w:bCs/>
          <w:sz w:val="28"/>
          <w:szCs w:val="28"/>
          <w:lang w:eastAsia="ar-SA"/>
        </w:rPr>
        <w:t xml:space="preserve"> составило </w:t>
      </w:r>
      <w:r>
        <w:rPr>
          <w:bCs/>
          <w:sz w:val="28"/>
          <w:szCs w:val="28"/>
          <w:lang w:eastAsia="ar-SA"/>
        </w:rPr>
        <w:t xml:space="preserve">                         </w:t>
      </w:r>
      <w:r w:rsidRPr="005C1863">
        <w:rPr>
          <w:bCs/>
          <w:sz w:val="28"/>
          <w:szCs w:val="28"/>
          <w:u w:val="single"/>
          <w:lang w:eastAsia="ar-SA"/>
        </w:rPr>
        <w:t>0</w:t>
      </w:r>
      <w:r>
        <w:rPr>
          <w:bCs/>
          <w:sz w:val="28"/>
          <w:szCs w:val="28"/>
          <w:lang w:eastAsia="ar-SA"/>
        </w:rPr>
        <w:t xml:space="preserve"> </w:t>
      </w:r>
      <w:r w:rsidRPr="0040015E">
        <w:rPr>
          <w:bCs/>
          <w:sz w:val="28"/>
          <w:szCs w:val="28"/>
          <w:lang w:eastAsia="ar-SA"/>
        </w:rPr>
        <w:t xml:space="preserve">(на </w:t>
      </w:r>
      <w:r w:rsidRPr="005C1863">
        <w:rPr>
          <w:bCs/>
          <w:sz w:val="28"/>
          <w:szCs w:val="28"/>
          <w:u w:val="single"/>
          <w:lang w:eastAsia="ar-SA"/>
        </w:rPr>
        <w:t xml:space="preserve">0 </w:t>
      </w:r>
      <w:r w:rsidRPr="0040015E">
        <w:rPr>
          <w:bCs/>
          <w:sz w:val="28"/>
          <w:szCs w:val="28"/>
          <w:lang w:eastAsia="ar-SA"/>
        </w:rPr>
        <w:t xml:space="preserve">% </w:t>
      </w:r>
      <w:r>
        <w:rPr>
          <w:bCs/>
          <w:sz w:val="28"/>
          <w:szCs w:val="28"/>
          <w:lang w:eastAsia="ar-SA"/>
        </w:rPr>
        <w:t xml:space="preserve">больше </w:t>
      </w:r>
      <w:r w:rsidRPr="005C1863">
        <w:rPr>
          <w:bCs/>
          <w:i/>
          <w:sz w:val="28"/>
          <w:szCs w:val="28"/>
          <w:lang w:eastAsia="ar-SA"/>
        </w:rPr>
        <w:t>(меньше)</w:t>
      </w:r>
      <w:r w:rsidRPr="005C1863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чем в 2015</w:t>
      </w:r>
      <w:r w:rsidRPr="0040015E">
        <w:rPr>
          <w:bCs/>
          <w:sz w:val="28"/>
          <w:szCs w:val="28"/>
          <w:lang w:eastAsia="ar-SA"/>
        </w:rPr>
        <w:t xml:space="preserve"> </w:t>
      </w:r>
      <w:r w:rsidRPr="00A115A1">
        <w:rPr>
          <w:bCs/>
          <w:sz w:val="28"/>
          <w:szCs w:val="28"/>
          <w:lang w:eastAsia="ar-SA"/>
        </w:rPr>
        <w:t>году)</w:t>
      </w:r>
      <w:r w:rsidRPr="00A115A1">
        <w:rPr>
          <w:sz w:val="28"/>
          <w:szCs w:val="28"/>
        </w:rPr>
        <w:t>, в том числе</w:t>
      </w:r>
      <w:r>
        <w:rPr>
          <w:sz w:val="28"/>
          <w:szCs w:val="28"/>
        </w:rPr>
        <w:t>:</w:t>
      </w:r>
    </w:p>
    <w:p w:rsidR="005761E0" w:rsidRDefault="005761E0" w:rsidP="005761E0">
      <w:pPr>
        <w:numPr>
          <w:ilvl w:val="0"/>
          <w:numId w:val="15"/>
        </w:numPr>
        <w:tabs>
          <w:tab w:val="clear" w:pos="142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муниципального земельного контроля – </w:t>
      </w:r>
      <w:r w:rsidRPr="005C1863">
        <w:rPr>
          <w:sz w:val="28"/>
          <w:szCs w:val="28"/>
          <w:u w:val="single"/>
        </w:rPr>
        <w:t>0</w:t>
      </w:r>
      <w:r>
        <w:rPr>
          <w:sz w:val="28"/>
          <w:szCs w:val="28"/>
        </w:rPr>
        <w:t xml:space="preserve"> проверки;</w:t>
      </w:r>
    </w:p>
    <w:p w:rsidR="005761E0" w:rsidRPr="00B16CBC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A115A1">
        <w:rPr>
          <w:rFonts w:ascii="Times New Roman" w:hAnsi="Times New Roman"/>
          <w:sz w:val="28"/>
          <w:szCs w:val="28"/>
        </w:rPr>
        <w:t>в рамках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жилищн</w:t>
      </w:r>
      <w:r>
        <w:rPr>
          <w:rFonts w:ascii="Times New Roman" w:hAnsi="Times New Roman"/>
          <w:sz w:val="28"/>
          <w:szCs w:val="28"/>
        </w:rPr>
        <w:t>ого</w:t>
      </w:r>
      <w:r w:rsidRPr="00A115A1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 xml:space="preserve">я – </w:t>
      </w:r>
      <w:r w:rsidRPr="005C1863">
        <w:rPr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проверок;</w:t>
      </w:r>
    </w:p>
    <w:p w:rsidR="005761E0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финансового контроля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контроля в области торговой деятельности -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>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numPr>
          <w:ilvl w:val="0"/>
          <w:numId w:val="15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17598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7598A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17598A">
        <w:rPr>
          <w:rFonts w:ascii="Times New Roman" w:hAnsi="Times New Roman"/>
          <w:sz w:val="28"/>
          <w:szCs w:val="28"/>
        </w:rPr>
        <w:t xml:space="preserve"> за управлением, распоряжением, использованием по назначению и сохранностью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A115A1">
        <w:rPr>
          <w:rFonts w:ascii="Times New Roman" w:hAnsi="Times New Roman"/>
          <w:sz w:val="28"/>
          <w:szCs w:val="28"/>
        </w:rPr>
        <w:t>;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Внеплановые проверки в рамках осуществления муниципального контроля в 2016 году проводились по следующим основаниям: </w:t>
      </w:r>
      <w:r w:rsidRPr="00B14642">
        <w:rPr>
          <w:rFonts w:ascii="Times New Roman" w:hAnsi="Times New Roman"/>
          <w:sz w:val="28"/>
          <w:szCs w:val="28"/>
        </w:rPr>
        <w:t>по контролю за исполнением предписаний, выданных по результатам проведенной ранее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 xml:space="preserve"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</w:t>
      </w:r>
      <w:r>
        <w:rPr>
          <w:rFonts w:ascii="Times New Roman" w:hAnsi="Times New Roman"/>
          <w:sz w:val="28"/>
          <w:szCs w:val="28"/>
        </w:rPr>
        <w:t>фактах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проверок), </w:t>
      </w:r>
      <w:r w:rsidRPr="00B14642">
        <w:rPr>
          <w:rFonts w:ascii="Times New Roman" w:hAnsi="Times New Roman"/>
          <w:sz w:val="28"/>
          <w:szCs w:val="28"/>
        </w:rPr>
        <w:t>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проверок), </w:t>
      </w:r>
      <w:r w:rsidRPr="00B14642">
        <w:rPr>
          <w:rFonts w:ascii="Times New Roman" w:hAnsi="Times New Roman"/>
          <w:sz w:val="28"/>
          <w:szCs w:val="28"/>
        </w:rPr>
        <w:t>по иным основаниям, установленным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                    (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проверок).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органами муниципального контроля было проведено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проверок совместно с другими органами государственного (муниципального) контроля, из них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- внеплановых. Общее количество документарных проверок составило </w:t>
      </w:r>
      <w:r w:rsidRPr="005C1863">
        <w:rPr>
          <w:rFonts w:ascii="Times New Roman" w:hAnsi="Times New Roman"/>
          <w:sz w:val="28"/>
          <w:szCs w:val="28"/>
          <w:u w:val="single"/>
        </w:rPr>
        <w:t>0.</w:t>
      </w:r>
      <w:r>
        <w:rPr>
          <w:rFonts w:ascii="Times New Roman" w:hAnsi="Times New Roman"/>
          <w:sz w:val="28"/>
          <w:szCs w:val="28"/>
        </w:rPr>
        <w:t xml:space="preserve"> Общее количество выездных проверок составило </w:t>
      </w:r>
      <w:r w:rsidRPr="00794F34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:rsidR="005761E0" w:rsidRPr="006B507E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946C8F">
        <w:rPr>
          <w:sz w:val="28"/>
          <w:szCs w:val="28"/>
        </w:rPr>
        <w:t>В ходе проведения проверок</w:t>
      </w:r>
      <w:r>
        <w:rPr>
          <w:sz w:val="28"/>
          <w:szCs w:val="28"/>
        </w:rPr>
        <w:t xml:space="preserve"> по всем видам контроля случаев причинения юридическими лицами и индивидуальными предпринимателями вреда жизни и здоровью граждан, вреда животным, растениям, окружающей </w:t>
      </w:r>
      <w:r>
        <w:rPr>
          <w:sz w:val="28"/>
          <w:szCs w:val="28"/>
        </w:rPr>
        <w:lastRenderedPageBreak/>
        <w:t xml:space="preserve"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</w:t>
      </w:r>
      <w:r w:rsidRPr="005C1863">
        <w:rPr>
          <w:i/>
          <w:sz w:val="28"/>
          <w:szCs w:val="28"/>
          <w:u w:val="single"/>
        </w:rPr>
        <w:t>не выявлено.</w:t>
      </w:r>
    </w:p>
    <w:p w:rsidR="005761E0" w:rsidRDefault="005761E0" w:rsidP="005761E0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выявленных правонарушений составило                         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(на </w:t>
      </w:r>
      <w:r w:rsidRPr="005C1863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</w:rPr>
        <w:t xml:space="preserve"> % больше </w:t>
      </w:r>
      <w:r w:rsidRPr="005C1863">
        <w:rPr>
          <w:rFonts w:ascii="Times New Roman" w:hAnsi="Times New Roman"/>
          <w:sz w:val="28"/>
          <w:szCs w:val="28"/>
        </w:rPr>
        <w:t>(меньше),</w:t>
      </w:r>
      <w:r>
        <w:rPr>
          <w:rFonts w:ascii="Times New Roman" w:hAnsi="Times New Roman"/>
          <w:sz w:val="28"/>
          <w:szCs w:val="28"/>
        </w:rPr>
        <w:t xml:space="preserve"> чем в 2015 году), в том числе, нарушений обязательных требований законодательства –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0, </w:t>
      </w:r>
      <w:r w:rsidRPr="000434C2">
        <w:rPr>
          <w:rFonts w:ascii="Times New Roman" w:hAnsi="Times New Roman"/>
          <w:sz w:val="28"/>
          <w:szCs w:val="28"/>
        </w:rPr>
        <w:t>несоответстви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сведений, содержащихся в уведомлении о начале осуществления отдельных видов предпринимательской деятельности, обязательным требованиям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1863">
        <w:rPr>
          <w:rFonts w:ascii="Times New Roman" w:hAnsi="Times New Roman"/>
          <w:sz w:val="28"/>
          <w:szCs w:val="28"/>
          <w:u w:val="single"/>
        </w:rPr>
        <w:t>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34C2">
        <w:rPr>
          <w:rFonts w:ascii="Times New Roman" w:hAnsi="Times New Roman"/>
          <w:sz w:val="28"/>
          <w:szCs w:val="28"/>
        </w:rPr>
        <w:t>невыполнени</w:t>
      </w:r>
      <w:r>
        <w:rPr>
          <w:rFonts w:ascii="Times New Roman" w:hAnsi="Times New Roman"/>
          <w:sz w:val="28"/>
          <w:szCs w:val="28"/>
        </w:rPr>
        <w:t>й</w:t>
      </w:r>
      <w:r w:rsidRPr="000434C2">
        <w:rPr>
          <w:rFonts w:ascii="Times New Roman" w:hAnsi="Times New Roman"/>
          <w:sz w:val="28"/>
          <w:szCs w:val="28"/>
        </w:rPr>
        <w:t xml:space="preserve"> предписаний органов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C1863">
        <w:rPr>
          <w:rFonts w:ascii="Times New Roman" w:hAnsi="Times New Roman"/>
          <w:sz w:val="28"/>
          <w:szCs w:val="28"/>
          <w:u w:val="single"/>
        </w:rPr>
        <w:t>0.</w:t>
      </w:r>
      <w:r>
        <w:rPr>
          <w:rFonts w:ascii="Times New Roman" w:hAnsi="Times New Roman"/>
          <w:sz w:val="28"/>
          <w:szCs w:val="28"/>
        </w:rPr>
        <w:t xml:space="preserve">  В ходе муниципального финансового контроля выявлено </w:t>
      </w:r>
      <w:r w:rsidRPr="005C1863">
        <w:rPr>
          <w:rFonts w:ascii="Times New Roman" w:hAnsi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/>
          <w:sz w:val="28"/>
          <w:szCs w:val="28"/>
        </w:rPr>
        <w:t>правонарушений, содержащих признаки административных правонарушений. Информация для рассмотрения вопроса о возбуждении дела об административном правонарушении направлена в Пугачевскую межрайпрокуратуру.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761E0" w:rsidRPr="00D919ED" w:rsidRDefault="005761E0" w:rsidP="005761E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val="ru-RU"/>
        </w:rPr>
      </w:pPr>
      <w:r w:rsidRPr="00C45BEB">
        <w:rPr>
          <w:szCs w:val="28"/>
        </w:rPr>
        <w:t xml:space="preserve">Количество наложенных административных наказаний по итогам проверок составило </w:t>
      </w:r>
      <w:r w:rsidRPr="0046351A">
        <w:rPr>
          <w:szCs w:val="28"/>
          <w:u w:val="single"/>
          <w:lang w:val="ru-RU"/>
        </w:rPr>
        <w:t>0</w:t>
      </w:r>
      <w:r w:rsidRPr="0046351A">
        <w:rPr>
          <w:szCs w:val="28"/>
          <w:u w:val="single"/>
        </w:rPr>
        <w:t xml:space="preserve"> </w:t>
      </w:r>
      <w:r w:rsidRPr="00C45BEB">
        <w:rPr>
          <w:szCs w:val="28"/>
        </w:rPr>
        <w:t xml:space="preserve">единиц </w:t>
      </w:r>
      <w:r w:rsidRPr="00D919ED">
        <w:rPr>
          <w:szCs w:val="28"/>
        </w:rPr>
        <w:t>(</w:t>
      </w:r>
      <w:r w:rsidRPr="00D919ED">
        <w:rPr>
          <w:szCs w:val="28"/>
          <w:lang w:val="ru-RU"/>
        </w:rPr>
        <w:t xml:space="preserve">на </w:t>
      </w:r>
      <w:r w:rsidRPr="0046351A">
        <w:rPr>
          <w:szCs w:val="28"/>
          <w:u w:val="single"/>
          <w:lang w:val="ru-RU"/>
        </w:rPr>
        <w:t>0%</w:t>
      </w:r>
      <w:r w:rsidRPr="00D919ED">
        <w:rPr>
          <w:szCs w:val="28"/>
        </w:rPr>
        <w:t xml:space="preserve"> больше</w:t>
      </w:r>
      <w:r>
        <w:rPr>
          <w:szCs w:val="28"/>
          <w:lang w:val="ru-RU"/>
        </w:rPr>
        <w:t xml:space="preserve"> </w:t>
      </w:r>
      <w:r w:rsidRPr="0046351A">
        <w:rPr>
          <w:szCs w:val="28"/>
          <w:lang w:val="ru-RU"/>
        </w:rPr>
        <w:t>(меньше)</w:t>
      </w:r>
      <w:r w:rsidRPr="0046351A">
        <w:rPr>
          <w:szCs w:val="28"/>
        </w:rPr>
        <w:t>,</w:t>
      </w:r>
      <w:r w:rsidRPr="00D919ED">
        <w:rPr>
          <w:szCs w:val="28"/>
        </w:rPr>
        <w:t xml:space="preserve"> чем в 201</w:t>
      </w:r>
      <w:r>
        <w:rPr>
          <w:szCs w:val="28"/>
          <w:lang w:val="ru-RU"/>
        </w:rPr>
        <w:t>5</w:t>
      </w:r>
      <w:r>
        <w:rPr>
          <w:szCs w:val="28"/>
        </w:rPr>
        <w:t xml:space="preserve"> году)</w:t>
      </w:r>
      <w:r>
        <w:rPr>
          <w:szCs w:val="28"/>
          <w:lang w:val="ru-RU"/>
        </w:rPr>
        <w:t xml:space="preserve">. Количество наложенных административных штрафов составило </w:t>
      </w:r>
      <w:r w:rsidRPr="0046351A">
        <w:rPr>
          <w:szCs w:val="28"/>
          <w:u w:val="single"/>
          <w:lang w:val="ru-RU"/>
        </w:rPr>
        <w:t>0</w:t>
      </w:r>
      <w:r>
        <w:rPr>
          <w:szCs w:val="28"/>
          <w:lang w:val="ru-RU"/>
        </w:rPr>
        <w:t xml:space="preserve"> тыс. рублей (на </w:t>
      </w:r>
      <w:r w:rsidRPr="0046351A">
        <w:rPr>
          <w:szCs w:val="28"/>
          <w:u w:val="single"/>
          <w:lang w:val="ru-RU"/>
        </w:rPr>
        <w:t xml:space="preserve">0 </w:t>
      </w:r>
      <w:r>
        <w:rPr>
          <w:szCs w:val="28"/>
          <w:lang w:val="ru-RU"/>
        </w:rPr>
        <w:t xml:space="preserve">% меньше </w:t>
      </w:r>
      <w:r w:rsidRPr="0046351A">
        <w:rPr>
          <w:i/>
          <w:szCs w:val="28"/>
          <w:lang w:val="ru-RU"/>
        </w:rPr>
        <w:t>(больше)</w:t>
      </w:r>
      <w:r w:rsidRPr="0046351A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чем в 2015 году). </w:t>
      </w:r>
      <w:r w:rsidRPr="00D919ED">
        <w:rPr>
          <w:szCs w:val="28"/>
        </w:rPr>
        <w:t>Общая сумма взысканных административных штрафов в 201</w:t>
      </w:r>
      <w:r>
        <w:rPr>
          <w:szCs w:val="28"/>
          <w:lang w:val="ru-RU"/>
        </w:rPr>
        <w:t>6</w:t>
      </w:r>
      <w:r w:rsidRPr="00D919ED">
        <w:rPr>
          <w:szCs w:val="28"/>
        </w:rPr>
        <w:t xml:space="preserve"> году составила </w:t>
      </w:r>
      <w:r w:rsidRPr="0046351A">
        <w:rPr>
          <w:szCs w:val="28"/>
          <w:u w:val="single"/>
          <w:lang w:val="ru-RU"/>
        </w:rPr>
        <w:t>0</w:t>
      </w:r>
      <w:r w:rsidRPr="00D919ED">
        <w:rPr>
          <w:szCs w:val="28"/>
        </w:rPr>
        <w:t xml:space="preserve"> тыс. рублей (</w:t>
      </w:r>
      <w:r w:rsidRPr="0046351A">
        <w:rPr>
          <w:szCs w:val="28"/>
          <w:u w:val="single"/>
          <w:lang w:val="ru-RU"/>
        </w:rPr>
        <w:t xml:space="preserve">0 </w:t>
      </w:r>
      <w:r w:rsidRPr="00D919ED">
        <w:rPr>
          <w:szCs w:val="28"/>
        </w:rPr>
        <w:t xml:space="preserve">% от общего количества наложенных штрафов). </w:t>
      </w:r>
    </w:p>
    <w:p w:rsidR="005761E0" w:rsidRPr="006B507E" w:rsidRDefault="005761E0" w:rsidP="005761E0">
      <w:pPr>
        <w:pStyle w:val="a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</w:t>
      </w:r>
      <w:r w:rsidRPr="00D919ED">
        <w:rPr>
          <w:rFonts w:ascii="Times New Roman" w:hAnsi="Times New Roman"/>
          <w:sz w:val="28"/>
          <w:szCs w:val="28"/>
        </w:rPr>
        <w:t>олжностны</w:t>
      </w:r>
      <w:r>
        <w:rPr>
          <w:rFonts w:ascii="Times New Roman" w:hAnsi="Times New Roman"/>
          <w:sz w:val="28"/>
          <w:szCs w:val="28"/>
        </w:rPr>
        <w:t>е</w:t>
      </w:r>
      <w:r w:rsidRPr="00D919ED">
        <w:rPr>
          <w:rFonts w:ascii="Times New Roman" w:hAnsi="Times New Roman"/>
          <w:sz w:val="28"/>
          <w:szCs w:val="28"/>
        </w:rPr>
        <w:t xml:space="preserve"> лица, осуществляющи</w:t>
      </w:r>
      <w:r>
        <w:rPr>
          <w:rFonts w:ascii="Times New Roman" w:hAnsi="Times New Roman"/>
          <w:sz w:val="28"/>
          <w:szCs w:val="28"/>
        </w:rPr>
        <w:t xml:space="preserve">е муниципальный </w:t>
      </w:r>
      <w:r w:rsidRPr="00D919ED">
        <w:rPr>
          <w:rFonts w:ascii="Times New Roman" w:hAnsi="Times New Roman"/>
          <w:sz w:val="28"/>
          <w:szCs w:val="28"/>
        </w:rPr>
        <w:t>контроль, по результатам проведенн</w:t>
      </w:r>
      <w:r>
        <w:rPr>
          <w:rFonts w:ascii="Times New Roman" w:hAnsi="Times New Roman"/>
          <w:sz w:val="28"/>
          <w:szCs w:val="28"/>
        </w:rPr>
        <w:t>ых проверок</w:t>
      </w:r>
      <w:r w:rsidRPr="00D919ED">
        <w:rPr>
          <w:rFonts w:ascii="Times New Roman" w:hAnsi="Times New Roman"/>
          <w:sz w:val="28"/>
          <w:szCs w:val="28"/>
        </w:rPr>
        <w:t xml:space="preserve"> составля</w:t>
      </w:r>
      <w:r>
        <w:rPr>
          <w:rFonts w:ascii="Times New Roman" w:hAnsi="Times New Roman"/>
          <w:sz w:val="28"/>
          <w:szCs w:val="28"/>
        </w:rPr>
        <w:t>ют</w:t>
      </w:r>
      <w:r w:rsidRPr="00D919ED">
        <w:rPr>
          <w:rFonts w:ascii="Times New Roman" w:hAnsi="Times New Roman"/>
          <w:sz w:val="28"/>
          <w:szCs w:val="28"/>
        </w:rPr>
        <w:t xml:space="preserve"> соответствующий акт, свидетельствующий о наличии либо отсутствии нарушений обязательных требований, установленных </w:t>
      </w:r>
      <w:r>
        <w:rPr>
          <w:rFonts w:ascii="Times New Roman" w:hAnsi="Times New Roman"/>
          <w:sz w:val="28"/>
          <w:szCs w:val="28"/>
        </w:rPr>
        <w:t>законодательством</w:t>
      </w:r>
      <w:r w:rsidRPr="00D919ED">
        <w:rPr>
          <w:rFonts w:ascii="Times New Roman" w:hAnsi="Times New Roman"/>
          <w:sz w:val="28"/>
          <w:szCs w:val="28"/>
        </w:rPr>
        <w:t>. Должностные лица, осуществляющие муниципальный контроль, в рамках установленной компетенции наделены полномочиями по составлению протоколов об административных правонарушениях.</w:t>
      </w:r>
      <w:r w:rsidRPr="00F55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Данные правила касаются всех видов муниципального контроля, осуществляемого на территории </w:t>
      </w:r>
      <w:r w:rsidRPr="0046351A">
        <w:rPr>
          <w:rFonts w:ascii="Times New Roman" w:hAnsi="Times New Roman"/>
          <w:sz w:val="28"/>
          <w:szCs w:val="28"/>
          <w:u w:val="single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района, за исключением </w:t>
      </w:r>
      <w:r w:rsidRPr="0046351A">
        <w:rPr>
          <w:rFonts w:ascii="Times New Roman" w:hAnsi="Times New Roman"/>
          <w:i/>
          <w:sz w:val="28"/>
          <w:szCs w:val="28"/>
          <w:u w:val="single"/>
        </w:rPr>
        <w:t>муниципального земельного контроля.</w:t>
      </w:r>
    </w:p>
    <w:p w:rsidR="005761E0" w:rsidRDefault="005761E0" w:rsidP="005761E0">
      <w:pPr>
        <w:pStyle w:val="ind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Должностные лица, осуществляющие муниципальный контроль,</w:t>
      </w:r>
      <w:r w:rsidRPr="003115CA">
        <w:rPr>
          <w:sz w:val="28"/>
          <w:szCs w:val="28"/>
        </w:rPr>
        <w:t xml:space="preserve"> в рамках установленной компетенции</w:t>
      </w:r>
      <w:r>
        <w:rPr>
          <w:sz w:val="28"/>
          <w:szCs w:val="28"/>
        </w:rPr>
        <w:t>, не наделены</w:t>
      </w:r>
      <w:r w:rsidRPr="003115CA">
        <w:rPr>
          <w:sz w:val="28"/>
          <w:szCs w:val="28"/>
        </w:rPr>
        <w:t xml:space="preserve"> полномочиями </w:t>
      </w:r>
      <w:r>
        <w:rPr>
          <w:sz w:val="28"/>
          <w:szCs w:val="28"/>
        </w:rPr>
        <w:t xml:space="preserve">по </w:t>
      </w:r>
      <w:r w:rsidRPr="003115CA">
        <w:rPr>
          <w:sz w:val="28"/>
          <w:szCs w:val="28"/>
        </w:rPr>
        <w:t>составл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3115CA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3115CA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 в сфере земельных правоотношений</w:t>
      </w:r>
      <w:r w:rsidRPr="003115CA">
        <w:rPr>
          <w:sz w:val="28"/>
          <w:szCs w:val="28"/>
        </w:rPr>
        <w:t>, возбужд</w:t>
      </w:r>
      <w:r>
        <w:rPr>
          <w:sz w:val="28"/>
          <w:szCs w:val="28"/>
        </w:rPr>
        <w:t>ению</w:t>
      </w:r>
      <w:r w:rsidRPr="003115CA">
        <w:rPr>
          <w:sz w:val="28"/>
          <w:szCs w:val="28"/>
        </w:rPr>
        <w:t xml:space="preserve"> дел об административных правонарушениях, осуществл</w:t>
      </w:r>
      <w:r>
        <w:rPr>
          <w:sz w:val="28"/>
          <w:szCs w:val="28"/>
        </w:rPr>
        <w:t xml:space="preserve">ению производства по </w:t>
      </w:r>
      <w:r w:rsidRPr="003115CA">
        <w:rPr>
          <w:sz w:val="28"/>
          <w:szCs w:val="28"/>
        </w:rPr>
        <w:t>делам об административных правонарушениях</w:t>
      </w:r>
      <w:r>
        <w:rPr>
          <w:sz w:val="28"/>
          <w:szCs w:val="28"/>
        </w:rPr>
        <w:t>. В связи с этим</w:t>
      </w:r>
      <w:r w:rsidRPr="003115CA">
        <w:rPr>
          <w:sz w:val="28"/>
          <w:szCs w:val="28"/>
        </w:rPr>
        <w:t xml:space="preserve"> материалы провер</w:t>
      </w:r>
      <w:r>
        <w:rPr>
          <w:sz w:val="28"/>
          <w:szCs w:val="28"/>
        </w:rPr>
        <w:t>о</w:t>
      </w:r>
      <w:r w:rsidRPr="003115CA">
        <w:rPr>
          <w:sz w:val="28"/>
          <w:szCs w:val="28"/>
        </w:rPr>
        <w:t xml:space="preserve">к </w:t>
      </w:r>
      <w:r w:rsidRPr="003115CA">
        <w:rPr>
          <w:sz w:val="28"/>
          <w:szCs w:val="28"/>
        </w:rPr>
        <w:lastRenderedPageBreak/>
        <w:t xml:space="preserve">направляются в </w:t>
      </w:r>
      <w:r>
        <w:rPr>
          <w:sz w:val="28"/>
          <w:szCs w:val="28"/>
        </w:rPr>
        <w:t>у</w:t>
      </w:r>
      <w:r w:rsidRPr="003115CA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Федеральной службы государственной регистрации, кадастра и картографии по Саратовской области для </w:t>
      </w:r>
      <w:r w:rsidRPr="003115CA">
        <w:rPr>
          <w:sz w:val="28"/>
          <w:szCs w:val="28"/>
        </w:rPr>
        <w:t>принятия решения</w:t>
      </w:r>
      <w:r>
        <w:rPr>
          <w:sz w:val="28"/>
          <w:szCs w:val="28"/>
        </w:rPr>
        <w:t>.</w:t>
      </w:r>
      <w:r w:rsidRPr="003115CA">
        <w:rPr>
          <w:sz w:val="28"/>
          <w:szCs w:val="28"/>
        </w:rPr>
        <w:t xml:space="preserve"> </w:t>
      </w:r>
    </w:p>
    <w:p w:rsidR="005761E0" w:rsidRPr="00D50B26" w:rsidRDefault="005761E0" w:rsidP="005761E0">
      <w:pPr>
        <w:pStyle w:val="2"/>
        <w:spacing w:after="0" w:line="240" w:lineRule="auto"/>
        <w:ind w:left="0" w:firstLine="720"/>
        <w:contextualSpacing/>
        <w:jc w:val="both"/>
        <w:rPr>
          <w:szCs w:val="28"/>
        </w:rPr>
      </w:pPr>
      <w:r w:rsidRPr="00D50B26">
        <w:rPr>
          <w:szCs w:val="28"/>
        </w:rPr>
        <w:t>Для предотвращения нарушений со стороны юридических лиц и индивидуальных предпринимателей органами муниципального контроля проводи</w:t>
      </w:r>
      <w:r>
        <w:rPr>
          <w:szCs w:val="28"/>
          <w:lang w:val="ru-RU"/>
        </w:rPr>
        <w:t>тся</w:t>
      </w:r>
      <w:r w:rsidRPr="00D50B26">
        <w:rPr>
          <w:szCs w:val="28"/>
        </w:rPr>
        <w:t xml:space="preserve"> методическая работа. Организовыва</w:t>
      </w:r>
      <w:r>
        <w:rPr>
          <w:szCs w:val="28"/>
          <w:lang w:val="ru-RU"/>
        </w:rPr>
        <w:t>ются</w:t>
      </w:r>
      <w:r w:rsidRPr="00D50B26">
        <w:rPr>
          <w:szCs w:val="28"/>
        </w:rPr>
        <w:t xml:space="preserve"> информационно-разъяснительные встречи, на которых провод</w:t>
      </w:r>
      <w:r>
        <w:rPr>
          <w:szCs w:val="28"/>
          <w:lang w:val="ru-RU"/>
        </w:rPr>
        <w:t>ится</w:t>
      </w:r>
      <w:r w:rsidRPr="00D50B26">
        <w:rPr>
          <w:szCs w:val="28"/>
        </w:rPr>
        <w:t xml:space="preserve"> работа по ознакомлению с мерами административной ответственности за </w:t>
      </w:r>
      <w:r>
        <w:rPr>
          <w:szCs w:val="28"/>
          <w:lang w:val="ru-RU"/>
        </w:rPr>
        <w:t>нарушения в сфере земельного, жилищного законодательства и законодательства о торговле</w:t>
      </w:r>
      <w:r w:rsidRPr="00D50B26">
        <w:rPr>
          <w:szCs w:val="28"/>
        </w:rPr>
        <w:t>.</w:t>
      </w:r>
    </w:p>
    <w:p w:rsidR="005761E0" w:rsidRPr="00D919ED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9ED">
        <w:rPr>
          <w:sz w:val="28"/>
          <w:szCs w:val="28"/>
        </w:rPr>
        <w:t>По результатам выявленных нарушений администраци</w:t>
      </w:r>
      <w:r>
        <w:rPr>
          <w:sz w:val="28"/>
          <w:szCs w:val="28"/>
        </w:rPr>
        <w:t>ей</w:t>
      </w:r>
      <w:r w:rsidRPr="00D919ED">
        <w:rPr>
          <w:sz w:val="28"/>
          <w:szCs w:val="28"/>
        </w:rPr>
        <w:t xml:space="preserve"> </w:t>
      </w:r>
      <w:r w:rsidRPr="0046351A">
        <w:rPr>
          <w:sz w:val="28"/>
          <w:szCs w:val="28"/>
          <w:u w:val="single"/>
        </w:rPr>
        <w:t xml:space="preserve">Пугачевского </w:t>
      </w:r>
      <w:r>
        <w:rPr>
          <w:sz w:val="28"/>
          <w:szCs w:val="28"/>
        </w:rPr>
        <w:t>муниципального района</w:t>
      </w:r>
      <w:r w:rsidRPr="00D919ED">
        <w:rPr>
          <w:sz w:val="28"/>
          <w:szCs w:val="28"/>
        </w:rPr>
        <w:t xml:space="preserve"> в судебные органы </w:t>
      </w:r>
      <w:r>
        <w:rPr>
          <w:sz w:val="28"/>
          <w:szCs w:val="28"/>
        </w:rPr>
        <w:t xml:space="preserve">направляются </w:t>
      </w:r>
      <w:r w:rsidRPr="00D919ED">
        <w:rPr>
          <w:sz w:val="28"/>
          <w:szCs w:val="28"/>
        </w:rPr>
        <w:t>исковые заявления в защиту интересов муниципальн</w:t>
      </w:r>
      <w:r>
        <w:rPr>
          <w:sz w:val="28"/>
          <w:szCs w:val="28"/>
        </w:rPr>
        <w:t>ых образований</w:t>
      </w:r>
      <w:r w:rsidRPr="00D919ED">
        <w:rPr>
          <w:sz w:val="28"/>
          <w:szCs w:val="28"/>
        </w:rPr>
        <w:t xml:space="preserve">. </w:t>
      </w:r>
    </w:p>
    <w:p w:rsidR="005761E0" w:rsidRPr="00F559F6" w:rsidRDefault="005761E0" w:rsidP="005761E0">
      <w:pPr>
        <w:pStyle w:val="2"/>
        <w:spacing w:after="0" w:line="240" w:lineRule="auto"/>
        <w:ind w:left="0" w:firstLine="720"/>
        <w:contextualSpacing/>
        <w:jc w:val="both"/>
        <w:rPr>
          <w:szCs w:val="28"/>
        </w:rPr>
      </w:pPr>
      <w:r w:rsidRPr="00F559F6">
        <w:rPr>
          <w:szCs w:val="28"/>
        </w:rPr>
        <w:t>В целом функционирование системы муниципального контроля позволило пресечь нарушения в соответствующих сферах.</w:t>
      </w:r>
    </w:p>
    <w:p w:rsidR="005542D8" w:rsidRPr="005761E0" w:rsidRDefault="005542D8" w:rsidP="00886888">
      <w:pPr>
        <w:rPr>
          <w:sz w:val="32"/>
          <w:szCs w:val="32"/>
          <w:lang w:val="x-none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>
        <w:rPr>
          <w:sz w:val="28"/>
          <w:szCs w:val="28"/>
          <w:lang w:eastAsia="ar-SA"/>
        </w:rPr>
        <w:t>6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>
        <w:rPr>
          <w:sz w:val="28"/>
          <w:szCs w:val="28"/>
          <w:lang w:eastAsia="ar-SA"/>
        </w:rPr>
        <w:t>5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>
        <w:rPr>
          <w:sz w:val="28"/>
          <w:szCs w:val="28"/>
          <w:lang w:eastAsia="ar-SA"/>
        </w:rPr>
        <w:t>5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Pr="00794F34">
        <w:rPr>
          <w:sz w:val="28"/>
          <w:szCs w:val="28"/>
          <w:u w:val="single"/>
          <w:lang w:eastAsia="ar-SA"/>
        </w:rPr>
        <w:t>1670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Pr="00794F34">
        <w:rPr>
          <w:sz w:val="28"/>
          <w:szCs w:val="28"/>
          <w:u w:val="single"/>
          <w:lang w:eastAsia="ar-SA"/>
        </w:rPr>
        <w:t>13</w:t>
      </w:r>
      <w:r w:rsidRPr="008F4B8B">
        <w:rPr>
          <w:sz w:val="28"/>
          <w:szCs w:val="28"/>
          <w:lang w:eastAsia="ar-SA"/>
        </w:rPr>
        <w:t xml:space="preserve"> единиц (</w:t>
      </w:r>
      <w:r w:rsidRPr="00794F34">
        <w:rPr>
          <w:sz w:val="28"/>
          <w:szCs w:val="28"/>
          <w:u w:val="single"/>
          <w:lang w:eastAsia="ar-SA"/>
        </w:rPr>
        <w:t>12,5</w:t>
      </w:r>
      <w:r>
        <w:rPr>
          <w:sz w:val="28"/>
          <w:szCs w:val="28"/>
          <w:lang w:eastAsia="ar-SA"/>
        </w:rPr>
        <w:t xml:space="preserve"> </w:t>
      </w:r>
      <w:r w:rsidRPr="008F4B8B">
        <w:rPr>
          <w:sz w:val="28"/>
          <w:szCs w:val="28"/>
          <w:lang w:eastAsia="ar-SA"/>
        </w:rPr>
        <w:t xml:space="preserve">%) (на </w:t>
      </w:r>
      <w:r w:rsidRPr="00794F34">
        <w:rPr>
          <w:sz w:val="28"/>
          <w:szCs w:val="28"/>
          <w:u w:val="single"/>
          <w:lang w:eastAsia="ar-SA"/>
        </w:rPr>
        <w:t xml:space="preserve">1 </w:t>
      </w:r>
      <w:r w:rsidRPr="008F4B8B">
        <w:rPr>
          <w:sz w:val="28"/>
          <w:szCs w:val="28"/>
          <w:lang w:eastAsia="ar-SA"/>
        </w:rPr>
        <w:t>% ниже 201</w:t>
      </w:r>
      <w:r>
        <w:rPr>
          <w:sz w:val="28"/>
          <w:szCs w:val="28"/>
          <w:lang w:eastAsia="ar-SA"/>
        </w:rPr>
        <w:t>5</w:t>
      </w:r>
      <w:r w:rsidRPr="008F4B8B">
        <w:rPr>
          <w:sz w:val="28"/>
          <w:szCs w:val="28"/>
          <w:lang w:eastAsia="ar-SA"/>
        </w:rPr>
        <w:t xml:space="preserve"> года) в 201</w:t>
      </w:r>
      <w:r>
        <w:rPr>
          <w:sz w:val="28"/>
          <w:szCs w:val="28"/>
          <w:lang w:eastAsia="ar-SA"/>
        </w:rPr>
        <w:t>6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5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)- 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lastRenderedPageBreak/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)-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>
        <w:rPr>
          <w:sz w:val="28"/>
          <w:szCs w:val="28"/>
          <w:lang w:eastAsia="ar-SA"/>
        </w:rPr>
        <w:t>5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Default="005761E0" w:rsidP="005761E0">
      <w:pPr>
        <w:ind w:firstLine="709"/>
        <w:jc w:val="both"/>
        <w:rPr>
          <w:i/>
          <w:sz w:val="28"/>
          <w:szCs w:val="28"/>
          <w:highlight w:val="yellow"/>
          <w:lang w:eastAsia="ar-SA"/>
        </w:rPr>
      </w:pPr>
      <w:r w:rsidRPr="002A2C2C">
        <w:rPr>
          <w:sz w:val="28"/>
          <w:szCs w:val="28"/>
          <w:lang w:eastAsia="ar-SA"/>
        </w:rPr>
        <w:t xml:space="preserve">Из общего количества проведенных проверок в </w:t>
      </w:r>
      <w:r w:rsidRPr="00794F34">
        <w:rPr>
          <w:sz w:val="28"/>
          <w:szCs w:val="28"/>
          <w:u w:val="single"/>
          <w:lang w:eastAsia="ar-SA"/>
        </w:rPr>
        <w:t xml:space="preserve">8 </w:t>
      </w:r>
      <w:r w:rsidRPr="002A2C2C">
        <w:rPr>
          <w:sz w:val="28"/>
          <w:szCs w:val="28"/>
          <w:lang w:eastAsia="ar-SA"/>
        </w:rPr>
        <w:t xml:space="preserve">случаях (в </w:t>
      </w:r>
      <w:r w:rsidRPr="00794F34">
        <w:rPr>
          <w:sz w:val="28"/>
          <w:szCs w:val="28"/>
          <w:u w:val="single"/>
          <w:lang w:eastAsia="ar-SA"/>
        </w:rPr>
        <w:t>1,6</w:t>
      </w:r>
      <w:r w:rsidRPr="002A2C2C">
        <w:rPr>
          <w:sz w:val="28"/>
          <w:szCs w:val="28"/>
          <w:lang w:eastAsia="ar-SA"/>
        </w:rPr>
        <w:t xml:space="preserve"> раза больше</w:t>
      </w:r>
      <w:r w:rsidRPr="00794F34">
        <w:rPr>
          <w:sz w:val="28"/>
          <w:szCs w:val="28"/>
          <w:lang w:eastAsia="ar-SA"/>
        </w:rPr>
        <w:t>,</w:t>
      </w:r>
      <w:r w:rsidRPr="002A2C2C">
        <w:rPr>
          <w:sz w:val="28"/>
          <w:szCs w:val="28"/>
          <w:lang w:eastAsia="ar-SA"/>
        </w:rPr>
        <w:t xml:space="preserve"> чем в 201</w:t>
      </w:r>
      <w:r>
        <w:rPr>
          <w:sz w:val="28"/>
          <w:szCs w:val="28"/>
          <w:lang w:eastAsia="ar-SA"/>
        </w:rPr>
        <w:t>5</w:t>
      </w:r>
      <w:r w:rsidRPr="002A2C2C">
        <w:rPr>
          <w:sz w:val="28"/>
          <w:szCs w:val="28"/>
          <w:lang w:eastAsia="ar-SA"/>
        </w:rPr>
        <w:t xml:space="preserve"> году), что составляет </w:t>
      </w:r>
      <w:r w:rsidRPr="00794F34">
        <w:rPr>
          <w:sz w:val="28"/>
          <w:szCs w:val="28"/>
          <w:u w:val="single"/>
          <w:lang w:eastAsia="ar-SA"/>
        </w:rPr>
        <w:t xml:space="preserve">61,5 </w:t>
      </w:r>
      <w:r w:rsidRPr="002A2C2C">
        <w:rPr>
          <w:sz w:val="28"/>
          <w:szCs w:val="28"/>
          <w:lang w:eastAsia="ar-SA"/>
        </w:rPr>
        <w:t xml:space="preserve">% от общего количества проведенных проверок, выявлены правонарушения. Наибольшая часть нарушений – </w:t>
      </w:r>
      <w:r w:rsidRPr="0093307D">
        <w:rPr>
          <w:i/>
          <w:sz w:val="28"/>
          <w:szCs w:val="28"/>
          <w:u w:val="single"/>
          <w:lang w:eastAsia="ar-SA"/>
        </w:rPr>
        <w:t>100 % (- (+) 0 % от 2015 года) - связана с несоблюдением обязательных требований законодательства,</w:t>
      </w:r>
      <w:r w:rsidRPr="0093307D">
        <w:rPr>
          <w:i/>
          <w:sz w:val="28"/>
          <w:szCs w:val="28"/>
          <w:lang w:eastAsia="ar-SA"/>
        </w:rPr>
        <w:t xml:space="preserve"> </w:t>
      </w:r>
    </w:p>
    <w:p w:rsidR="005761E0" w:rsidRPr="0093307D" w:rsidRDefault="005761E0" w:rsidP="005761E0">
      <w:pPr>
        <w:ind w:firstLine="709"/>
        <w:jc w:val="both"/>
        <w:rPr>
          <w:i/>
          <w:sz w:val="28"/>
          <w:szCs w:val="28"/>
          <w:lang w:eastAsia="ar-SA"/>
        </w:rPr>
      </w:pPr>
      <w:r w:rsidRPr="0093307D">
        <w:rPr>
          <w:i/>
          <w:sz w:val="28"/>
          <w:szCs w:val="28"/>
          <w:lang w:eastAsia="ar-SA"/>
        </w:rPr>
        <w:t xml:space="preserve">0% (- </w:t>
      </w:r>
      <w:r w:rsidRPr="0093307D">
        <w:rPr>
          <w:i/>
          <w:sz w:val="28"/>
          <w:szCs w:val="28"/>
          <w:u w:val="single"/>
          <w:lang w:eastAsia="ar-SA"/>
        </w:rPr>
        <w:t xml:space="preserve">(+) 0 </w:t>
      </w:r>
      <w:r w:rsidRPr="0093307D">
        <w:rPr>
          <w:i/>
          <w:sz w:val="28"/>
          <w:szCs w:val="28"/>
          <w:lang w:eastAsia="ar-SA"/>
        </w:rPr>
        <w:t xml:space="preserve">% от 2015 года) - с невыполнением предписаний органов муниципального контроля, </w:t>
      </w:r>
    </w:p>
    <w:p w:rsidR="005761E0" w:rsidRPr="009A19B8" w:rsidRDefault="005761E0" w:rsidP="005761E0">
      <w:pPr>
        <w:ind w:firstLine="709"/>
        <w:jc w:val="both"/>
        <w:rPr>
          <w:i/>
          <w:sz w:val="28"/>
          <w:szCs w:val="28"/>
          <w:lang w:eastAsia="ar-SA"/>
        </w:rPr>
      </w:pPr>
      <w:r w:rsidRPr="0093307D">
        <w:rPr>
          <w:i/>
          <w:sz w:val="28"/>
          <w:szCs w:val="28"/>
          <w:lang w:eastAsia="ar-SA"/>
        </w:rPr>
        <w:t xml:space="preserve">0% (- </w:t>
      </w:r>
      <w:r w:rsidRPr="0093307D">
        <w:rPr>
          <w:i/>
          <w:sz w:val="28"/>
          <w:szCs w:val="28"/>
          <w:u w:val="single"/>
          <w:lang w:eastAsia="ar-SA"/>
        </w:rPr>
        <w:t xml:space="preserve">(+) 0 </w:t>
      </w:r>
      <w:r w:rsidRPr="0093307D">
        <w:rPr>
          <w:i/>
          <w:sz w:val="28"/>
          <w:szCs w:val="28"/>
          <w:lang w:eastAsia="ar-SA"/>
        </w:rPr>
        <w:t>% от 2015 года) – с несоответствием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5761E0" w:rsidRPr="002A2C2C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A2C2C">
        <w:rPr>
          <w:sz w:val="28"/>
          <w:szCs w:val="28"/>
          <w:lang w:eastAsia="ar-SA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правонарушениях, составила </w:t>
      </w:r>
      <w:r w:rsidRPr="00794F34">
        <w:rPr>
          <w:sz w:val="28"/>
          <w:szCs w:val="28"/>
          <w:u w:val="single"/>
          <w:lang w:eastAsia="ar-SA"/>
        </w:rPr>
        <w:t xml:space="preserve">60 % (- </w:t>
      </w:r>
      <w:r w:rsidRPr="00794F34">
        <w:rPr>
          <w:i/>
          <w:sz w:val="28"/>
          <w:szCs w:val="28"/>
          <w:u w:val="single"/>
          <w:lang w:eastAsia="ar-SA"/>
        </w:rPr>
        <w:t xml:space="preserve">40 </w:t>
      </w:r>
      <w:r w:rsidRPr="00794F34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A2C2C">
        <w:rPr>
          <w:sz w:val="28"/>
          <w:szCs w:val="28"/>
          <w:lang w:eastAsia="ar-SA"/>
        </w:rPr>
        <w:t>от общего числа проверок, по итогам которых выявлены правонарушения.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lastRenderedPageBreak/>
        <w:t xml:space="preserve">Доля проверок, по итогам которых по фактам выявленных нарушений наложены административные наказания, составила </w:t>
      </w:r>
      <w:r w:rsidRPr="008939E9">
        <w:rPr>
          <w:sz w:val="28"/>
          <w:szCs w:val="28"/>
          <w:u w:val="single"/>
          <w:lang w:eastAsia="ar-SA"/>
        </w:rPr>
        <w:t xml:space="preserve">100 % 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от общего числа проверок, по итогам которых по результатам выявленных правонарушений возбуждены дела об административных правонарушениях.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>6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 xml:space="preserve">% проверок </w:t>
      </w:r>
      <w:r>
        <w:rPr>
          <w:sz w:val="28"/>
          <w:szCs w:val="28"/>
          <w:lang w:eastAsia="ar-SA"/>
        </w:rPr>
        <w:t xml:space="preserve">          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взысканных административных штрафов к общей сумме наложенных административных штрафов составила </w:t>
      </w:r>
      <w:r w:rsidRPr="008939E9">
        <w:rPr>
          <w:sz w:val="28"/>
          <w:szCs w:val="28"/>
          <w:lang w:eastAsia="ar-SA"/>
        </w:rPr>
        <w:t xml:space="preserve">100 % (- </w:t>
      </w:r>
      <w:r w:rsidRPr="008939E9">
        <w:rPr>
          <w:i/>
          <w:sz w:val="28"/>
          <w:szCs w:val="28"/>
          <w:lang w:eastAsia="ar-SA"/>
        </w:rPr>
        <w:t xml:space="preserve">(+) 0 </w:t>
      </w:r>
      <w:r w:rsidRPr="008939E9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Средний размер наложенного административного штрафа составил: 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должностное лицо – </w:t>
      </w:r>
      <w:r w:rsidRPr="008939E9">
        <w:rPr>
          <w:sz w:val="28"/>
          <w:szCs w:val="28"/>
          <w:u w:val="single"/>
          <w:lang w:eastAsia="ar-SA"/>
        </w:rPr>
        <w:t>16,0</w:t>
      </w:r>
      <w:r w:rsidRPr="00200573">
        <w:rPr>
          <w:sz w:val="28"/>
          <w:szCs w:val="28"/>
          <w:lang w:eastAsia="ar-SA"/>
        </w:rPr>
        <w:t xml:space="preserve"> тыс. рублей (в 201</w:t>
      </w:r>
      <w:r>
        <w:rPr>
          <w:sz w:val="28"/>
          <w:szCs w:val="28"/>
          <w:lang w:eastAsia="ar-SA"/>
        </w:rPr>
        <w:t>5</w:t>
      </w:r>
      <w:r w:rsidRPr="00200573">
        <w:rPr>
          <w:sz w:val="28"/>
          <w:szCs w:val="28"/>
          <w:lang w:eastAsia="ar-SA"/>
        </w:rPr>
        <w:t xml:space="preserve"> году – </w:t>
      </w:r>
      <w:r w:rsidRPr="008939E9">
        <w:rPr>
          <w:sz w:val="28"/>
          <w:szCs w:val="28"/>
          <w:u w:val="single"/>
          <w:lang w:eastAsia="ar-SA"/>
        </w:rPr>
        <w:t>30,0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индивидуального предпринимателя –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тыс. рублей (в 201</w:t>
      </w:r>
      <w:r>
        <w:rPr>
          <w:sz w:val="28"/>
          <w:szCs w:val="28"/>
          <w:lang w:eastAsia="ar-SA"/>
        </w:rPr>
        <w:t>5</w:t>
      </w:r>
      <w:r w:rsidRPr="00200573">
        <w:rPr>
          <w:sz w:val="28"/>
          <w:szCs w:val="28"/>
          <w:lang w:eastAsia="ar-SA"/>
        </w:rPr>
        <w:t xml:space="preserve"> году – </w:t>
      </w:r>
      <w:r>
        <w:rPr>
          <w:sz w:val="28"/>
          <w:szCs w:val="28"/>
          <w:lang w:eastAsia="ar-SA"/>
        </w:rPr>
        <w:t xml:space="preserve">              </w:t>
      </w:r>
      <w:r w:rsidRPr="008939E9">
        <w:rPr>
          <w:sz w:val="28"/>
          <w:szCs w:val="28"/>
          <w:u w:val="single"/>
          <w:lang w:eastAsia="ar-SA"/>
        </w:rPr>
        <w:t>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573">
        <w:rPr>
          <w:rFonts w:ascii="Times New Roman" w:hAnsi="Times New Roman"/>
          <w:sz w:val="28"/>
          <w:szCs w:val="28"/>
          <w:lang w:eastAsia="ru-RU"/>
        </w:rPr>
        <w:t xml:space="preserve">на юридическое лицо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– 0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тыс. рублей (в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200573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61F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органами местного самоуправления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Пугачевского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E7461F">
        <w:rPr>
          <w:rFonts w:ascii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7461F">
        <w:rPr>
          <w:rFonts w:ascii="Times New Roman" w:hAnsi="Times New Roman"/>
          <w:sz w:val="28"/>
          <w:szCs w:val="28"/>
          <w:lang w:eastAsia="ru-RU"/>
        </w:rPr>
        <w:t>, по результатам которых материалы о выявленных нарушениях переданы в уполномоченные органы для возбуждения уголовных дел (в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проверок</w:t>
      </w:r>
      <w:r w:rsidRPr="00E7461F">
        <w:rPr>
          <w:rFonts w:ascii="Times New Roman" w:hAnsi="Times New Roman"/>
          <w:sz w:val="28"/>
          <w:szCs w:val="28"/>
          <w:lang w:eastAsia="ru-RU"/>
        </w:rPr>
        <w:t>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Раздел 7.</w:t>
      </w: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Выводы и предложения по результатам муниципального контроля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осуществлению муниципального контроля в соответствующих сферах деятельности на территории </w:t>
      </w:r>
      <w:r w:rsidRPr="001E4F7A">
        <w:rPr>
          <w:sz w:val="28"/>
          <w:szCs w:val="28"/>
        </w:rPr>
        <w:t>Пугачевского</w:t>
      </w:r>
      <w:r>
        <w:rPr>
          <w:sz w:val="28"/>
          <w:szCs w:val="28"/>
        </w:rPr>
        <w:t xml:space="preserve"> муниципального района в 2016 году проводились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16119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 xml:space="preserve">ора) и муниципального контроля». При проведении контрольных мероприятий соблюдались общие </w:t>
      </w:r>
      <w:r>
        <w:rPr>
          <w:sz w:val="28"/>
          <w:szCs w:val="28"/>
        </w:rPr>
        <w:lastRenderedPageBreak/>
        <w:t>принципы защиты прав юридических лиц и индивидуальных предпринимателей.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систематическое проведение практических семинаров по вопросам осуществления муниципального контроля;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организация и проведение профилактической работы по недопущению нарушений действующего законодательства Российской Федерации, Саратовской области и муниципальных правовых актов;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7.1. Муниципальный земельный контроль.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>– нет.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CBC">
        <w:rPr>
          <w:i/>
          <w:sz w:val="28"/>
          <w:szCs w:val="28"/>
        </w:rPr>
        <w:t xml:space="preserve"> 7.2. Муниципальный жилищный контроль.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B16CBC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й</w:t>
      </w:r>
      <w:r w:rsidRPr="00B16CBC">
        <w:rPr>
          <w:i/>
          <w:sz w:val="28"/>
          <w:szCs w:val="28"/>
        </w:rPr>
        <w:t xml:space="preserve"> по совершенствованию муниципального контроля</w:t>
      </w:r>
      <w:r>
        <w:rPr>
          <w:i/>
          <w:sz w:val="28"/>
          <w:szCs w:val="28"/>
        </w:rPr>
        <w:t xml:space="preserve"> – нет</w:t>
      </w:r>
      <w:r w:rsidRPr="00B16CBC"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3</w:t>
      </w:r>
      <w:r w:rsidRPr="001E4F7A">
        <w:rPr>
          <w:rFonts w:ascii="Times New Roman" w:hAnsi="Times New Roman"/>
          <w:i/>
          <w:sz w:val="28"/>
          <w:szCs w:val="28"/>
        </w:rPr>
        <w:t>. Муниципальный финансовый контроль.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совершенствован</w:t>
      </w:r>
      <w:r>
        <w:rPr>
          <w:i/>
          <w:sz w:val="28"/>
          <w:szCs w:val="28"/>
        </w:rPr>
        <w:t>ию муниципального контроля – нет.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4</w:t>
      </w:r>
      <w:r w:rsidRPr="001E4F7A">
        <w:rPr>
          <w:rFonts w:ascii="Times New Roman" w:hAnsi="Times New Roman"/>
          <w:i/>
          <w:sz w:val="28"/>
          <w:szCs w:val="28"/>
        </w:rPr>
        <w:t>. Муниципальный контроль в области торговой деятельности.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</w:t>
      </w:r>
      <w:r>
        <w:rPr>
          <w:i/>
          <w:sz w:val="28"/>
          <w:szCs w:val="28"/>
        </w:rPr>
        <w:t>вованию муниципального контроля – нет.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 xml:space="preserve">– </w:t>
      </w:r>
      <w:r w:rsidRPr="001E4F7A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7.5. Муниципальный контроль за управлением, распоряжением, использованием по назначению и сохранностью муниципального имущества.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Предложения по совершенствованию муниципального контроля </w:t>
      </w:r>
      <w:r>
        <w:rPr>
          <w:i/>
          <w:sz w:val="28"/>
          <w:szCs w:val="28"/>
        </w:rPr>
        <w:t xml:space="preserve">– </w:t>
      </w:r>
      <w:r w:rsidRPr="001E4F7A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761E0" w:rsidRDefault="00886888" w:rsidP="00886888">
      <w:pPr>
        <w:rPr>
          <w:sz w:val="32"/>
          <w:szCs w:val="32"/>
        </w:rPr>
      </w:pP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>План проведения проверок по итогам 201</w:t>
      </w:r>
      <w:r>
        <w:rPr>
          <w:sz w:val="28"/>
          <w:szCs w:val="28"/>
          <w:lang w:eastAsia="ar-SA"/>
        </w:rPr>
        <w:t>6</w:t>
      </w:r>
      <w:r w:rsidRPr="00355514">
        <w:rPr>
          <w:sz w:val="28"/>
          <w:szCs w:val="28"/>
          <w:lang w:eastAsia="ar-SA"/>
        </w:rPr>
        <w:t xml:space="preserve"> года выполнен на </w:t>
      </w:r>
      <w:r w:rsidRPr="00794F34">
        <w:rPr>
          <w:sz w:val="28"/>
          <w:szCs w:val="28"/>
          <w:u w:val="single"/>
          <w:lang w:eastAsia="ar-SA"/>
        </w:rPr>
        <w:t xml:space="preserve">100 </w:t>
      </w:r>
      <w:r w:rsidRPr="00355514">
        <w:rPr>
          <w:sz w:val="28"/>
          <w:szCs w:val="28"/>
          <w:lang w:eastAsia="ar-SA"/>
        </w:rPr>
        <w:t>% (в 201</w:t>
      </w:r>
      <w:r>
        <w:rPr>
          <w:sz w:val="28"/>
          <w:szCs w:val="28"/>
          <w:lang w:eastAsia="ar-SA"/>
        </w:rPr>
        <w:t>5</w:t>
      </w:r>
      <w:r w:rsidRPr="00355514">
        <w:rPr>
          <w:sz w:val="28"/>
          <w:szCs w:val="28"/>
          <w:lang w:eastAsia="ar-SA"/>
        </w:rPr>
        <w:t xml:space="preserve"> году на </w:t>
      </w:r>
      <w:r w:rsidRPr="00794F34">
        <w:rPr>
          <w:sz w:val="28"/>
          <w:szCs w:val="28"/>
          <w:lang w:eastAsia="ar-SA"/>
        </w:rPr>
        <w:t>100%</w:t>
      </w:r>
      <w:r w:rsidRPr="00355514">
        <w:rPr>
          <w:sz w:val="28"/>
          <w:szCs w:val="28"/>
          <w:lang w:eastAsia="ar-SA"/>
        </w:rPr>
        <w:t xml:space="preserve">).  </w:t>
      </w:r>
    </w:p>
    <w:p w:rsidR="005761E0" w:rsidRPr="008F4B8B" w:rsidRDefault="005761E0" w:rsidP="005761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 (в 201</w:t>
      </w:r>
      <w:r>
        <w:rPr>
          <w:sz w:val="28"/>
          <w:szCs w:val="28"/>
          <w:lang w:eastAsia="ar-SA"/>
        </w:rPr>
        <w:t>5</w:t>
      </w:r>
      <w:r w:rsidRPr="008F4B8B">
        <w:rPr>
          <w:sz w:val="28"/>
          <w:szCs w:val="28"/>
          <w:lang w:eastAsia="ar-SA"/>
        </w:rPr>
        <w:t xml:space="preserve"> году –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8F4B8B">
        <w:rPr>
          <w:sz w:val="28"/>
          <w:szCs w:val="28"/>
          <w:lang w:eastAsia="ar-SA"/>
        </w:rPr>
        <w:t>%).</w:t>
      </w:r>
    </w:p>
    <w:p w:rsidR="005761E0" w:rsidRPr="00355514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55514">
        <w:rPr>
          <w:sz w:val="28"/>
          <w:szCs w:val="28"/>
          <w:lang w:eastAsia="ar-SA"/>
        </w:rPr>
        <w:t xml:space="preserve">Доля проверок, результаты которых признаны недействительными, составила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355514">
        <w:rPr>
          <w:sz w:val="28"/>
          <w:szCs w:val="28"/>
          <w:lang w:eastAsia="ar-SA"/>
        </w:rPr>
        <w:t>%.</w:t>
      </w:r>
    </w:p>
    <w:p w:rsidR="005761E0" w:rsidRPr="008F4B8B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F4B8B">
        <w:rPr>
          <w:sz w:val="28"/>
          <w:szCs w:val="28"/>
          <w:lang w:eastAsia="ar-SA"/>
        </w:rPr>
        <w:t xml:space="preserve">Всего на территории </w:t>
      </w:r>
      <w:r w:rsidRPr="00794F34">
        <w:rPr>
          <w:sz w:val="28"/>
          <w:szCs w:val="28"/>
          <w:u w:val="single"/>
          <w:lang w:eastAsia="ar-SA"/>
        </w:rPr>
        <w:t>Пугачевского</w:t>
      </w:r>
      <w:r>
        <w:rPr>
          <w:sz w:val="28"/>
          <w:szCs w:val="28"/>
          <w:lang w:eastAsia="ar-SA"/>
        </w:rPr>
        <w:t xml:space="preserve"> муниципального района</w:t>
      </w:r>
      <w:r w:rsidRPr="008F4B8B">
        <w:rPr>
          <w:sz w:val="28"/>
          <w:szCs w:val="28"/>
          <w:lang w:eastAsia="ar-SA"/>
        </w:rPr>
        <w:t xml:space="preserve"> осуществляют деятельность </w:t>
      </w:r>
      <w:r w:rsidRPr="00794F34">
        <w:rPr>
          <w:sz w:val="28"/>
          <w:szCs w:val="28"/>
          <w:u w:val="single"/>
          <w:lang w:eastAsia="ar-SA"/>
        </w:rPr>
        <w:t>1670</w:t>
      </w:r>
      <w:r w:rsidRPr="008F4B8B">
        <w:rPr>
          <w:sz w:val="28"/>
          <w:szCs w:val="28"/>
          <w:lang w:eastAsia="ar-SA"/>
        </w:rPr>
        <w:t xml:space="preserve"> юридических лиц и индивидуальных предпринимателей, в отношении </w:t>
      </w:r>
      <w:r w:rsidRPr="00794F34">
        <w:rPr>
          <w:sz w:val="28"/>
          <w:szCs w:val="28"/>
          <w:u w:val="single"/>
          <w:lang w:eastAsia="ar-SA"/>
        </w:rPr>
        <w:t>13</w:t>
      </w:r>
      <w:r w:rsidRPr="008F4B8B">
        <w:rPr>
          <w:sz w:val="28"/>
          <w:szCs w:val="28"/>
          <w:lang w:eastAsia="ar-SA"/>
        </w:rPr>
        <w:t xml:space="preserve"> единиц (</w:t>
      </w:r>
      <w:r w:rsidRPr="00794F34">
        <w:rPr>
          <w:sz w:val="28"/>
          <w:szCs w:val="28"/>
          <w:u w:val="single"/>
          <w:lang w:eastAsia="ar-SA"/>
        </w:rPr>
        <w:t>12,5</w:t>
      </w:r>
      <w:r>
        <w:rPr>
          <w:sz w:val="28"/>
          <w:szCs w:val="28"/>
          <w:lang w:eastAsia="ar-SA"/>
        </w:rPr>
        <w:t xml:space="preserve"> </w:t>
      </w:r>
      <w:r w:rsidRPr="008F4B8B">
        <w:rPr>
          <w:sz w:val="28"/>
          <w:szCs w:val="28"/>
          <w:lang w:eastAsia="ar-SA"/>
        </w:rPr>
        <w:t xml:space="preserve">%) (на </w:t>
      </w:r>
      <w:r w:rsidRPr="00794F34">
        <w:rPr>
          <w:sz w:val="28"/>
          <w:szCs w:val="28"/>
          <w:u w:val="single"/>
          <w:lang w:eastAsia="ar-SA"/>
        </w:rPr>
        <w:t xml:space="preserve">1 </w:t>
      </w:r>
      <w:r w:rsidRPr="008F4B8B">
        <w:rPr>
          <w:sz w:val="28"/>
          <w:szCs w:val="28"/>
          <w:lang w:eastAsia="ar-SA"/>
        </w:rPr>
        <w:t>% ниже 201</w:t>
      </w:r>
      <w:r>
        <w:rPr>
          <w:sz w:val="28"/>
          <w:szCs w:val="28"/>
          <w:lang w:eastAsia="ar-SA"/>
        </w:rPr>
        <w:t>5</w:t>
      </w:r>
      <w:r w:rsidRPr="008F4B8B">
        <w:rPr>
          <w:sz w:val="28"/>
          <w:szCs w:val="28"/>
          <w:lang w:eastAsia="ar-SA"/>
        </w:rPr>
        <w:t xml:space="preserve"> года) в 201</w:t>
      </w:r>
      <w:r>
        <w:rPr>
          <w:sz w:val="28"/>
          <w:szCs w:val="28"/>
          <w:lang w:eastAsia="ar-SA"/>
        </w:rPr>
        <w:t>6</w:t>
      </w:r>
      <w:r w:rsidRPr="008F4B8B">
        <w:rPr>
          <w:sz w:val="28"/>
          <w:szCs w:val="28"/>
          <w:lang w:eastAsia="ar-SA"/>
        </w:rPr>
        <w:t xml:space="preserve"> году органами муниципального контроля проведены проверки.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D5370E">
        <w:rPr>
          <w:sz w:val="28"/>
          <w:szCs w:val="28"/>
          <w:lang w:eastAsia="ar-SA"/>
        </w:rPr>
        <w:t xml:space="preserve">Общее количество внеплановых проверок составило 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 xml:space="preserve">единиц (в </w:t>
      </w:r>
      <w:r w:rsidRPr="00794F34">
        <w:rPr>
          <w:sz w:val="28"/>
          <w:szCs w:val="28"/>
          <w:u w:val="single"/>
          <w:lang w:eastAsia="ar-SA"/>
        </w:rPr>
        <w:t>0</w:t>
      </w:r>
      <w:r w:rsidRPr="00D5370E">
        <w:rPr>
          <w:sz w:val="28"/>
          <w:szCs w:val="28"/>
          <w:lang w:eastAsia="ar-SA"/>
        </w:rPr>
        <w:t> </w:t>
      </w:r>
      <w:r>
        <w:rPr>
          <w:sz w:val="28"/>
          <w:szCs w:val="28"/>
          <w:lang w:eastAsia="ar-SA"/>
        </w:rPr>
        <w:t>раз</w:t>
      </w:r>
      <w:r w:rsidRPr="00D5370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больше </w:t>
      </w:r>
      <w:r w:rsidRPr="00794F34">
        <w:rPr>
          <w:i/>
          <w:sz w:val="28"/>
          <w:szCs w:val="28"/>
          <w:lang w:eastAsia="ar-SA"/>
        </w:rPr>
        <w:t>(</w:t>
      </w:r>
      <w:r>
        <w:rPr>
          <w:i/>
          <w:sz w:val="28"/>
          <w:szCs w:val="28"/>
          <w:lang w:eastAsia="ar-SA"/>
        </w:rPr>
        <w:t>меньш</w:t>
      </w:r>
      <w:r w:rsidRPr="00794F34">
        <w:rPr>
          <w:i/>
          <w:sz w:val="28"/>
          <w:szCs w:val="28"/>
          <w:lang w:eastAsia="ar-SA"/>
        </w:rPr>
        <w:t>е)</w:t>
      </w:r>
      <w:r w:rsidRPr="00D5370E">
        <w:rPr>
          <w:sz w:val="28"/>
          <w:szCs w:val="28"/>
          <w:lang w:eastAsia="ar-SA"/>
        </w:rPr>
        <w:t xml:space="preserve"> 201</w:t>
      </w:r>
      <w:r>
        <w:rPr>
          <w:sz w:val="28"/>
          <w:szCs w:val="28"/>
          <w:lang w:eastAsia="ar-SA"/>
        </w:rPr>
        <w:t>5</w:t>
      </w:r>
      <w:r w:rsidRPr="00D5370E">
        <w:rPr>
          <w:sz w:val="28"/>
          <w:szCs w:val="28"/>
          <w:lang w:eastAsia="ar-SA"/>
        </w:rPr>
        <w:t xml:space="preserve"> года) (</w:t>
      </w:r>
      <w:r w:rsidRPr="00794F34">
        <w:rPr>
          <w:sz w:val="28"/>
          <w:szCs w:val="28"/>
          <w:u w:val="single"/>
          <w:lang w:eastAsia="ar-SA"/>
        </w:rPr>
        <w:t xml:space="preserve">0 </w:t>
      </w:r>
      <w:r w:rsidRPr="00D5370E">
        <w:rPr>
          <w:sz w:val="28"/>
          <w:szCs w:val="28"/>
          <w:lang w:eastAsia="ar-SA"/>
        </w:rPr>
        <w:t>% от общего количества проверок), из них: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lastRenderedPageBreak/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 - проверки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 об указанных фактах;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)- проверки по контролю за исполнением предписаний, выданных по результатам проведенной ранее проверки;</w:t>
      </w:r>
    </w:p>
    <w:p w:rsidR="005761E0" w:rsidRPr="00D5370E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)- проверки на основании приказов (распоряжений) руководителя органа государственного контроля (надзора), изданного в соответствии с требованием органов прокуратуры;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8B5829">
        <w:rPr>
          <w:sz w:val="28"/>
          <w:szCs w:val="28"/>
          <w:lang w:eastAsia="ar-SA"/>
        </w:rPr>
        <w:t>- проверки по иным основаниям, установленным законодательством Российской Федерации;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D5370E">
        <w:rPr>
          <w:sz w:val="28"/>
          <w:szCs w:val="28"/>
          <w:lang w:eastAsia="ar-SA"/>
        </w:rPr>
        <w:t xml:space="preserve">- </w:t>
      </w:r>
      <w:r w:rsidRPr="008B5829">
        <w:rPr>
          <w:sz w:val="28"/>
          <w:szCs w:val="28"/>
          <w:lang w:eastAsia="ar-SA"/>
        </w:rPr>
        <w:t>проверки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>Доля правонарушений, выявленных по итогам проведения внеплановых проверок</w:t>
      </w:r>
      <w:r w:rsidRPr="008B5829">
        <w:rPr>
          <w:szCs w:val="28"/>
        </w:rPr>
        <w:t xml:space="preserve"> (</w:t>
      </w:r>
      <w:r w:rsidRPr="008B5829">
        <w:rPr>
          <w:sz w:val="28"/>
          <w:szCs w:val="28"/>
          <w:lang w:eastAsia="ar-SA"/>
        </w:rPr>
        <w:t xml:space="preserve">в процентах от общего числа правонарушений), составила </w:t>
      </w:r>
      <w:r w:rsidRPr="00794F34">
        <w:rPr>
          <w:sz w:val="28"/>
          <w:szCs w:val="28"/>
          <w:lang w:eastAsia="ar-SA"/>
        </w:rPr>
        <w:t xml:space="preserve">0 % (- </w:t>
      </w:r>
      <w:r w:rsidRPr="00794F34">
        <w:rPr>
          <w:i/>
          <w:sz w:val="28"/>
          <w:szCs w:val="28"/>
          <w:u w:val="single"/>
          <w:lang w:eastAsia="ar-SA"/>
        </w:rPr>
        <w:t xml:space="preserve">(+) 0 </w:t>
      </w:r>
      <w:r w:rsidRPr="00794F34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8B5829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8B5829">
        <w:rPr>
          <w:sz w:val="28"/>
          <w:szCs w:val="28"/>
          <w:lang w:eastAsia="ar-SA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составляет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>. В 201</w:t>
      </w:r>
      <w:r>
        <w:rPr>
          <w:sz w:val="28"/>
          <w:szCs w:val="28"/>
          <w:lang w:eastAsia="ar-SA"/>
        </w:rPr>
        <w:t>5</w:t>
      </w:r>
      <w:r w:rsidRPr="008B5829">
        <w:rPr>
          <w:sz w:val="28"/>
          <w:szCs w:val="28"/>
          <w:lang w:eastAsia="ar-SA"/>
        </w:rPr>
        <w:t xml:space="preserve"> году доля таких проверок от общего количества проведенных внеплановых проверок составила </w:t>
      </w:r>
      <w:r w:rsidRPr="00794F34">
        <w:rPr>
          <w:sz w:val="28"/>
          <w:szCs w:val="28"/>
          <w:u w:val="single"/>
          <w:lang w:eastAsia="ar-SA"/>
        </w:rPr>
        <w:t>0 %</w:t>
      </w:r>
      <w:r w:rsidRPr="008B5829">
        <w:rPr>
          <w:sz w:val="28"/>
          <w:szCs w:val="28"/>
          <w:lang w:eastAsia="ar-SA"/>
        </w:rPr>
        <w:t xml:space="preserve">.  </w:t>
      </w:r>
    </w:p>
    <w:p w:rsidR="005761E0" w:rsidRPr="009A19B8" w:rsidRDefault="005761E0" w:rsidP="005761E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221F2D">
        <w:rPr>
          <w:sz w:val="28"/>
          <w:szCs w:val="28"/>
          <w:lang w:eastAsia="ar-SA"/>
        </w:rPr>
        <w:t xml:space="preserve">Внеплановые проверки, проведенные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</w:r>
      <w:r w:rsidRPr="009A19B8">
        <w:rPr>
          <w:i/>
          <w:sz w:val="28"/>
          <w:szCs w:val="28"/>
          <w:u w:val="single"/>
          <w:lang w:eastAsia="ar-SA"/>
        </w:rPr>
        <w:t>отсутствуют.</w:t>
      </w:r>
    </w:p>
    <w:p w:rsidR="005761E0" w:rsidRDefault="005761E0" w:rsidP="005761E0">
      <w:pPr>
        <w:ind w:firstLine="709"/>
        <w:jc w:val="both"/>
        <w:rPr>
          <w:i/>
          <w:sz w:val="28"/>
          <w:szCs w:val="28"/>
          <w:highlight w:val="yellow"/>
          <w:lang w:eastAsia="ar-SA"/>
        </w:rPr>
      </w:pPr>
      <w:r w:rsidRPr="002A2C2C">
        <w:rPr>
          <w:sz w:val="28"/>
          <w:szCs w:val="28"/>
          <w:lang w:eastAsia="ar-SA"/>
        </w:rPr>
        <w:t xml:space="preserve">Из общего количества проведенных проверок в </w:t>
      </w:r>
      <w:r w:rsidRPr="00794F34">
        <w:rPr>
          <w:sz w:val="28"/>
          <w:szCs w:val="28"/>
          <w:u w:val="single"/>
          <w:lang w:eastAsia="ar-SA"/>
        </w:rPr>
        <w:t xml:space="preserve">8 </w:t>
      </w:r>
      <w:r w:rsidRPr="002A2C2C">
        <w:rPr>
          <w:sz w:val="28"/>
          <w:szCs w:val="28"/>
          <w:lang w:eastAsia="ar-SA"/>
        </w:rPr>
        <w:t xml:space="preserve">случаях (в </w:t>
      </w:r>
      <w:r w:rsidRPr="00794F34">
        <w:rPr>
          <w:sz w:val="28"/>
          <w:szCs w:val="28"/>
          <w:u w:val="single"/>
          <w:lang w:eastAsia="ar-SA"/>
        </w:rPr>
        <w:t>1,6</w:t>
      </w:r>
      <w:r w:rsidRPr="002A2C2C">
        <w:rPr>
          <w:sz w:val="28"/>
          <w:szCs w:val="28"/>
          <w:lang w:eastAsia="ar-SA"/>
        </w:rPr>
        <w:t xml:space="preserve"> раза больше</w:t>
      </w:r>
      <w:r w:rsidRPr="00794F34">
        <w:rPr>
          <w:sz w:val="28"/>
          <w:szCs w:val="28"/>
          <w:lang w:eastAsia="ar-SA"/>
        </w:rPr>
        <w:t>,</w:t>
      </w:r>
      <w:r w:rsidRPr="002A2C2C">
        <w:rPr>
          <w:sz w:val="28"/>
          <w:szCs w:val="28"/>
          <w:lang w:eastAsia="ar-SA"/>
        </w:rPr>
        <w:t xml:space="preserve"> чем в 201</w:t>
      </w:r>
      <w:r>
        <w:rPr>
          <w:sz w:val="28"/>
          <w:szCs w:val="28"/>
          <w:lang w:eastAsia="ar-SA"/>
        </w:rPr>
        <w:t>5</w:t>
      </w:r>
      <w:r w:rsidRPr="002A2C2C">
        <w:rPr>
          <w:sz w:val="28"/>
          <w:szCs w:val="28"/>
          <w:lang w:eastAsia="ar-SA"/>
        </w:rPr>
        <w:t xml:space="preserve"> году), что составляет </w:t>
      </w:r>
      <w:r w:rsidRPr="00794F34">
        <w:rPr>
          <w:sz w:val="28"/>
          <w:szCs w:val="28"/>
          <w:u w:val="single"/>
          <w:lang w:eastAsia="ar-SA"/>
        </w:rPr>
        <w:t xml:space="preserve">61,5 </w:t>
      </w:r>
      <w:r w:rsidRPr="002A2C2C">
        <w:rPr>
          <w:sz w:val="28"/>
          <w:szCs w:val="28"/>
          <w:lang w:eastAsia="ar-SA"/>
        </w:rPr>
        <w:t xml:space="preserve">% от общего количества проведенных проверок, выявлены правонарушения. Наибольшая часть нарушений – </w:t>
      </w:r>
      <w:r w:rsidRPr="0093307D">
        <w:rPr>
          <w:i/>
          <w:sz w:val="28"/>
          <w:szCs w:val="28"/>
          <w:u w:val="single"/>
          <w:lang w:eastAsia="ar-SA"/>
        </w:rPr>
        <w:t>100 % (- (+) 0 % от 2015 года) - связана с несоблюдением обязательных требований законодательства,</w:t>
      </w:r>
      <w:r w:rsidRPr="0093307D">
        <w:rPr>
          <w:i/>
          <w:sz w:val="28"/>
          <w:szCs w:val="28"/>
          <w:lang w:eastAsia="ar-SA"/>
        </w:rPr>
        <w:t xml:space="preserve"> </w:t>
      </w:r>
    </w:p>
    <w:p w:rsidR="005761E0" w:rsidRPr="0093307D" w:rsidRDefault="005761E0" w:rsidP="005761E0">
      <w:pPr>
        <w:ind w:firstLine="709"/>
        <w:jc w:val="both"/>
        <w:rPr>
          <w:i/>
          <w:sz w:val="28"/>
          <w:szCs w:val="28"/>
          <w:lang w:eastAsia="ar-SA"/>
        </w:rPr>
      </w:pPr>
      <w:r w:rsidRPr="0093307D">
        <w:rPr>
          <w:i/>
          <w:sz w:val="28"/>
          <w:szCs w:val="28"/>
          <w:lang w:eastAsia="ar-SA"/>
        </w:rPr>
        <w:t xml:space="preserve">0% (- </w:t>
      </w:r>
      <w:r w:rsidRPr="0093307D">
        <w:rPr>
          <w:i/>
          <w:sz w:val="28"/>
          <w:szCs w:val="28"/>
          <w:u w:val="single"/>
          <w:lang w:eastAsia="ar-SA"/>
        </w:rPr>
        <w:t xml:space="preserve">(+) 0 </w:t>
      </w:r>
      <w:r w:rsidRPr="0093307D">
        <w:rPr>
          <w:i/>
          <w:sz w:val="28"/>
          <w:szCs w:val="28"/>
          <w:lang w:eastAsia="ar-SA"/>
        </w:rPr>
        <w:t xml:space="preserve">% от 2015 года) - с невыполнением предписаний органов муниципального контроля, </w:t>
      </w:r>
    </w:p>
    <w:p w:rsidR="005761E0" w:rsidRPr="009A19B8" w:rsidRDefault="005761E0" w:rsidP="005761E0">
      <w:pPr>
        <w:ind w:firstLine="709"/>
        <w:jc w:val="both"/>
        <w:rPr>
          <w:i/>
          <w:sz w:val="28"/>
          <w:szCs w:val="28"/>
          <w:lang w:eastAsia="ar-SA"/>
        </w:rPr>
      </w:pPr>
      <w:r w:rsidRPr="0093307D">
        <w:rPr>
          <w:i/>
          <w:sz w:val="28"/>
          <w:szCs w:val="28"/>
          <w:lang w:eastAsia="ar-SA"/>
        </w:rPr>
        <w:lastRenderedPageBreak/>
        <w:t xml:space="preserve">0% (- </w:t>
      </w:r>
      <w:r w:rsidRPr="0093307D">
        <w:rPr>
          <w:i/>
          <w:sz w:val="28"/>
          <w:szCs w:val="28"/>
          <w:u w:val="single"/>
          <w:lang w:eastAsia="ar-SA"/>
        </w:rPr>
        <w:t xml:space="preserve">(+) 0 </w:t>
      </w:r>
      <w:r w:rsidRPr="0093307D">
        <w:rPr>
          <w:i/>
          <w:sz w:val="28"/>
          <w:szCs w:val="28"/>
          <w:lang w:eastAsia="ar-SA"/>
        </w:rPr>
        <w:t>% от 2015 года) – с несоответствием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5761E0" w:rsidRPr="002A2C2C" w:rsidRDefault="005761E0" w:rsidP="005761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2A2C2C">
        <w:rPr>
          <w:sz w:val="28"/>
          <w:szCs w:val="28"/>
          <w:lang w:eastAsia="ar-SA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правонарушениях, составила </w:t>
      </w:r>
      <w:r w:rsidRPr="00794F34">
        <w:rPr>
          <w:sz w:val="28"/>
          <w:szCs w:val="28"/>
          <w:u w:val="single"/>
          <w:lang w:eastAsia="ar-SA"/>
        </w:rPr>
        <w:t xml:space="preserve">60 % (- </w:t>
      </w:r>
      <w:r w:rsidRPr="00794F34">
        <w:rPr>
          <w:i/>
          <w:sz w:val="28"/>
          <w:szCs w:val="28"/>
          <w:u w:val="single"/>
          <w:lang w:eastAsia="ar-SA"/>
        </w:rPr>
        <w:t xml:space="preserve">40 </w:t>
      </w:r>
      <w:r w:rsidRPr="00794F34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A2C2C">
        <w:rPr>
          <w:sz w:val="28"/>
          <w:szCs w:val="28"/>
          <w:lang w:eastAsia="ar-SA"/>
        </w:rPr>
        <w:t>от общего числа проверок, по итогам которых выявлены правонарушения.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проверок, по итогам которых по фактам выявленных нарушений наложены административные наказания, составила </w:t>
      </w:r>
      <w:r w:rsidRPr="008939E9">
        <w:rPr>
          <w:sz w:val="28"/>
          <w:szCs w:val="28"/>
          <w:u w:val="single"/>
          <w:lang w:eastAsia="ar-SA"/>
        </w:rPr>
        <w:t xml:space="preserve">100 % 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от общего числа проверок, по итогам которых по результатам выявленных правонарушений возбуждены дела об административных правонарушениях.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>В 201</w:t>
      </w:r>
      <w:r>
        <w:rPr>
          <w:sz w:val="28"/>
          <w:szCs w:val="28"/>
          <w:lang w:eastAsia="ar-SA"/>
        </w:rPr>
        <w:t>6</w:t>
      </w:r>
      <w:r w:rsidRPr="00200573">
        <w:rPr>
          <w:sz w:val="28"/>
          <w:szCs w:val="28"/>
          <w:lang w:eastAsia="ar-SA"/>
        </w:rPr>
        <w:t xml:space="preserve"> году при  осуществлении функций по муниципальному контролю в соответствующих сферах деятельности на территории </w:t>
      </w:r>
      <w:r w:rsidRPr="000254B0">
        <w:rPr>
          <w:sz w:val="28"/>
          <w:szCs w:val="28"/>
          <w:lang w:eastAsia="ar-SA"/>
        </w:rPr>
        <w:t xml:space="preserve">Пугачевского муниципального района </w:t>
      </w:r>
      <w:r w:rsidRPr="000254B0">
        <w:rPr>
          <w:i/>
          <w:sz w:val="28"/>
          <w:szCs w:val="28"/>
          <w:u w:val="single"/>
          <w:lang w:eastAsia="ar-SA"/>
        </w:rPr>
        <w:t>не выявлено</w:t>
      </w:r>
      <w:r w:rsidRPr="00200573">
        <w:rPr>
          <w:sz w:val="28"/>
          <w:szCs w:val="28"/>
          <w:lang w:eastAsia="ar-SA"/>
        </w:rPr>
        <w:t xml:space="preserve"> случаев причинения юридическими лицами и индивидуальными предпринимателями, в отношении которых осуществлялись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Из общего количества проведенных проверок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 xml:space="preserve">% проверок </w:t>
      </w:r>
      <w:r>
        <w:rPr>
          <w:sz w:val="28"/>
          <w:szCs w:val="28"/>
          <w:lang w:eastAsia="ar-SA"/>
        </w:rPr>
        <w:t xml:space="preserve">          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 xml:space="preserve">проведены совместно с другими органами государственного и муниципального контроля, из которых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% проверок</w:t>
      </w:r>
      <w:r>
        <w:rPr>
          <w:sz w:val="28"/>
          <w:szCs w:val="28"/>
          <w:lang w:eastAsia="ar-SA"/>
        </w:rPr>
        <w:t xml:space="preserve">               </w:t>
      </w:r>
      <w:r w:rsidRPr="008939E9">
        <w:rPr>
          <w:sz w:val="28"/>
          <w:szCs w:val="28"/>
          <w:u w:val="single"/>
          <w:lang w:eastAsia="ar-SA"/>
        </w:rPr>
        <w:t xml:space="preserve">(- </w:t>
      </w:r>
      <w:r w:rsidRPr="008939E9">
        <w:rPr>
          <w:i/>
          <w:sz w:val="28"/>
          <w:szCs w:val="28"/>
          <w:u w:val="single"/>
          <w:lang w:eastAsia="ar-SA"/>
        </w:rPr>
        <w:t xml:space="preserve">(+) 0 </w:t>
      </w:r>
      <w:r w:rsidRPr="008939E9">
        <w:rPr>
          <w:sz w:val="28"/>
          <w:szCs w:val="28"/>
          <w:u w:val="single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</w:t>
      </w:r>
      <w:r w:rsidRPr="00200573">
        <w:rPr>
          <w:sz w:val="28"/>
          <w:szCs w:val="28"/>
          <w:lang w:eastAsia="ar-SA"/>
        </w:rPr>
        <w:t>- внеплановые.</w:t>
      </w:r>
    </w:p>
    <w:p w:rsidR="005761E0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Доля взысканных административных штрафов к общей сумме наложенных административных штрафов составила </w:t>
      </w:r>
      <w:r w:rsidRPr="008939E9">
        <w:rPr>
          <w:sz w:val="28"/>
          <w:szCs w:val="28"/>
          <w:lang w:eastAsia="ar-SA"/>
        </w:rPr>
        <w:t xml:space="preserve">100 % (- </w:t>
      </w:r>
      <w:r w:rsidRPr="008939E9">
        <w:rPr>
          <w:i/>
          <w:sz w:val="28"/>
          <w:szCs w:val="28"/>
          <w:lang w:eastAsia="ar-SA"/>
        </w:rPr>
        <w:t xml:space="preserve">(+) 0 </w:t>
      </w:r>
      <w:r w:rsidRPr="008939E9">
        <w:rPr>
          <w:sz w:val="28"/>
          <w:szCs w:val="28"/>
          <w:lang w:eastAsia="ar-SA"/>
        </w:rPr>
        <w:t>%</w:t>
      </w:r>
      <w:r w:rsidRPr="00D5370E">
        <w:rPr>
          <w:sz w:val="28"/>
          <w:szCs w:val="28"/>
          <w:lang w:eastAsia="ar-SA"/>
        </w:rPr>
        <w:t xml:space="preserve"> от 201</w:t>
      </w:r>
      <w:r>
        <w:rPr>
          <w:sz w:val="28"/>
          <w:szCs w:val="28"/>
          <w:lang w:eastAsia="ar-SA"/>
        </w:rPr>
        <w:t>5 года</w:t>
      </w:r>
      <w:r w:rsidRPr="00D5370E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.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Средний размер наложенного административного штрафа составил: 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должностное лицо – </w:t>
      </w:r>
      <w:r w:rsidRPr="008939E9">
        <w:rPr>
          <w:sz w:val="28"/>
          <w:szCs w:val="28"/>
          <w:u w:val="single"/>
          <w:lang w:eastAsia="ar-SA"/>
        </w:rPr>
        <w:t>16,0</w:t>
      </w:r>
      <w:r w:rsidRPr="00200573">
        <w:rPr>
          <w:sz w:val="28"/>
          <w:szCs w:val="28"/>
          <w:lang w:eastAsia="ar-SA"/>
        </w:rPr>
        <w:t xml:space="preserve"> тыс. рублей (в 201</w:t>
      </w:r>
      <w:r>
        <w:rPr>
          <w:sz w:val="28"/>
          <w:szCs w:val="28"/>
          <w:lang w:eastAsia="ar-SA"/>
        </w:rPr>
        <w:t>5</w:t>
      </w:r>
      <w:r w:rsidRPr="00200573">
        <w:rPr>
          <w:sz w:val="28"/>
          <w:szCs w:val="28"/>
          <w:lang w:eastAsia="ar-SA"/>
        </w:rPr>
        <w:t xml:space="preserve"> году – </w:t>
      </w:r>
      <w:r w:rsidRPr="008939E9">
        <w:rPr>
          <w:sz w:val="28"/>
          <w:szCs w:val="28"/>
          <w:u w:val="single"/>
          <w:lang w:eastAsia="ar-SA"/>
        </w:rPr>
        <w:t>30,0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ind w:firstLine="709"/>
        <w:jc w:val="both"/>
        <w:rPr>
          <w:sz w:val="28"/>
          <w:szCs w:val="28"/>
          <w:lang w:eastAsia="ar-SA"/>
        </w:rPr>
      </w:pPr>
      <w:r w:rsidRPr="00200573">
        <w:rPr>
          <w:sz w:val="28"/>
          <w:szCs w:val="28"/>
          <w:lang w:eastAsia="ar-SA"/>
        </w:rPr>
        <w:t xml:space="preserve">на индивидуального предпринимателя – </w:t>
      </w:r>
      <w:r w:rsidRPr="008939E9">
        <w:rPr>
          <w:sz w:val="28"/>
          <w:szCs w:val="28"/>
          <w:u w:val="single"/>
          <w:lang w:eastAsia="ar-SA"/>
        </w:rPr>
        <w:t xml:space="preserve">0 </w:t>
      </w:r>
      <w:r w:rsidRPr="00200573">
        <w:rPr>
          <w:sz w:val="28"/>
          <w:szCs w:val="28"/>
          <w:lang w:eastAsia="ar-SA"/>
        </w:rPr>
        <w:t>тыс. рублей (в 201</w:t>
      </w:r>
      <w:r>
        <w:rPr>
          <w:sz w:val="28"/>
          <w:szCs w:val="28"/>
          <w:lang w:eastAsia="ar-SA"/>
        </w:rPr>
        <w:t>5</w:t>
      </w:r>
      <w:r w:rsidRPr="00200573">
        <w:rPr>
          <w:sz w:val="28"/>
          <w:szCs w:val="28"/>
          <w:lang w:eastAsia="ar-SA"/>
        </w:rPr>
        <w:t xml:space="preserve"> году – </w:t>
      </w:r>
      <w:r>
        <w:rPr>
          <w:sz w:val="28"/>
          <w:szCs w:val="28"/>
          <w:lang w:eastAsia="ar-SA"/>
        </w:rPr>
        <w:t xml:space="preserve">              </w:t>
      </w:r>
      <w:r w:rsidRPr="008939E9">
        <w:rPr>
          <w:sz w:val="28"/>
          <w:szCs w:val="28"/>
          <w:u w:val="single"/>
          <w:lang w:eastAsia="ar-SA"/>
        </w:rPr>
        <w:t>0</w:t>
      </w:r>
      <w:r w:rsidRPr="00200573">
        <w:rPr>
          <w:sz w:val="28"/>
          <w:szCs w:val="28"/>
          <w:lang w:eastAsia="ar-SA"/>
        </w:rPr>
        <w:t xml:space="preserve"> тыс. рублей);</w:t>
      </w:r>
    </w:p>
    <w:p w:rsidR="005761E0" w:rsidRPr="00200573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573">
        <w:rPr>
          <w:rFonts w:ascii="Times New Roman" w:hAnsi="Times New Roman"/>
          <w:sz w:val="28"/>
          <w:szCs w:val="28"/>
          <w:lang w:eastAsia="ru-RU"/>
        </w:rPr>
        <w:t xml:space="preserve">на юридическое лицо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– 0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тыс. рублей (в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00573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200573">
        <w:rPr>
          <w:rFonts w:ascii="Times New Roman" w:hAnsi="Times New Roman"/>
          <w:sz w:val="28"/>
          <w:szCs w:val="28"/>
          <w:lang w:eastAsia="ru-RU"/>
        </w:rPr>
        <w:t>тыс. рублей).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461F">
        <w:rPr>
          <w:rFonts w:ascii="Times New Roman" w:hAnsi="Times New Roman"/>
          <w:sz w:val="28"/>
          <w:szCs w:val="28"/>
          <w:lang w:eastAsia="ru-RU"/>
        </w:rPr>
        <w:t>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органами местного самоуправления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>Пугачевского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было проведено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 w:rsidRPr="00E7461F">
        <w:rPr>
          <w:rFonts w:ascii="Times New Roman" w:hAnsi="Times New Roman"/>
          <w:sz w:val="28"/>
          <w:szCs w:val="28"/>
          <w:lang w:eastAsia="ru-RU"/>
        </w:rPr>
        <w:t>провер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E7461F">
        <w:rPr>
          <w:rFonts w:ascii="Times New Roman" w:hAnsi="Times New Roman"/>
          <w:sz w:val="28"/>
          <w:szCs w:val="28"/>
          <w:lang w:eastAsia="ru-RU"/>
        </w:rPr>
        <w:t>, по результатам которых материалы о выявленных нарушениях переданы в уполномоченные органы для возбуждения уголовных дел (в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E7461F"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939E9">
        <w:rPr>
          <w:rFonts w:ascii="Times New Roman" w:hAnsi="Times New Roman"/>
          <w:sz w:val="28"/>
          <w:szCs w:val="28"/>
          <w:u w:val="single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проверок</w:t>
      </w:r>
      <w:r w:rsidRPr="00E7461F">
        <w:rPr>
          <w:rFonts w:ascii="Times New Roman" w:hAnsi="Times New Roman"/>
          <w:sz w:val="28"/>
          <w:szCs w:val="28"/>
          <w:lang w:eastAsia="ru-RU"/>
        </w:rPr>
        <w:t>).</w:t>
      </w:r>
    </w:p>
    <w:p w:rsidR="005761E0" w:rsidRDefault="005761E0" w:rsidP="005761E0">
      <w:pPr>
        <w:pStyle w:val="a9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Раздел 7.</w:t>
      </w:r>
    </w:p>
    <w:p w:rsidR="005761E0" w:rsidRPr="00EE6CF8" w:rsidRDefault="005761E0" w:rsidP="00576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EE6CF8">
        <w:rPr>
          <w:sz w:val="32"/>
          <w:szCs w:val="32"/>
        </w:rPr>
        <w:t>Выводы и предложения по результатам муниципального контроля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Мероприятия по осуществлению муниципального контроля в соответствующих сферах деятельности на территории </w:t>
      </w:r>
      <w:r w:rsidRPr="001E4F7A">
        <w:rPr>
          <w:sz w:val="28"/>
          <w:szCs w:val="28"/>
        </w:rPr>
        <w:t>Пугачевского</w:t>
      </w:r>
      <w:r>
        <w:rPr>
          <w:sz w:val="28"/>
          <w:szCs w:val="28"/>
        </w:rPr>
        <w:t xml:space="preserve"> муниципального района в 2016 году проводились в соответствии с требованиями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616119">
          <w:rPr>
            <w:sz w:val="28"/>
            <w:szCs w:val="28"/>
          </w:rPr>
          <w:t>2008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61611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616119">
        <w:rPr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8"/>
          <w:szCs w:val="28"/>
        </w:rPr>
        <w:t>ора) и муниципального контроля». При проведении контрольных мероприятий соблюдались общие принципы защиты прав юридических лиц и индивидуальных предпринимателей.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Повышению эффективности и результативности муниципального контроля в соответствующих сферах деятельности будет способствовать: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систематическое проведение практических семинаров по вопросам осуществления муниципального контроля;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организация и проведение профилактической работы по недопущению нарушений действующего законодательства Российской Федерации, Саратовской области и муниципальных правовых актов;</w:t>
      </w:r>
    </w:p>
    <w:p w:rsidR="005761E0" w:rsidRPr="001E4F7A" w:rsidRDefault="005761E0" w:rsidP="005761E0">
      <w:pPr>
        <w:pStyle w:val="aa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/>
          <w:sz w:val="28"/>
          <w:szCs w:val="28"/>
          <w:u w:val="single"/>
        </w:rPr>
      </w:pPr>
      <w:r w:rsidRPr="001E4F7A">
        <w:rPr>
          <w:i/>
          <w:sz w:val="28"/>
          <w:szCs w:val="28"/>
          <w:u w:val="single"/>
        </w:rPr>
        <w:t>принятие мер, направленных на предупреждение, выявление и пресечение нарушений, предусмотренных действующим законодательством.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7.1. Муниципальный земельный контроль.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>– нет.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16CBC">
        <w:rPr>
          <w:i/>
          <w:sz w:val="28"/>
          <w:szCs w:val="28"/>
        </w:rPr>
        <w:t xml:space="preserve"> 7.2. Муниципальный жилищный контроль.</w:t>
      </w:r>
    </w:p>
    <w:p w:rsidR="005761E0" w:rsidRPr="00B16CBC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  <w:highlight w:val="yellow"/>
        </w:rPr>
      </w:pPr>
      <w:r w:rsidRPr="00B16CBC">
        <w:rPr>
          <w:i/>
          <w:sz w:val="28"/>
          <w:szCs w:val="28"/>
        </w:rPr>
        <w:t>Предложени</w:t>
      </w:r>
      <w:r>
        <w:rPr>
          <w:i/>
          <w:sz w:val="28"/>
          <w:szCs w:val="28"/>
        </w:rPr>
        <w:t>й</w:t>
      </w:r>
      <w:r w:rsidRPr="00B16CBC">
        <w:rPr>
          <w:i/>
          <w:sz w:val="28"/>
          <w:szCs w:val="28"/>
        </w:rPr>
        <w:t xml:space="preserve"> по совершенствованию муниципального контроля</w:t>
      </w:r>
      <w:r>
        <w:rPr>
          <w:i/>
          <w:sz w:val="28"/>
          <w:szCs w:val="28"/>
        </w:rPr>
        <w:t xml:space="preserve"> – нет</w:t>
      </w:r>
      <w:r w:rsidRPr="00B16CBC"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3</w:t>
      </w:r>
      <w:r w:rsidRPr="001E4F7A">
        <w:rPr>
          <w:rFonts w:ascii="Times New Roman" w:hAnsi="Times New Roman"/>
          <w:i/>
          <w:sz w:val="28"/>
          <w:szCs w:val="28"/>
        </w:rPr>
        <w:t>. Муниципальный финансовый контроль.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совершенствован</w:t>
      </w:r>
      <w:r>
        <w:rPr>
          <w:i/>
          <w:sz w:val="28"/>
          <w:szCs w:val="28"/>
        </w:rPr>
        <w:t>ию муниципального контроля – нет.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>4</w:t>
      </w:r>
      <w:r w:rsidRPr="001E4F7A">
        <w:rPr>
          <w:rFonts w:ascii="Times New Roman" w:hAnsi="Times New Roman"/>
          <w:i/>
          <w:sz w:val="28"/>
          <w:szCs w:val="28"/>
        </w:rPr>
        <w:t>. Муниципальный контроль в области торговой деятельности.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>Предложений по совершенст</w:t>
      </w:r>
      <w:r>
        <w:rPr>
          <w:i/>
          <w:sz w:val="28"/>
          <w:szCs w:val="28"/>
        </w:rPr>
        <w:t>вованию муниципального контроля – нет.</w:t>
      </w:r>
    </w:p>
    <w:p w:rsidR="005761E0" w:rsidRPr="001E4F7A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Предложений по совершенствованию муниципального контроля </w:t>
      </w:r>
      <w:r>
        <w:rPr>
          <w:i/>
          <w:sz w:val="28"/>
          <w:szCs w:val="28"/>
        </w:rPr>
        <w:t xml:space="preserve">– </w:t>
      </w:r>
      <w:r w:rsidRPr="001E4F7A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.</w:t>
      </w:r>
    </w:p>
    <w:p w:rsidR="005761E0" w:rsidRPr="001E4F7A" w:rsidRDefault="005761E0" w:rsidP="005761E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F7A">
        <w:rPr>
          <w:rFonts w:ascii="Times New Roman" w:hAnsi="Times New Roman"/>
          <w:i/>
          <w:sz w:val="28"/>
          <w:szCs w:val="28"/>
        </w:rPr>
        <w:t>7.5. Муниципальный контроль за управлением, распоряжением, использованием по назначению и сохранностью муниципального имущества.</w:t>
      </w:r>
    </w:p>
    <w:p w:rsidR="005761E0" w:rsidRDefault="005761E0" w:rsidP="005761E0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E4F7A">
        <w:rPr>
          <w:i/>
          <w:sz w:val="28"/>
          <w:szCs w:val="28"/>
        </w:rPr>
        <w:t xml:space="preserve">Предложения по совершенствованию муниципального контроля </w:t>
      </w:r>
      <w:r>
        <w:rPr>
          <w:i/>
          <w:sz w:val="28"/>
          <w:szCs w:val="28"/>
        </w:rPr>
        <w:t xml:space="preserve">– </w:t>
      </w:r>
      <w:r w:rsidRPr="001E4F7A">
        <w:rPr>
          <w:i/>
          <w:sz w:val="28"/>
          <w:szCs w:val="28"/>
        </w:rPr>
        <w:t>нет</w:t>
      </w:r>
      <w:r>
        <w:rPr>
          <w:i/>
          <w:sz w:val="28"/>
          <w:szCs w:val="28"/>
        </w:rPr>
        <w:t>.</w:t>
      </w:r>
    </w:p>
    <w:p w:rsidR="00404177" w:rsidRPr="005761E0" w:rsidRDefault="00404177" w:rsidP="00886888">
      <w:pPr>
        <w:rPr>
          <w:sz w:val="32"/>
          <w:szCs w:val="32"/>
        </w:rPr>
      </w:pPr>
    </w:p>
    <w:p w:rsidR="00404177" w:rsidRPr="005761E0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1E" w:rsidRDefault="0025501E" w:rsidP="00404177">
      <w:r>
        <w:separator/>
      </w:r>
    </w:p>
  </w:endnote>
  <w:endnote w:type="continuationSeparator" w:id="0">
    <w:p w:rsidR="0025501E" w:rsidRDefault="0025501E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AFC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1E" w:rsidRDefault="0025501E" w:rsidP="00404177">
      <w:r>
        <w:separator/>
      </w:r>
    </w:p>
  </w:footnote>
  <w:footnote w:type="continuationSeparator" w:id="0">
    <w:p w:rsidR="0025501E" w:rsidRDefault="0025501E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D9A"/>
    <w:multiLevelType w:val="hybridMultilevel"/>
    <w:tmpl w:val="6532C892"/>
    <w:lvl w:ilvl="0" w:tplc="AE72E35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D36F5"/>
    <w:multiLevelType w:val="hybridMultilevel"/>
    <w:tmpl w:val="6DC6CA4E"/>
    <w:lvl w:ilvl="0" w:tplc="C632FE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606C3"/>
    <w:multiLevelType w:val="hybridMultilevel"/>
    <w:tmpl w:val="E62840E4"/>
    <w:lvl w:ilvl="0" w:tplc="3690B3A2">
      <w:start w:val="1"/>
      <w:numFmt w:val="bullet"/>
      <w:suff w:val="space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54BC3"/>
    <w:multiLevelType w:val="hybridMultilevel"/>
    <w:tmpl w:val="9F0ADD02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36017B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6B01948"/>
    <w:multiLevelType w:val="hybridMultilevel"/>
    <w:tmpl w:val="C66EFFEC"/>
    <w:lvl w:ilvl="0" w:tplc="862601C8">
      <w:start w:val="1"/>
      <w:numFmt w:val="bullet"/>
      <w:suff w:val="nothing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771E99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46F53B3"/>
    <w:multiLevelType w:val="hybridMultilevel"/>
    <w:tmpl w:val="4282D534"/>
    <w:lvl w:ilvl="0" w:tplc="4DDA3C3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04203"/>
    <w:multiLevelType w:val="hybridMultilevel"/>
    <w:tmpl w:val="5972E65A"/>
    <w:lvl w:ilvl="0" w:tplc="AE72E3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05549B"/>
    <w:multiLevelType w:val="hybridMultilevel"/>
    <w:tmpl w:val="A2D0AC28"/>
    <w:lvl w:ilvl="0" w:tplc="9B8CBE9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371155"/>
    <w:multiLevelType w:val="hybridMultilevel"/>
    <w:tmpl w:val="5AD2AFF6"/>
    <w:lvl w:ilvl="0" w:tplc="ABB6F50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F2F6BCD"/>
    <w:multiLevelType w:val="hybridMultilevel"/>
    <w:tmpl w:val="C8E453F0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B121ED"/>
    <w:multiLevelType w:val="hybridMultilevel"/>
    <w:tmpl w:val="7A08EF7C"/>
    <w:lvl w:ilvl="0" w:tplc="AF10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494763"/>
    <w:multiLevelType w:val="hybridMultilevel"/>
    <w:tmpl w:val="D278BF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30F65"/>
    <w:multiLevelType w:val="hybridMultilevel"/>
    <w:tmpl w:val="B2E8FEEE"/>
    <w:lvl w:ilvl="0" w:tplc="45F664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70333C"/>
    <w:multiLevelType w:val="hybridMultilevel"/>
    <w:tmpl w:val="88DC08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733F03"/>
    <w:multiLevelType w:val="hybridMultilevel"/>
    <w:tmpl w:val="162880A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2542D"/>
    <w:rsid w:val="00234BDE"/>
    <w:rsid w:val="0025501E"/>
    <w:rsid w:val="00404177"/>
    <w:rsid w:val="0042029C"/>
    <w:rsid w:val="004E250D"/>
    <w:rsid w:val="005542D8"/>
    <w:rsid w:val="00572AB0"/>
    <w:rsid w:val="005761E0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6571A"/>
    <w:rsid w:val="00CD6E5D"/>
    <w:rsid w:val="00D524F4"/>
    <w:rsid w:val="00DA0BF9"/>
    <w:rsid w:val="00DD671F"/>
    <w:rsid w:val="00E14580"/>
    <w:rsid w:val="00E823FF"/>
    <w:rsid w:val="00ED3AFC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5761E0"/>
    <w:pPr>
      <w:spacing w:after="120" w:line="480" w:lineRule="auto"/>
      <w:ind w:left="283"/>
    </w:pPr>
    <w:rPr>
      <w:sz w:val="28"/>
      <w:szCs w:val="20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1E0"/>
    <w:rPr>
      <w:rFonts w:ascii="Times New Roman" w:eastAsia="Times New Roman" w:hAnsi="Times New Roman"/>
      <w:sz w:val="28"/>
      <w:lang w:val="x-none" w:eastAsia="ar-SA"/>
    </w:rPr>
  </w:style>
  <w:style w:type="paragraph" w:styleId="a9">
    <w:name w:val="List Paragraph"/>
    <w:basedOn w:val="a"/>
    <w:uiPriority w:val="34"/>
    <w:qFormat/>
    <w:rsid w:val="00576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5761E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761E0"/>
    <w:pPr>
      <w:suppressAutoHyphens/>
      <w:ind w:right="-144"/>
    </w:pPr>
    <w:rPr>
      <w:sz w:val="28"/>
      <w:lang w:eastAsia="zh-CN"/>
    </w:rPr>
  </w:style>
  <w:style w:type="paragraph" w:customStyle="1" w:styleId="ind">
    <w:name w:val="ind"/>
    <w:basedOn w:val="a"/>
    <w:rsid w:val="005761E0"/>
    <w:pPr>
      <w:spacing w:before="120" w:after="120"/>
      <w:ind w:firstLine="320"/>
      <w:jc w:val="both"/>
    </w:pPr>
    <w:rPr>
      <w:rFonts w:eastAsia="Calibri"/>
      <w:sz w:val="18"/>
      <w:szCs w:val="18"/>
    </w:rPr>
  </w:style>
  <w:style w:type="paragraph" w:styleId="22">
    <w:name w:val="Body Text 2"/>
    <w:basedOn w:val="a"/>
    <w:link w:val="23"/>
    <w:uiPriority w:val="99"/>
    <w:semiHidden/>
    <w:unhideWhenUsed/>
    <w:rsid w:val="005761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761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44B20EF7016E3DD4D55FD11763DB0DA409529261C1812BC7B10FF3AAD607F2548B95642HAg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2018-01-17T05:59:00Z</dcterms:created>
  <dcterms:modified xsi:type="dcterms:W3CDTF">2018-01-17T05:59:00Z</dcterms:modified>
</cp:coreProperties>
</file>