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от </w:t>
      </w:r>
      <w:r w:rsidR="00811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2019 года № 14</w:t>
      </w:r>
      <w:r w:rsidR="00811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94" w:rsidRDefault="00EB1294" w:rsidP="00EB1294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торговли ёлками на территории муниципального образования города Пугачева в 2019 году</w:t>
      </w:r>
    </w:p>
    <w:p w:rsidR="00EB1294" w:rsidRDefault="00EB1294" w:rsidP="00EB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294" w:rsidRDefault="00EB1294" w:rsidP="00EB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населения муниципального образования города Пугачева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новогодним праздникам ёлками, на основании Устава Пугачевского муниципального района администрация Пугачевского муниципального района ПОСТАНОВЛЯЕТ: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1.Организовать на Собор</w:t>
      </w:r>
      <w:r w:rsidR="003011FB">
        <w:rPr>
          <w:rFonts w:ascii="Times New Roman" w:eastAsia="Times New Roman" w:hAnsi="Times New Roman" w:cs="Times New Roman"/>
          <w:sz w:val="28"/>
          <w:szCs w:val="28"/>
        </w:rPr>
        <w:t>ной площади г</w:t>
      </w:r>
      <w:proofErr w:type="gramStart"/>
      <w:r w:rsidR="003011F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011FB">
        <w:rPr>
          <w:rFonts w:ascii="Times New Roman" w:eastAsia="Times New Roman" w:hAnsi="Times New Roman" w:cs="Times New Roman"/>
          <w:sz w:val="28"/>
          <w:szCs w:val="28"/>
        </w:rPr>
        <w:t>угачева с 13 по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    2019 года Ёлочную ярмарку.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2.Определить дополнительно места дислокации объектов торговли елками в следующих районах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угачева:</w:t>
      </w:r>
    </w:p>
    <w:p w:rsidR="00EB1294" w:rsidRDefault="00EB1294" w:rsidP="00EB12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еверо-западный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магазина «Сударушка»;</w:t>
      </w:r>
    </w:p>
    <w:p w:rsidR="00EB1294" w:rsidRDefault="00EB1294" w:rsidP="00EB12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еверо-западный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магазина «Пятерочка»;</w:t>
      </w:r>
    </w:p>
    <w:p w:rsidR="00EB1294" w:rsidRDefault="00EB1294" w:rsidP="00EB12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магазина «Пятерочка»;</w:t>
      </w:r>
    </w:p>
    <w:p w:rsidR="00EB1294" w:rsidRDefault="00EB1294" w:rsidP="00EB12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район дома № 7, магазина «Центральный-7»;</w:t>
      </w:r>
    </w:p>
    <w:p w:rsidR="00EB1294" w:rsidRDefault="00EB1294" w:rsidP="00EB12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ТК-17, район столовой;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угачевский, район магазина «Дебют».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3.Отделу экономического развития, промышленности и торговли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определить непосредственное размещение торговых точек на месте, а также обеспечить поддержание должного порядка, включая уборку мусора.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94" w:rsidRDefault="00EB1294" w:rsidP="00EB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294" w:rsidRDefault="00EB1294" w:rsidP="00EB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B1294" w:rsidRDefault="00EB1294" w:rsidP="00EB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0A1D46" w:rsidRDefault="000A1D46"/>
    <w:sectPr w:rsidR="000A1D46" w:rsidSect="00EB12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1294"/>
    <w:rsid w:val="000A1D46"/>
    <w:rsid w:val="00246BBA"/>
    <w:rsid w:val="003011FB"/>
    <w:rsid w:val="004B0520"/>
    <w:rsid w:val="00811B18"/>
    <w:rsid w:val="00E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2019-12-09T05:11:00Z</dcterms:created>
  <dcterms:modified xsi:type="dcterms:W3CDTF">2019-12-09T10:56:00Z</dcterms:modified>
</cp:coreProperties>
</file>