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2F" w:rsidRDefault="00AB422F" w:rsidP="00AB4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ab/>
        <w:t>от 19 декабря 2019 года № 1468</w:t>
      </w: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9CF" w:rsidRPr="007C59CF" w:rsidRDefault="007C59CF" w:rsidP="007C59C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b/>
          <w:sz w:val="28"/>
          <w:szCs w:val="28"/>
          <w:lang w:eastAsia="ru-RU"/>
        </w:rPr>
        <w:t>от 5 декабря 2019 года № 1410</w:t>
      </w:r>
    </w:p>
    <w:p w:rsidR="007C59CF" w:rsidRPr="007C59CF" w:rsidRDefault="007C59CF" w:rsidP="007C59C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7C59CF" w:rsidRPr="007C59CF" w:rsidRDefault="007C59CF" w:rsidP="007C59C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7C59CF" w:rsidRPr="007C59CF" w:rsidRDefault="007C59CF" w:rsidP="007C5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7C59C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Пугачевского муниципального района админи-страция Пугачевского муниципального района ПОСТАНОВЛЯЕТ: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7C59CF">
          <w:rPr>
            <w:rFonts w:ascii="Times New Roman" w:eastAsia="Times New Roman" w:hAnsi="Times New Roman"/>
            <w:sz w:val="28"/>
            <w:lang w:eastAsia="ru-RU"/>
          </w:rPr>
          <w:t xml:space="preserve">5 декабря 2019 года № </w:t>
        </w:r>
      </w:hyperlink>
      <w:r w:rsidRPr="007C59CF">
        <w:rPr>
          <w:rFonts w:ascii="Times New Roman" w:eastAsia="Times New Roman" w:hAnsi="Times New Roman"/>
          <w:sz w:val="28"/>
          <w:lang w:eastAsia="ru-RU"/>
        </w:rPr>
        <w:t>1410</w:t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59CF">
        <w:rPr>
          <w:rFonts w:ascii="Times New Roman" w:eastAsia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образо-вания города Пугачева</w:t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пункты 3 и 4 изложить в следующей редакции: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«3.Действия пункта 1 настоящего постановления распространяются на муниципальные программы, предполагаемые к финансированию начиная с    2020 года;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4.Действия пункта 2 настоящего постановления распространяются на муниципальные программы, действующие до конца 2019 года.»;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пункты 3 и 4 считать соответственно пунктами 5 и 6.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в разделе 1 «</w:t>
      </w:r>
      <w:r w:rsidRPr="007C59CF">
        <w:rPr>
          <w:rFonts w:ascii="Times New Roman" w:eastAsia="Times New Roman" w:hAnsi="Times New Roman"/>
          <w:sz w:val="28"/>
          <w:szCs w:val="28"/>
        </w:rPr>
        <w:t>Общие положения</w:t>
      </w: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в пункте 1.2 абзац 5 изложить в следующей редакции: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59CF">
        <w:rPr>
          <w:rFonts w:ascii="Times New Roman" w:eastAsia="Times New Roman" w:hAnsi="Times New Roman"/>
          <w:sz w:val="28"/>
          <w:szCs w:val="28"/>
        </w:rPr>
        <w:t>участники программы (подпрограммы)</w:t>
      </w:r>
      <w:r w:rsidRPr="007C59CF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Pr="007C59CF">
        <w:rPr>
          <w:rFonts w:ascii="Times New Roman" w:eastAsia="Times New Roman" w:hAnsi="Times New Roman"/>
          <w:sz w:val="28"/>
          <w:szCs w:val="28"/>
        </w:rPr>
        <w:t xml:space="preserve"> структурные подразделения администрации Пугачевского муниципального района, а также бюджетные, казенные и автономные учреждения Пугачевского муниципального района </w:t>
      </w:r>
      <w:r w:rsidRPr="007C59CF">
        <w:rPr>
          <w:rFonts w:ascii="Times New Roman" w:hAnsi="Times New Roman"/>
          <w:bCs/>
          <w:sz w:val="28"/>
          <w:szCs w:val="28"/>
        </w:rPr>
        <w:t>и муниципального образования города Пугачева</w:t>
      </w:r>
      <w:r w:rsidRPr="007C59CF">
        <w:rPr>
          <w:rFonts w:ascii="Times New Roman" w:eastAsia="Times New Roman" w:hAnsi="Times New Roman"/>
          <w:sz w:val="28"/>
          <w:szCs w:val="28"/>
        </w:rPr>
        <w:t>, иные юридические и физи-ческие лица, не являющиеся соисполнителями, участвующие по согласованию в реализации одного или нескольких мероприятий подпрограммы (под-программ), входящих в муниципальную программу;»;</w:t>
      </w:r>
    </w:p>
    <w:p w:rsidR="007C59CF" w:rsidRPr="007C59CF" w:rsidRDefault="007C59CF" w:rsidP="007C59CF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9CF">
        <w:rPr>
          <w:rFonts w:ascii="Times New Roman" w:eastAsia="Times New Roman" w:hAnsi="Times New Roman"/>
          <w:sz w:val="28"/>
          <w:szCs w:val="28"/>
        </w:rPr>
        <w:t>в разделе 2 «Порядок разработки, согласования и утверждения программы» пункт 2.12 изложить в новой редакции:</w:t>
      </w:r>
    </w:p>
    <w:p w:rsidR="007C59CF" w:rsidRPr="007C59CF" w:rsidRDefault="007C59CF" w:rsidP="007C59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59CF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7C59C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2.12.</w:t>
      </w:r>
      <w:r w:rsidRPr="007C59CF">
        <w:rPr>
          <w:rFonts w:ascii="Times New Roman" w:hAnsi="Times New Roman"/>
          <w:sz w:val="28"/>
          <w:szCs w:val="28"/>
        </w:rPr>
        <w:t>Муниципальные программы, предлагаемые к финансированию на-чиная с очередного финансового года, а также изменения в ранее утвержденные муниципальные программы в части обязательств, подлежащих реализации на-чиная с очередного финансового года, утверждаются постановлением админи-страции Пугачевского муниципального района в 2019 году до 24 декабря, на-чиная с начала 2020 года не позднее 21 дня после принятия бюджета Пугачев-ского муниципального района и муниципального образования города Пугачева на очередной финансовый год в первом чтении.»;</w:t>
      </w:r>
    </w:p>
    <w:p w:rsidR="007C59CF" w:rsidRPr="007C59CF" w:rsidRDefault="007C59CF" w:rsidP="007C59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59CF">
        <w:rPr>
          <w:rFonts w:ascii="Times New Roman" w:hAnsi="Times New Roman"/>
          <w:sz w:val="28"/>
          <w:szCs w:val="28"/>
        </w:rPr>
        <w:t>в приложении</w:t>
      </w:r>
      <w:r w:rsidRPr="007C59CF">
        <w:rPr>
          <w:rFonts w:ascii="Times New Roman" w:eastAsia="Times New Roman" w:hAnsi="Times New Roman"/>
          <w:sz w:val="28"/>
          <w:szCs w:val="28"/>
        </w:rPr>
        <w:t xml:space="preserve"> № 6 к Порядку разработки, реализации и оценки эффек-тивности реализации муниципальных программ  Пугачевского муниципального района и муниципального образования города Пугачева позицию «Основное мероприятие 1.1.» исключить.</w:t>
      </w:r>
    </w:p>
    <w:p w:rsidR="007C59CF" w:rsidRPr="007C59CF" w:rsidRDefault="007C59CF" w:rsidP="007C5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59CF">
        <w:rPr>
          <w:rFonts w:ascii="Times New Roman" w:eastAsia="Times New Roman" w:hAnsi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C59CF" w:rsidRPr="007C59CF" w:rsidRDefault="007C59CF" w:rsidP="007C59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59CF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7C59CF" w:rsidRPr="007C59CF" w:rsidRDefault="007C59CF" w:rsidP="007C5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7C59CF" w:rsidRPr="007C59CF" w:rsidRDefault="007C59CF" w:rsidP="007C5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7C59CF" w:rsidRPr="007C59CF" w:rsidRDefault="007C59CF" w:rsidP="007C5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7C59CF" w:rsidRPr="007C59CF" w:rsidRDefault="007C59CF" w:rsidP="007C59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7C59CF" w:rsidRPr="007C59CF" w:rsidRDefault="007C59CF" w:rsidP="007C59C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7C59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7C59CF" w:rsidRDefault="007C59CF" w:rsidP="00AB4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59CF" w:rsidSect="00325AFD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4A" w:rsidRDefault="00BE1B4A" w:rsidP="005314B6">
      <w:pPr>
        <w:spacing w:after="0" w:line="240" w:lineRule="auto"/>
      </w:pPr>
      <w:r>
        <w:separator/>
      </w:r>
    </w:p>
  </w:endnote>
  <w:endnote w:type="continuationSeparator" w:id="1">
    <w:p w:rsidR="00BE1B4A" w:rsidRDefault="00BE1B4A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4A" w:rsidRDefault="00BE1B4A" w:rsidP="005314B6">
      <w:pPr>
        <w:spacing w:after="0" w:line="240" w:lineRule="auto"/>
      </w:pPr>
      <w:r>
        <w:separator/>
      </w:r>
    </w:p>
  </w:footnote>
  <w:footnote w:type="continuationSeparator" w:id="1">
    <w:p w:rsidR="00BE1B4A" w:rsidRDefault="00BE1B4A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C40D1"/>
    <w:rsid w:val="00105A43"/>
    <w:rsid w:val="001137EF"/>
    <w:rsid w:val="00127585"/>
    <w:rsid w:val="00131EBB"/>
    <w:rsid w:val="00142D10"/>
    <w:rsid w:val="00145DDB"/>
    <w:rsid w:val="00156D97"/>
    <w:rsid w:val="001723C3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4B06"/>
    <w:rsid w:val="002E15D6"/>
    <w:rsid w:val="002F035F"/>
    <w:rsid w:val="002F512B"/>
    <w:rsid w:val="00324D8D"/>
    <w:rsid w:val="00325AF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1400F"/>
    <w:rsid w:val="00434612"/>
    <w:rsid w:val="00446F69"/>
    <w:rsid w:val="0047013C"/>
    <w:rsid w:val="004B4453"/>
    <w:rsid w:val="0051295D"/>
    <w:rsid w:val="005314B6"/>
    <w:rsid w:val="00555E4C"/>
    <w:rsid w:val="00594200"/>
    <w:rsid w:val="005E01B4"/>
    <w:rsid w:val="005F5C8C"/>
    <w:rsid w:val="005F6394"/>
    <w:rsid w:val="00637B83"/>
    <w:rsid w:val="00641C7A"/>
    <w:rsid w:val="006424CD"/>
    <w:rsid w:val="00646F1D"/>
    <w:rsid w:val="00653EE8"/>
    <w:rsid w:val="006C74F7"/>
    <w:rsid w:val="006E62AD"/>
    <w:rsid w:val="006F341F"/>
    <w:rsid w:val="00702663"/>
    <w:rsid w:val="007260FD"/>
    <w:rsid w:val="00752C36"/>
    <w:rsid w:val="007C59CF"/>
    <w:rsid w:val="007D130C"/>
    <w:rsid w:val="007E7C75"/>
    <w:rsid w:val="00806847"/>
    <w:rsid w:val="00817213"/>
    <w:rsid w:val="00881DEF"/>
    <w:rsid w:val="00897240"/>
    <w:rsid w:val="008A00CD"/>
    <w:rsid w:val="008C0F8D"/>
    <w:rsid w:val="008F030F"/>
    <w:rsid w:val="00931000"/>
    <w:rsid w:val="00954FB9"/>
    <w:rsid w:val="00975232"/>
    <w:rsid w:val="009B0A20"/>
    <w:rsid w:val="009B279F"/>
    <w:rsid w:val="00A01C56"/>
    <w:rsid w:val="00A05765"/>
    <w:rsid w:val="00A0692E"/>
    <w:rsid w:val="00A3761E"/>
    <w:rsid w:val="00A5182F"/>
    <w:rsid w:val="00A82DCD"/>
    <w:rsid w:val="00A877D6"/>
    <w:rsid w:val="00AB422F"/>
    <w:rsid w:val="00AE6951"/>
    <w:rsid w:val="00AF30B5"/>
    <w:rsid w:val="00B668EC"/>
    <w:rsid w:val="00B742CA"/>
    <w:rsid w:val="00BA7F19"/>
    <w:rsid w:val="00BC5F4B"/>
    <w:rsid w:val="00BE1B4A"/>
    <w:rsid w:val="00C2526B"/>
    <w:rsid w:val="00C4337F"/>
    <w:rsid w:val="00C854A9"/>
    <w:rsid w:val="00D2135D"/>
    <w:rsid w:val="00D7454E"/>
    <w:rsid w:val="00DB0C52"/>
    <w:rsid w:val="00DB2933"/>
    <w:rsid w:val="00DC1D23"/>
    <w:rsid w:val="00DC3EB5"/>
    <w:rsid w:val="00DC7822"/>
    <w:rsid w:val="00E05640"/>
    <w:rsid w:val="00E216BE"/>
    <w:rsid w:val="00E32530"/>
    <w:rsid w:val="00E65E1E"/>
    <w:rsid w:val="00EA110E"/>
    <w:rsid w:val="00EC2A63"/>
    <w:rsid w:val="00F165F6"/>
    <w:rsid w:val="00F52A6F"/>
    <w:rsid w:val="00F66A39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</cp:revision>
  <cp:lastPrinted>2019-12-19T11:26:00Z</cp:lastPrinted>
  <dcterms:created xsi:type="dcterms:W3CDTF">2019-12-19T06:02:00Z</dcterms:created>
  <dcterms:modified xsi:type="dcterms:W3CDTF">2019-12-20T09:34:00Z</dcterms:modified>
</cp:coreProperties>
</file>