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8D" w:rsidRDefault="00B8158D" w:rsidP="00F115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F5F2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от 11 июня 2019 года № 590</w:t>
      </w:r>
    </w:p>
    <w:p w:rsidR="007F5F29" w:rsidRPr="007F5F29" w:rsidRDefault="007F5F29" w:rsidP="007F5F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опубликования</w:t>
      </w:r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информации об объектах </w:t>
      </w:r>
      <w:proofErr w:type="gramStart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недвижимого</w:t>
      </w:r>
      <w:proofErr w:type="gramEnd"/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имущества, находящегося в </w:t>
      </w:r>
      <w:proofErr w:type="gramStart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собственности </w:t>
      </w:r>
      <w:proofErr w:type="gramStart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и </w:t>
      </w:r>
      <w:r w:rsidRPr="007F5F29">
        <w:rPr>
          <w:rFonts w:ascii="Times New Roman" w:eastAsia="Times New Roman" w:hAnsi="Times New Roman" w:cs="Times New Roman"/>
          <w:b/>
          <w:bCs/>
          <w:sz w:val="28"/>
          <w:szCs w:val="20"/>
        </w:rPr>
        <w:t>муниципального образования города</w:t>
      </w:r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Пугачева </w:t>
      </w: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5F29" w:rsidRPr="007F5F29" w:rsidRDefault="007F5F29" w:rsidP="007F5F29">
      <w:pPr>
        <w:tabs>
          <w:tab w:val="left" w:pos="-3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перечня поручений Президента Российской Федерации по итогам заседания Государственного совета Российской Федерации  по вопросу развития конкуренции 5 апреля 2018 года (№ Пр-817ГС от 15 мая 2018 года) в части обеспечения опубликования и актуализации в информационно-коммуникационной сети Интернет информации об объектах, находящихся в муниципальной собственности, в соответствии с планом </w:t>
      </w:r>
      <w:proofErr w:type="spellStart"/>
      <w:r w:rsidRPr="007F5F29">
        <w:rPr>
          <w:rFonts w:ascii="Times New Roman" w:eastAsia="Times New Roman" w:hAnsi="Times New Roman" w:cs="Times New Roman"/>
          <w:sz w:val="28"/>
          <w:szCs w:val="28"/>
        </w:rPr>
        <w:t>меро-приятий</w:t>
      </w:r>
      <w:proofErr w:type="spell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регионального проекта Саратовской области «</w:t>
      </w:r>
      <w:proofErr w:type="spellStart"/>
      <w:r w:rsidRPr="007F5F29">
        <w:rPr>
          <w:rFonts w:ascii="Times New Roman" w:eastAsia="Times New Roman" w:hAnsi="Times New Roman" w:cs="Times New Roman"/>
          <w:sz w:val="28"/>
          <w:szCs w:val="28"/>
        </w:rPr>
        <w:t>Улуч-шение</w:t>
      </w:r>
      <w:proofErr w:type="spell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условий ведения</w:t>
      </w:r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предпринимательской деятельности», Уставом </w:t>
      </w:r>
      <w:proofErr w:type="spellStart"/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</w:t>
      </w:r>
      <w:proofErr w:type="spellStart"/>
      <w:r w:rsidRPr="007F5F29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7F5F29" w:rsidRPr="007F5F29" w:rsidRDefault="007F5F29" w:rsidP="007F5F29">
      <w:pPr>
        <w:keepNext/>
        <w:autoSpaceDN w:val="0"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1.Утвердить порядок опубликования информации и форму для </w:t>
      </w:r>
      <w:proofErr w:type="spellStart"/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>разме-щения</w:t>
      </w:r>
      <w:proofErr w:type="spellEnd"/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объектах недвижимого имущества, находящихся в </w:t>
      </w:r>
      <w:proofErr w:type="spellStart"/>
      <w:r w:rsidRPr="007F5F29">
        <w:rPr>
          <w:rFonts w:ascii="Times New Roman" w:eastAsia="Times New Roman" w:hAnsi="Times New Roman" w:cs="Times New Roman"/>
          <w:sz w:val="28"/>
          <w:szCs w:val="28"/>
        </w:rPr>
        <w:t>муни-ципальной</w:t>
      </w:r>
      <w:proofErr w:type="spell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Пугачевского муниципального района и </w:t>
      </w:r>
      <w:proofErr w:type="spellStart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муници-пального</w:t>
      </w:r>
      <w:proofErr w:type="spellEnd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 образования города Пугачева Саратовской области, согласно </w:t>
      </w:r>
      <w:proofErr w:type="spellStart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прило-жению</w:t>
      </w:r>
      <w:proofErr w:type="spellEnd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.</w:t>
      </w:r>
    </w:p>
    <w:p w:rsidR="007F5F29" w:rsidRPr="007F5F29" w:rsidRDefault="007F5F29" w:rsidP="007F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экономическому развитию Шварц К.В.</w:t>
      </w:r>
    </w:p>
    <w:p w:rsidR="007F5F29" w:rsidRPr="007F5F29" w:rsidRDefault="007F5F29" w:rsidP="007F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F5F29" w:rsidRPr="007F5F29" w:rsidRDefault="007F5F29" w:rsidP="007F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опубликования.</w:t>
      </w:r>
    </w:p>
    <w:p w:rsidR="007F5F29" w:rsidRPr="007F5F29" w:rsidRDefault="007F5F29" w:rsidP="007F5F2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7F5F29" w:rsidRPr="007F5F29" w:rsidRDefault="007F5F29" w:rsidP="007F5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F5F29" w:rsidRPr="007F5F29" w:rsidRDefault="007F5F29" w:rsidP="007F5F29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7F5F29" w:rsidRPr="007F5F29" w:rsidRDefault="007F5F29" w:rsidP="007F5F29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7F5F29" w:rsidRPr="007F5F29" w:rsidRDefault="007F5F29" w:rsidP="007F5F29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от 11 июня 2019 года № 590  </w:t>
      </w:r>
    </w:p>
    <w:p w:rsidR="007F5F29" w:rsidRPr="007F5F29" w:rsidRDefault="007F5F29" w:rsidP="007F5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5F29" w:rsidRPr="007F5F29" w:rsidRDefault="007F5F29" w:rsidP="007F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7F5F29" w:rsidRPr="007F5F29" w:rsidRDefault="007F5F29" w:rsidP="007F5F2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опубликования информации об объектах недвижимого имущества,</w:t>
      </w:r>
    </w:p>
    <w:p w:rsidR="007F5F29" w:rsidRPr="007F5F29" w:rsidRDefault="007F5F29" w:rsidP="007F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proofErr w:type="gramStart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7F5F29">
        <w:rPr>
          <w:rFonts w:ascii="Times New Roman" w:eastAsia="Times New Roman" w:hAnsi="Times New Roman" w:cs="Times New Roman"/>
          <w:b/>
          <w:sz w:val="28"/>
          <w:szCs w:val="28"/>
        </w:rPr>
        <w:t xml:space="preserve"> в муниципальной собственности Пугачевского муниципального района и </w:t>
      </w:r>
      <w:r w:rsidRPr="007F5F2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муниципального образования города</w:t>
      </w:r>
    </w:p>
    <w:p w:rsidR="007F5F29" w:rsidRPr="007F5F29" w:rsidRDefault="007F5F29" w:rsidP="007F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F5F29">
        <w:rPr>
          <w:rFonts w:ascii="Times New Roman" w:eastAsia="Times New Roman" w:hAnsi="Times New Roman" w:cs="Times New Roman"/>
          <w:b/>
          <w:bCs/>
          <w:sz w:val="28"/>
          <w:szCs w:val="20"/>
        </w:rPr>
        <w:t>Пугачева Саратовской области</w:t>
      </w:r>
    </w:p>
    <w:p w:rsidR="007F5F29" w:rsidRPr="007F5F29" w:rsidRDefault="007F5F29" w:rsidP="007F5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F5F29" w:rsidRPr="007F5F29" w:rsidRDefault="007F5F29" w:rsidP="007F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 и опубликования в информационно - коммуникационной сети Интернет (далее </w:t>
      </w:r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еть Интернет) информации об объектах недвижимого имущества, </w:t>
      </w:r>
      <w:proofErr w:type="spellStart"/>
      <w:r w:rsidRPr="007F5F29">
        <w:rPr>
          <w:rFonts w:ascii="Times New Roman" w:eastAsia="Times New Roman" w:hAnsi="Times New Roman" w:cs="Times New Roman"/>
          <w:sz w:val="28"/>
          <w:szCs w:val="28"/>
        </w:rPr>
        <w:t>находя-щихся</w:t>
      </w:r>
      <w:proofErr w:type="spell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Пугачевского муниципального района и </w:t>
      </w:r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муниципального образования города Пугачева Саратовской области, в целях обеспечения к ней доступа неопределенного круга лиц, заинтересованных в ее получении.</w:t>
      </w:r>
    </w:p>
    <w:p w:rsidR="007F5F29" w:rsidRPr="007F5F29" w:rsidRDefault="007F5F29" w:rsidP="007F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1.</w:t>
      </w: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работ по формированию, ведению и актуализации данной информации осуществляет отдел </w:t>
      </w:r>
      <w:r w:rsidRPr="007F5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управлению муниципальным имуществом администрации Пугачевского муниципального района. Опубликование </w:t>
      </w:r>
      <w:proofErr w:type="spellStart"/>
      <w:proofErr w:type="gramStart"/>
      <w:r w:rsidRPr="007F5F2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инфор-мации</w:t>
      </w:r>
      <w:proofErr w:type="spellEnd"/>
      <w:proofErr w:type="gramEnd"/>
      <w:r w:rsidRPr="007F5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в сети Интернет осуществляет отдел информации, анализа и общественных отношений администрации муниципального района.</w:t>
      </w:r>
    </w:p>
    <w:p w:rsidR="007F5F29" w:rsidRPr="007F5F29" w:rsidRDefault="007F5F29" w:rsidP="007F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5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2.Официальным сайтом в сети Интернет для опубликования информации об объектах </w:t>
      </w: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недвижимого имущества, находящихся в муниципальной </w:t>
      </w:r>
      <w:proofErr w:type="spellStart"/>
      <w:r w:rsidRPr="007F5F29">
        <w:rPr>
          <w:rFonts w:ascii="Times New Roman" w:eastAsia="Times New Roman" w:hAnsi="Times New Roman" w:cs="Times New Roman"/>
          <w:sz w:val="28"/>
          <w:szCs w:val="28"/>
        </w:rPr>
        <w:t>собст-венности</w:t>
      </w:r>
      <w:proofErr w:type="spell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и </w:t>
      </w:r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образования города Пугачева Саратовской области, является официальный сайт </w:t>
      </w:r>
      <w:proofErr w:type="spellStart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админи-страции</w:t>
      </w:r>
      <w:proofErr w:type="spellEnd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 Пугачевского муниципального района</w:t>
      </w:r>
      <w:r w:rsidRPr="007F5F29">
        <w:rPr>
          <w:rFonts w:ascii="Times New Roman" w:eastAsia="Times New Roman" w:hAnsi="Times New Roman" w:cs="Times New Roman"/>
          <w:bCs/>
          <w:sz w:val="28"/>
          <w:szCs w:val="28"/>
        </w:rPr>
        <w:t>, (</w:t>
      </w:r>
      <w:hyperlink r:id="rId6" w:history="1">
        <w:r w:rsidRPr="007F5F29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en-US" w:bidi="hi-IN"/>
          </w:rPr>
          <w:t>http://pugachev-adm.ru</w:t>
        </w:r>
      </w:hyperlink>
      <w:r w:rsidRPr="007F5F2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proofErr w:type="gramEnd"/>
    </w:p>
    <w:p w:rsidR="007F5F29" w:rsidRPr="007F5F29" w:rsidRDefault="007F5F29" w:rsidP="007F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3.Информация, доступ к которой ограничен в соответствии с </w:t>
      </w:r>
      <w:proofErr w:type="spellStart"/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>законода-тельством</w:t>
      </w:r>
      <w:proofErr w:type="spellEnd"/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опубликованию не подлежит.</w:t>
      </w:r>
    </w:p>
    <w:p w:rsidR="007F5F29" w:rsidRPr="007F5F29" w:rsidRDefault="007F5F29" w:rsidP="007F5F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F5F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объектах </w:t>
      </w: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недвижимого имущества, находящихся в муниципальной собственности Пугачевского муниципального района и </w:t>
      </w:r>
      <w:proofErr w:type="spellStart"/>
      <w:proofErr w:type="gramStart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муни-ципального</w:t>
      </w:r>
      <w:proofErr w:type="spellEnd"/>
      <w:proofErr w:type="gramEnd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 образования города Пугачева Саратовской области, </w:t>
      </w:r>
      <w:proofErr w:type="spellStart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опублико-вывается</w:t>
      </w:r>
      <w:proofErr w:type="spellEnd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 в виде перечня объектов с указанием следующих сведений о них:</w:t>
      </w:r>
    </w:p>
    <w:tbl>
      <w:tblPr>
        <w:tblStyle w:val="3"/>
        <w:tblW w:w="9639" w:type="dxa"/>
        <w:tblInd w:w="108" w:type="dxa"/>
        <w:tblLayout w:type="fixed"/>
        <w:tblLook w:val="04A0"/>
      </w:tblPr>
      <w:tblGrid>
        <w:gridCol w:w="567"/>
        <w:gridCol w:w="1560"/>
        <w:gridCol w:w="1559"/>
        <w:gridCol w:w="1417"/>
        <w:gridCol w:w="1560"/>
        <w:gridCol w:w="2976"/>
      </w:tblGrid>
      <w:tr w:rsidR="007F5F29" w:rsidRPr="007F5F29" w:rsidTr="00284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место-нахождение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Существующие </w:t>
            </w:r>
            <w:proofErr w:type="spellStart"/>
            <w:proofErr w:type="gramStart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ограни-чения</w:t>
            </w:r>
            <w:proofErr w:type="spellEnd"/>
            <w:proofErr w:type="gramEnd"/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обременения  правами третьих лиц</w:t>
            </w:r>
          </w:p>
        </w:tc>
      </w:tr>
      <w:tr w:rsidR="007F5F29" w:rsidRPr="007F5F29" w:rsidTr="00284A4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F29" w:rsidRPr="007F5F29" w:rsidRDefault="007F5F29" w:rsidP="007F5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F2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F5F29" w:rsidRPr="007F5F29" w:rsidRDefault="007F5F29" w:rsidP="007F5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5.Актуализация опубликованной информации об объектах недвижимого имущества, находящихся в муниципальной собственности Пугачевского </w:t>
      </w:r>
      <w:proofErr w:type="spellStart"/>
      <w:proofErr w:type="gramStart"/>
      <w:r w:rsidRPr="007F5F29"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Pr="007F5F29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муниципального образования города Пугачева, </w:t>
      </w:r>
      <w:proofErr w:type="spellStart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>осуществ-ляется</w:t>
      </w:r>
      <w:proofErr w:type="spellEnd"/>
      <w:r w:rsidRPr="007F5F29">
        <w:rPr>
          <w:rFonts w:ascii="Times New Roman" w:eastAsia="Times New Roman" w:hAnsi="Times New Roman" w:cs="Times New Roman"/>
          <w:bCs/>
          <w:sz w:val="28"/>
          <w:szCs w:val="20"/>
        </w:rPr>
        <w:t xml:space="preserve"> ежегодно, до 1 мая текущего года. </w:t>
      </w:r>
    </w:p>
    <w:p w:rsidR="007F5F29" w:rsidRPr="00B8158D" w:rsidRDefault="007F5F29" w:rsidP="00F1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7F5F29" w:rsidRPr="00B8158D" w:rsidSect="00B236C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C5B"/>
    <w:multiLevelType w:val="hybridMultilevel"/>
    <w:tmpl w:val="87BC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14F09"/>
    <w:multiLevelType w:val="hybridMultilevel"/>
    <w:tmpl w:val="791A6F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203E"/>
    <w:rsid w:val="00000DF4"/>
    <w:rsid w:val="00003865"/>
    <w:rsid w:val="000112D5"/>
    <w:rsid w:val="00017B64"/>
    <w:rsid w:val="00017C83"/>
    <w:rsid w:val="00021F17"/>
    <w:rsid w:val="000221A8"/>
    <w:rsid w:val="00026BAB"/>
    <w:rsid w:val="00030C53"/>
    <w:rsid w:val="0003246A"/>
    <w:rsid w:val="0003641D"/>
    <w:rsid w:val="00037614"/>
    <w:rsid w:val="0004202E"/>
    <w:rsid w:val="00043F86"/>
    <w:rsid w:val="00046629"/>
    <w:rsid w:val="00047149"/>
    <w:rsid w:val="0005362B"/>
    <w:rsid w:val="00063916"/>
    <w:rsid w:val="000677C7"/>
    <w:rsid w:val="00072DEA"/>
    <w:rsid w:val="00081D05"/>
    <w:rsid w:val="000A3ACD"/>
    <w:rsid w:val="000A5BEA"/>
    <w:rsid w:val="000B443F"/>
    <w:rsid w:val="000B7940"/>
    <w:rsid w:val="000D0E94"/>
    <w:rsid w:val="000F123A"/>
    <w:rsid w:val="00103432"/>
    <w:rsid w:val="001104FF"/>
    <w:rsid w:val="00111F9D"/>
    <w:rsid w:val="00116A68"/>
    <w:rsid w:val="00120B08"/>
    <w:rsid w:val="00121F14"/>
    <w:rsid w:val="001268F3"/>
    <w:rsid w:val="00147E93"/>
    <w:rsid w:val="0015317E"/>
    <w:rsid w:val="00154D35"/>
    <w:rsid w:val="0015559A"/>
    <w:rsid w:val="00165CD1"/>
    <w:rsid w:val="001719F6"/>
    <w:rsid w:val="00172402"/>
    <w:rsid w:val="00175410"/>
    <w:rsid w:val="001920F3"/>
    <w:rsid w:val="0019607B"/>
    <w:rsid w:val="001A12F2"/>
    <w:rsid w:val="001A3923"/>
    <w:rsid w:val="001C415C"/>
    <w:rsid w:val="001C4414"/>
    <w:rsid w:val="001C4C09"/>
    <w:rsid w:val="001C571D"/>
    <w:rsid w:val="001C63B3"/>
    <w:rsid w:val="001D43D1"/>
    <w:rsid w:val="001D6582"/>
    <w:rsid w:val="001E7749"/>
    <w:rsid w:val="001F45B2"/>
    <w:rsid w:val="001F6681"/>
    <w:rsid w:val="00200C63"/>
    <w:rsid w:val="00203EB1"/>
    <w:rsid w:val="00215F49"/>
    <w:rsid w:val="00216B53"/>
    <w:rsid w:val="002202C4"/>
    <w:rsid w:val="0022137C"/>
    <w:rsid w:val="00225817"/>
    <w:rsid w:val="002273C4"/>
    <w:rsid w:val="0025211F"/>
    <w:rsid w:val="0025489A"/>
    <w:rsid w:val="00255A6B"/>
    <w:rsid w:val="0025732E"/>
    <w:rsid w:val="002650F4"/>
    <w:rsid w:val="002836BD"/>
    <w:rsid w:val="00286FBD"/>
    <w:rsid w:val="002944A1"/>
    <w:rsid w:val="00295D6B"/>
    <w:rsid w:val="002A11E6"/>
    <w:rsid w:val="002A2688"/>
    <w:rsid w:val="002B2762"/>
    <w:rsid w:val="002B3682"/>
    <w:rsid w:val="002C3387"/>
    <w:rsid w:val="002D7DC7"/>
    <w:rsid w:val="002F20C1"/>
    <w:rsid w:val="00307B14"/>
    <w:rsid w:val="003140A9"/>
    <w:rsid w:val="00325074"/>
    <w:rsid w:val="003307EF"/>
    <w:rsid w:val="0033386D"/>
    <w:rsid w:val="0034543D"/>
    <w:rsid w:val="003524F1"/>
    <w:rsid w:val="00355246"/>
    <w:rsid w:val="00356047"/>
    <w:rsid w:val="003605CA"/>
    <w:rsid w:val="00360FFE"/>
    <w:rsid w:val="0036653A"/>
    <w:rsid w:val="0037260E"/>
    <w:rsid w:val="00374F7B"/>
    <w:rsid w:val="00384669"/>
    <w:rsid w:val="00395456"/>
    <w:rsid w:val="00395FEF"/>
    <w:rsid w:val="003A2F4F"/>
    <w:rsid w:val="003A6764"/>
    <w:rsid w:val="003A6A2C"/>
    <w:rsid w:val="003C567A"/>
    <w:rsid w:val="003D6C7A"/>
    <w:rsid w:val="003E05C3"/>
    <w:rsid w:val="003E2ECA"/>
    <w:rsid w:val="00403462"/>
    <w:rsid w:val="00407D13"/>
    <w:rsid w:val="00416D45"/>
    <w:rsid w:val="004310B9"/>
    <w:rsid w:val="004331AD"/>
    <w:rsid w:val="00436083"/>
    <w:rsid w:val="00460623"/>
    <w:rsid w:val="0046376A"/>
    <w:rsid w:val="004644C0"/>
    <w:rsid w:val="0047091C"/>
    <w:rsid w:val="00473C3C"/>
    <w:rsid w:val="00497EE3"/>
    <w:rsid w:val="004A5884"/>
    <w:rsid w:val="004B2516"/>
    <w:rsid w:val="004B5945"/>
    <w:rsid w:val="004B5E02"/>
    <w:rsid w:val="004C77B0"/>
    <w:rsid w:val="004E4964"/>
    <w:rsid w:val="004F09DD"/>
    <w:rsid w:val="004F782F"/>
    <w:rsid w:val="005113AD"/>
    <w:rsid w:val="00521B2B"/>
    <w:rsid w:val="005229B8"/>
    <w:rsid w:val="00531FD2"/>
    <w:rsid w:val="00536CC6"/>
    <w:rsid w:val="00540DA7"/>
    <w:rsid w:val="00543148"/>
    <w:rsid w:val="0055020B"/>
    <w:rsid w:val="00566F20"/>
    <w:rsid w:val="005759E7"/>
    <w:rsid w:val="0058045B"/>
    <w:rsid w:val="00590C14"/>
    <w:rsid w:val="00593C34"/>
    <w:rsid w:val="005976D3"/>
    <w:rsid w:val="005A3413"/>
    <w:rsid w:val="005A3D19"/>
    <w:rsid w:val="005A3F07"/>
    <w:rsid w:val="005A56C9"/>
    <w:rsid w:val="005B5284"/>
    <w:rsid w:val="005B7AF2"/>
    <w:rsid w:val="005E7E9C"/>
    <w:rsid w:val="005F0B83"/>
    <w:rsid w:val="00601266"/>
    <w:rsid w:val="0060127D"/>
    <w:rsid w:val="006027E4"/>
    <w:rsid w:val="00610280"/>
    <w:rsid w:val="006107E3"/>
    <w:rsid w:val="00611CC7"/>
    <w:rsid w:val="0062018C"/>
    <w:rsid w:val="00623774"/>
    <w:rsid w:val="00624424"/>
    <w:rsid w:val="00624473"/>
    <w:rsid w:val="00637622"/>
    <w:rsid w:val="00667DB6"/>
    <w:rsid w:val="0067208E"/>
    <w:rsid w:val="006761B7"/>
    <w:rsid w:val="00680339"/>
    <w:rsid w:val="00683CE7"/>
    <w:rsid w:val="00686B55"/>
    <w:rsid w:val="00691E34"/>
    <w:rsid w:val="0069452D"/>
    <w:rsid w:val="006A7318"/>
    <w:rsid w:val="006C5CC1"/>
    <w:rsid w:val="006C7F54"/>
    <w:rsid w:val="006E008C"/>
    <w:rsid w:val="006F3A28"/>
    <w:rsid w:val="007008DE"/>
    <w:rsid w:val="00700C01"/>
    <w:rsid w:val="007024A9"/>
    <w:rsid w:val="00703577"/>
    <w:rsid w:val="007036D9"/>
    <w:rsid w:val="00703892"/>
    <w:rsid w:val="00706E66"/>
    <w:rsid w:val="00711F6D"/>
    <w:rsid w:val="0071725A"/>
    <w:rsid w:val="00721713"/>
    <w:rsid w:val="00721C92"/>
    <w:rsid w:val="00731191"/>
    <w:rsid w:val="00733504"/>
    <w:rsid w:val="00733BFB"/>
    <w:rsid w:val="00735699"/>
    <w:rsid w:val="0073777B"/>
    <w:rsid w:val="007406C1"/>
    <w:rsid w:val="00741ABA"/>
    <w:rsid w:val="00750D6D"/>
    <w:rsid w:val="00761427"/>
    <w:rsid w:val="007651A4"/>
    <w:rsid w:val="0076586A"/>
    <w:rsid w:val="007666C4"/>
    <w:rsid w:val="00773D2C"/>
    <w:rsid w:val="00773F07"/>
    <w:rsid w:val="00776DE3"/>
    <w:rsid w:val="00782B8E"/>
    <w:rsid w:val="007B1856"/>
    <w:rsid w:val="007B4329"/>
    <w:rsid w:val="007B4737"/>
    <w:rsid w:val="007C2DE5"/>
    <w:rsid w:val="007C4038"/>
    <w:rsid w:val="007C7F28"/>
    <w:rsid w:val="007E20DB"/>
    <w:rsid w:val="007E49BD"/>
    <w:rsid w:val="007E688B"/>
    <w:rsid w:val="007F283D"/>
    <w:rsid w:val="007F5F29"/>
    <w:rsid w:val="007F6D1D"/>
    <w:rsid w:val="007F7FD6"/>
    <w:rsid w:val="00806EE0"/>
    <w:rsid w:val="00814AC6"/>
    <w:rsid w:val="00832A3B"/>
    <w:rsid w:val="008360EE"/>
    <w:rsid w:val="008433F0"/>
    <w:rsid w:val="00851EC4"/>
    <w:rsid w:val="0085511B"/>
    <w:rsid w:val="00855FF6"/>
    <w:rsid w:val="0086027A"/>
    <w:rsid w:val="008631F0"/>
    <w:rsid w:val="00892A6A"/>
    <w:rsid w:val="008A0E14"/>
    <w:rsid w:val="008A1AE4"/>
    <w:rsid w:val="008A36F0"/>
    <w:rsid w:val="008B4477"/>
    <w:rsid w:val="008D09F5"/>
    <w:rsid w:val="008E5ADA"/>
    <w:rsid w:val="008F067E"/>
    <w:rsid w:val="008F1ECF"/>
    <w:rsid w:val="00904B42"/>
    <w:rsid w:val="00904FAD"/>
    <w:rsid w:val="00913518"/>
    <w:rsid w:val="0092296D"/>
    <w:rsid w:val="00927B47"/>
    <w:rsid w:val="009331D5"/>
    <w:rsid w:val="0093487E"/>
    <w:rsid w:val="009348B5"/>
    <w:rsid w:val="00934FD6"/>
    <w:rsid w:val="00935EC4"/>
    <w:rsid w:val="00941C31"/>
    <w:rsid w:val="00941D56"/>
    <w:rsid w:val="009454A0"/>
    <w:rsid w:val="00946B29"/>
    <w:rsid w:val="00946C65"/>
    <w:rsid w:val="00946E87"/>
    <w:rsid w:val="0095403E"/>
    <w:rsid w:val="00961EF0"/>
    <w:rsid w:val="00963653"/>
    <w:rsid w:val="009675CA"/>
    <w:rsid w:val="009720BE"/>
    <w:rsid w:val="00972D80"/>
    <w:rsid w:val="00974033"/>
    <w:rsid w:val="00974CDB"/>
    <w:rsid w:val="00987462"/>
    <w:rsid w:val="00992EA0"/>
    <w:rsid w:val="009A53F0"/>
    <w:rsid w:val="009C0838"/>
    <w:rsid w:val="009C0F4C"/>
    <w:rsid w:val="009C1533"/>
    <w:rsid w:val="009D0849"/>
    <w:rsid w:val="009D0F75"/>
    <w:rsid w:val="009D2AD8"/>
    <w:rsid w:val="009F1D16"/>
    <w:rsid w:val="009F5296"/>
    <w:rsid w:val="00A02D40"/>
    <w:rsid w:val="00A03223"/>
    <w:rsid w:val="00A063BE"/>
    <w:rsid w:val="00A064E7"/>
    <w:rsid w:val="00A10030"/>
    <w:rsid w:val="00A11718"/>
    <w:rsid w:val="00A21015"/>
    <w:rsid w:val="00A22256"/>
    <w:rsid w:val="00A27C10"/>
    <w:rsid w:val="00A314ED"/>
    <w:rsid w:val="00A333A2"/>
    <w:rsid w:val="00A351ED"/>
    <w:rsid w:val="00A40158"/>
    <w:rsid w:val="00A41F11"/>
    <w:rsid w:val="00A43F45"/>
    <w:rsid w:val="00A518C7"/>
    <w:rsid w:val="00A569F0"/>
    <w:rsid w:val="00A63B9C"/>
    <w:rsid w:val="00A66DA1"/>
    <w:rsid w:val="00A738D8"/>
    <w:rsid w:val="00A73917"/>
    <w:rsid w:val="00A76870"/>
    <w:rsid w:val="00A91113"/>
    <w:rsid w:val="00A974D2"/>
    <w:rsid w:val="00AA2035"/>
    <w:rsid w:val="00AA2CF0"/>
    <w:rsid w:val="00AA6299"/>
    <w:rsid w:val="00AA6EB5"/>
    <w:rsid w:val="00AB2BDB"/>
    <w:rsid w:val="00AE60F2"/>
    <w:rsid w:val="00AF3545"/>
    <w:rsid w:val="00B00952"/>
    <w:rsid w:val="00B1118E"/>
    <w:rsid w:val="00B236C8"/>
    <w:rsid w:val="00B23FD2"/>
    <w:rsid w:val="00B271FA"/>
    <w:rsid w:val="00B34F33"/>
    <w:rsid w:val="00B35C34"/>
    <w:rsid w:val="00B42850"/>
    <w:rsid w:val="00B52352"/>
    <w:rsid w:val="00B61730"/>
    <w:rsid w:val="00B8158D"/>
    <w:rsid w:val="00B843C7"/>
    <w:rsid w:val="00B90193"/>
    <w:rsid w:val="00B958FE"/>
    <w:rsid w:val="00B966C8"/>
    <w:rsid w:val="00BB4627"/>
    <w:rsid w:val="00BB53CE"/>
    <w:rsid w:val="00BC15A1"/>
    <w:rsid w:val="00BC61A2"/>
    <w:rsid w:val="00BD6957"/>
    <w:rsid w:val="00BD699E"/>
    <w:rsid w:val="00BE5513"/>
    <w:rsid w:val="00BE6FB8"/>
    <w:rsid w:val="00BF4421"/>
    <w:rsid w:val="00BF613F"/>
    <w:rsid w:val="00C02CB3"/>
    <w:rsid w:val="00C06921"/>
    <w:rsid w:val="00C06D7B"/>
    <w:rsid w:val="00C1317F"/>
    <w:rsid w:val="00C15895"/>
    <w:rsid w:val="00C16949"/>
    <w:rsid w:val="00C208C6"/>
    <w:rsid w:val="00C23186"/>
    <w:rsid w:val="00C25A91"/>
    <w:rsid w:val="00C33938"/>
    <w:rsid w:val="00C41FA6"/>
    <w:rsid w:val="00C46F39"/>
    <w:rsid w:val="00C52248"/>
    <w:rsid w:val="00C57FFB"/>
    <w:rsid w:val="00C61D6D"/>
    <w:rsid w:val="00C641BA"/>
    <w:rsid w:val="00C827B1"/>
    <w:rsid w:val="00CA3244"/>
    <w:rsid w:val="00CA4F3F"/>
    <w:rsid w:val="00CA6DBA"/>
    <w:rsid w:val="00CB4489"/>
    <w:rsid w:val="00CC0EFD"/>
    <w:rsid w:val="00CC2CF3"/>
    <w:rsid w:val="00CC2E41"/>
    <w:rsid w:val="00CD02A1"/>
    <w:rsid w:val="00CD3440"/>
    <w:rsid w:val="00CF200D"/>
    <w:rsid w:val="00CF482F"/>
    <w:rsid w:val="00CF7BCA"/>
    <w:rsid w:val="00D0060B"/>
    <w:rsid w:val="00D0553E"/>
    <w:rsid w:val="00D07227"/>
    <w:rsid w:val="00D07AD1"/>
    <w:rsid w:val="00D111DE"/>
    <w:rsid w:val="00D112F5"/>
    <w:rsid w:val="00D14546"/>
    <w:rsid w:val="00D22B83"/>
    <w:rsid w:val="00D34118"/>
    <w:rsid w:val="00D367AC"/>
    <w:rsid w:val="00D42E7E"/>
    <w:rsid w:val="00D61064"/>
    <w:rsid w:val="00D62482"/>
    <w:rsid w:val="00D62D27"/>
    <w:rsid w:val="00D82815"/>
    <w:rsid w:val="00D92284"/>
    <w:rsid w:val="00DA662E"/>
    <w:rsid w:val="00DB1171"/>
    <w:rsid w:val="00DB7712"/>
    <w:rsid w:val="00DD203E"/>
    <w:rsid w:val="00DD3839"/>
    <w:rsid w:val="00DD51D2"/>
    <w:rsid w:val="00DD5C07"/>
    <w:rsid w:val="00DE7FC4"/>
    <w:rsid w:val="00DF2EB4"/>
    <w:rsid w:val="00E0167B"/>
    <w:rsid w:val="00E07EB2"/>
    <w:rsid w:val="00E10822"/>
    <w:rsid w:val="00E13A5B"/>
    <w:rsid w:val="00E509C5"/>
    <w:rsid w:val="00E56F47"/>
    <w:rsid w:val="00E60859"/>
    <w:rsid w:val="00E63461"/>
    <w:rsid w:val="00E64425"/>
    <w:rsid w:val="00E71B86"/>
    <w:rsid w:val="00E82382"/>
    <w:rsid w:val="00E8448F"/>
    <w:rsid w:val="00EA2698"/>
    <w:rsid w:val="00EA4926"/>
    <w:rsid w:val="00EA7C7E"/>
    <w:rsid w:val="00EC2A42"/>
    <w:rsid w:val="00EC6BAC"/>
    <w:rsid w:val="00ED039C"/>
    <w:rsid w:val="00ED1504"/>
    <w:rsid w:val="00ED3E35"/>
    <w:rsid w:val="00ED4FF6"/>
    <w:rsid w:val="00ED57ED"/>
    <w:rsid w:val="00ED5B06"/>
    <w:rsid w:val="00ED68C4"/>
    <w:rsid w:val="00ED6FC2"/>
    <w:rsid w:val="00EE2E67"/>
    <w:rsid w:val="00EF40D4"/>
    <w:rsid w:val="00EF635C"/>
    <w:rsid w:val="00EF7983"/>
    <w:rsid w:val="00F01918"/>
    <w:rsid w:val="00F053B5"/>
    <w:rsid w:val="00F115CF"/>
    <w:rsid w:val="00F233BE"/>
    <w:rsid w:val="00F41E3D"/>
    <w:rsid w:val="00F571C2"/>
    <w:rsid w:val="00F64079"/>
    <w:rsid w:val="00F8020E"/>
    <w:rsid w:val="00F8024D"/>
    <w:rsid w:val="00F80E86"/>
    <w:rsid w:val="00F90A03"/>
    <w:rsid w:val="00F967B3"/>
    <w:rsid w:val="00F971E4"/>
    <w:rsid w:val="00FB04E5"/>
    <w:rsid w:val="00FB447A"/>
    <w:rsid w:val="00FB527C"/>
    <w:rsid w:val="00FC1DDE"/>
    <w:rsid w:val="00FC4193"/>
    <w:rsid w:val="00FC63AE"/>
    <w:rsid w:val="00FF3BF3"/>
    <w:rsid w:val="00FF51A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46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284"/>
    <w:rPr>
      <w:color w:val="0000FF"/>
      <w:u w:val="single"/>
    </w:rPr>
  </w:style>
  <w:style w:type="table" w:customStyle="1" w:styleId="3">
    <w:name w:val="Сетка таблицы3"/>
    <w:basedOn w:val="a1"/>
    <w:next w:val="a3"/>
    <w:uiPriority w:val="59"/>
    <w:rsid w:val="007F5F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1A392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table" w:customStyle="1" w:styleId="1">
    <w:name w:val="Сетка таблицы1"/>
    <w:basedOn w:val="a1"/>
    <w:uiPriority w:val="59"/>
    <w:rsid w:val="0070357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7462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9348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3487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688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3"/>
    <w:uiPriority w:val="59"/>
    <w:rsid w:val="00D9228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gachev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135F-0242-43B3-AFAC-97EEBF27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2019-06-10T10:44:00Z</cp:lastPrinted>
  <dcterms:created xsi:type="dcterms:W3CDTF">2019-06-10T10:35:00Z</dcterms:created>
  <dcterms:modified xsi:type="dcterms:W3CDTF">2019-06-13T06:07:00Z</dcterms:modified>
</cp:coreProperties>
</file>