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24 июня 2019 года № 633</w:t>
      </w: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Default="00A44915" w:rsidP="00A44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15" w:rsidRPr="008E501C" w:rsidRDefault="00A44915" w:rsidP="00A44915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44915" w:rsidRPr="008E501C" w:rsidRDefault="00A44915" w:rsidP="00A44915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44915" w:rsidRPr="008E501C" w:rsidRDefault="00A44915" w:rsidP="00A44915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от 26 декабря 2018 года № 1150</w:t>
      </w:r>
    </w:p>
    <w:p w:rsidR="00A44915" w:rsidRPr="008E501C" w:rsidRDefault="00A44915" w:rsidP="00A4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915" w:rsidRPr="008E501C" w:rsidRDefault="00A44915" w:rsidP="00A4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915" w:rsidRPr="008E501C" w:rsidRDefault="00A44915" w:rsidP="00A4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r w:rsidRPr="008E501C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5 февраля 2014 года № 109 «Об утверждении Порядка разработки и реализации муниципальных программ Пугачевского </w:t>
      </w:r>
      <w:proofErr w:type="spellStart"/>
      <w:r w:rsidRPr="008E501C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района» и изменением финансирования в программе «Осуществление мероприятий по отлову и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содержанию безнадзорных животных на территории муниципального образования города Пугачева на 2019 год», Уставом </w:t>
      </w:r>
      <w:proofErr w:type="spellStart"/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</w:t>
      </w:r>
      <w:proofErr w:type="spellStart"/>
      <w:r w:rsidRPr="008E501C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A44915" w:rsidRPr="008E501C" w:rsidRDefault="00A44915" w:rsidP="00A4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1.Внести в муниципальную программу «Осуществление мероприятий по отлову и содержанию безнадзорных животных на территории муниципального образования города Пугачева на 2019 год» следующие изменения:</w:t>
      </w:r>
    </w:p>
    <w:p w:rsidR="00A44915" w:rsidRPr="008E501C" w:rsidRDefault="00A44915" w:rsidP="00A4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в постановлении добавить пункт 2  следующего содержания:</w:t>
      </w:r>
    </w:p>
    <w:p w:rsidR="00A44915" w:rsidRPr="008E501C" w:rsidRDefault="00A44915" w:rsidP="00A44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1C">
        <w:rPr>
          <w:rFonts w:ascii="Times New Roman" w:eastAsia="Calibri" w:hAnsi="Times New Roman" w:cs="Times New Roman"/>
          <w:sz w:val="28"/>
          <w:szCs w:val="28"/>
          <w:lang w:eastAsia="en-US"/>
        </w:rPr>
        <w:t>«2.</w:t>
      </w:r>
      <w:proofErr w:type="gramStart"/>
      <w:r w:rsidRPr="008E501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E50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градостроительству»;</w:t>
      </w:r>
    </w:p>
    <w:p w:rsidR="00A44915" w:rsidRPr="008E501C" w:rsidRDefault="00A44915" w:rsidP="00A44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пункты 2, 3 считать соответственно пунктами 3, 4; </w:t>
      </w:r>
    </w:p>
    <w:p w:rsidR="00A44915" w:rsidRPr="008E501C" w:rsidRDefault="00A44915" w:rsidP="00A4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44915" w:rsidRPr="008E501C" w:rsidRDefault="00A44915" w:rsidP="00A4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 программы:</w:t>
      </w:r>
    </w:p>
    <w:p w:rsidR="00A44915" w:rsidRPr="008E501C" w:rsidRDefault="00A44915" w:rsidP="00A4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         в позиции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программы» цифры «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182,0» заменить цифрами «282,0»;</w:t>
      </w:r>
    </w:p>
    <w:p w:rsidR="00A44915" w:rsidRPr="008E501C" w:rsidRDefault="00A44915" w:rsidP="00A4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         строку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Целевые индикаторы и показатели программы» изложить в новой редакции:</w:t>
      </w:r>
    </w:p>
    <w:tbl>
      <w:tblPr>
        <w:tblStyle w:val="2"/>
        <w:tblW w:w="9781" w:type="dxa"/>
        <w:tblInd w:w="108" w:type="dxa"/>
        <w:tblLook w:val="04A0"/>
      </w:tblPr>
      <w:tblGrid>
        <w:gridCol w:w="356"/>
        <w:gridCol w:w="1768"/>
        <w:gridCol w:w="310"/>
        <w:gridCol w:w="6913"/>
        <w:gridCol w:w="434"/>
      </w:tblGrid>
      <w:tr w:rsidR="00A44915" w:rsidRPr="008E501C" w:rsidTr="008C573C">
        <w:trPr>
          <w:trHeight w:val="134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915" w:rsidRPr="008E501C" w:rsidRDefault="00A44915" w:rsidP="008C573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E501C">
              <w:rPr>
                <w:bCs/>
                <w:sz w:val="28"/>
              </w:rPr>
              <w:lastRenderedPageBreak/>
              <w:t>«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4915" w:rsidRPr="008E501C" w:rsidRDefault="00A44915" w:rsidP="008C573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E501C">
              <w:rPr>
                <w:bCs/>
                <w:sz w:val="28"/>
              </w:rPr>
              <w:t>Целевые индикаторы</w:t>
            </w:r>
          </w:p>
          <w:p w:rsidR="00A44915" w:rsidRPr="008E501C" w:rsidRDefault="00A44915" w:rsidP="008C573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E501C">
              <w:rPr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A44915" w:rsidRPr="008E501C" w:rsidRDefault="00A44915" w:rsidP="008C573C">
            <w:pPr>
              <w:jc w:val="both"/>
              <w:rPr>
                <w:sz w:val="28"/>
                <w:szCs w:val="28"/>
              </w:rPr>
            </w:pPr>
            <w:r w:rsidRPr="008E501C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A44915" w:rsidRPr="008E501C" w:rsidRDefault="00A44915" w:rsidP="008C573C">
            <w:pPr>
              <w:jc w:val="both"/>
              <w:rPr>
                <w:sz w:val="28"/>
                <w:szCs w:val="28"/>
              </w:rPr>
            </w:pPr>
            <w:r w:rsidRPr="008E501C">
              <w:rPr>
                <w:sz w:val="28"/>
                <w:szCs w:val="28"/>
              </w:rPr>
              <w:t>количество отловленных бродячих собак -114 особей.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5" w:rsidRPr="008E501C" w:rsidRDefault="00A44915" w:rsidP="008C573C">
            <w:pPr>
              <w:jc w:val="both"/>
              <w:rPr>
                <w:sz w:val="28"/>
                <w:szCs w:val="28"/>
              </w:rPr>
            </w:pPr>
          </w:p>
          <w:p w:rsidR="00A44915" w:rsidRPr="008E501C" w:rsidRDefault="00A44915" w:rsidP="008C573C">
            <w:pPr>
              <w:jc w:val="both"/>
              <w:rPr>
                <w:sz w:val="28"/>
                <w:szCs w:val="28"/>
              </w:rPr>
            </w:pPr>
          </w:p>
          <w:p w:rsidR="00A44915" w:rsidRPr="008E501C" w:rsidRDefault="00A44915" w:rsidP="008C573C">
            <w:pPr>
              <w:jc w:val="both"/>
              <w:rPr>
                <w:sz w:val="28"/>
                <w:szCs w:val="28"/>
              </w:rPr>
            </w:pPr>
          </w:p>
          <w:p w:rsidR="00A44915" w:rsidRPr="008E501C" w:rsidRDefault="00A44915" w:rsidP="008C573C">
            <w:pPr>
              <w:jc w:val="both"/>
              <w:rPr>
                <w:sz w:val="28"/>
                <w:szCs w:val="28"/>
              </w:rPr>
            </w:pPr>
            <w:r w:rsidRPr="008E501C">
              <w:rPr>
                <w:sz w:val="28"/>
                <w:szCs w:val="28"/>
              </w:rPr>
              <w:t>»;</w:t>
            </w:r>
          </w:p>
        </w:tc>
      </w:tr>
    </w:tbl>
    <w:p w:rsidR="00A44915" w:rsidRPr="008E501C" w:rsidRDefault="00A44915" w:rsidP="00A44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разделе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«Ресурсное обеспечение программы» цифры «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182,0» заменить цифрами «282,0»;</w:t>
      </w:r>
    </w:p>
    <w:p w:rsidR="00A44915" w:rsidRPr="008E501C" w:rsidRDefault="00A44915" w:rsidP="00A449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раздел 5.</w:t>
      </w: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программы» 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изложить в новой редакции:</w:t>
      </w:r>
    </w:p>
    <w:p w:rsidR="00A44915" w:rsidRPr="008E501C" w:rsidRDefault="00A44915" w:rsidP="00A449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посредством заключения </w:t>
      </w:r>
      <w:proofErr w:type="spellStart"/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контрактов и договоров с организациями, осуществляющими </w:t>
      </w:r>
      <w:proofErr w:type="spellStart"/>
      <w:r w:rsidRPr="008E501C">
        <w:rPr>
          <w:rFonts w:ascii="Times New Roman" w:eastAsia="Times New Roman" w:hAnsi="Times New Roman" w:cs="Times New Roman"/>
          <w:sz w:val="28"/>
          <w:szCs w:val="28"/>
        </w:rPr>
        <w:t>дея-тельность</w:t>
      </w:r>
      <w:proofErr w:type="spell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в сфере отлова, содержания и утилизации бродячих животных в </w:t>
      </w:r>
      <w:proofErr w:type="spellStart"/>
      <w:r w:rsidRPr="008E501C">
        <w:rPr>
          <w:rFonts w:ascii="Times New Roman" w:eastAsia="Times New Roman" w:hAnsi="Times New Roman" w:cs="Times New Roman"/>
          <w:sz w:val="28"/>
          <w:szCs w:val="28"/>
        </w:rPr>
        <w:t>соот-ветствии</w:t>
      </w:r>
      <w:proofErr w:type="spell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Федерации. Мероприятия </w:t>
      </w:r>
      <w:proofErr w:type="spellStart"/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програм-мы</w:t>
      </w:r>
      <w:proofErr w:type="spellEnd"/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отлов и содержание бродячих собак»; </w:t>
      </w:r>
    </w:p>
    <w:p w:rsidR="00A44915" w:rsidRDefault="00A44915" w:rsidP="00A44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муниципальной программе «Перечень основных </w:t>
      </w:r>
      <w:proofErr w:type="spellStart"/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меро-приятий</w:t>
      </w:r>
      <w:proofErr w:type="spellEnd"/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программы «Осуществление мероприятий по отлову и содержанию безнадзорных животных на территории муниципального образования города Пугачева на 2019 год» позицию первую изложить 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новой редакции:</w:t>
      </w:r>
    </w:p>
    <w:p w:rsidR="00A44915" w:rsidRPr="008E501C" w:rsidRDefault="00A44915" w:rsidP="00A44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10300" w:type="dxa"/>
        <w:tblInd w:w="-176" w:type="dxa"/>
        <w:tblLayout w:type="fixed"/>
        <w:tblLook w:val="04A0"/>
      </w:tblPr>
      <w:tblGrid>
        <w:gridCol w:w="275"/>
        <w:gridCol w:w="413"/>
        <w:gridCol w:w="1510"/>
        <w:gridCol w:w="921"/>
        <w:gridCol w:w="1550"/>
        <w:gridCol w:w="962"/>
        <w:gridCol w:w="890"/>
        <w:gridCol w:w="3367"/>
        <w:gridCol w:w="412"/>
      </w:tblGrid>
      <w:tr w:rsidR="00A44915" w:rsidRPr="008E501C" w:rsidTr="008C573C">
        <w:trPr>
          <w:trHeight w:val="127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Отлов и</w:t>
            </w:r>
          </w:p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 xml:space="preserve">содержание собак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Pr="008E501C" w:rsidRDefault="00A44915" w:rsidP="008C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8E501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01C">
              <w:rPr>
                <w:rFonts w:ascii="Times New Roman" w:hAnsi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01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E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501C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01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E501C">
              <w:rPr>
                <w:rFonts w:ascii="Times New Roman" w:hAnsi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Pr="008E501C" w:rsidRDefault="00A44915" w:rsidP="008C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 w:rsidRPr="008E501C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spellStart"/>
            <w:proofErr w:type="gramStart"/>
            <w:r w:rsidRPr="008E501C">
              <w:rPr>
                <w:rFonts w:ascii="Times New Roman" w:hAnsi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01C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8E501C">
              <w:rPr>
                <w:rFonts w:ascii="Times New Roman" w:hAnsi="Times New Roman"/>
                <w:sz w:val="24"/>
                <w:szCs w:val="24"/>
              </w:rPr>
              <w:t xml:space="preserve"> деятельность в сфере отлова, содержания и </w:t>
            </w:r>
            <w:proofErr w:type="spellStart"/>
            <w:r w:rsidRPr="008E501C">
              <w:rPr>
                <w:rFonts w:ascii="Times New Roman" w:hAnsi="Times New Roman"/>
                <w:sz w:val="24"/>
                <w:szCs w:val="24"/>
              </w:rPr>
              <w:t>утили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01C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8E501C">
              <w:rPr>
                <w:rFonts w:ascii="Times New Roman" w:hAnsi="Times New Roman"/>
                <w:sz w:val="24"/>
                <w:szCs w:val="24"/>
              </w:rPr>
              <w:t xml:space="preserve"> бродячих животных, согласно заключенных </w:t>
            </w:r>
            <w:proofErr w:type="spellStart"/>
            <w:r w:rsidRPr="008E501C">
              <w:rPr>
                <w:rFonts w:ascii="Times New Roman" w:hAnsi="Times New Roman"/>
                <w:sz w:val="24"/>
                <w:szCs w:val="24"/>
              </w:rPr>
              <w:t>муни-ципальных</w:t>
            </w:r>
            <w:proofErr w:type="spellEnd"/>
            <w:r w:rsidRPr="008E501C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5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915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915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915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915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915" w:rsidRPr="008E501C" w:rsidRDefault="00A44915" w:rsidP="008C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44915" w:rsidRPr="00925DC2" w:rsidRDefault="00A44915" w:rsidP="00A4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4915" w:rsidRPr="008E501C" w:rsidRDefault="00A44915" w:rsidP="00A4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 Пугачевского муниципального района».</w:t>
      </w:r>
    </w:p>
    <w:p w:rsidR="00A44915" w:rsidRPr="008E501C" w:rsidRDefault="00A44915" w:rsidP="00A44915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A44915" w:rsidRDefault="00A44915" w:rsidP="00A4491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915" w:rsidRPr="008E501C" w:rsidRDefault="00A44915" w:rsidP="00A4491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915" w:rsidRPr="008E501C" w:rsidRDefault="00A44915" w:rsidP="00A4491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915" w:rsidRPr="008E501C" w:rsidRDefault="00A44915" w:rsidP="00A449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8E5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A44915" w:rsidRPr="008E501C" w:rsidRDefault="00A44915" w:rsidP="00A449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</w:t>
      </w:r>
      <w:r w:rsidRPr="008E5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E5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М.В.Садчиков</w:t>
      </w:r>
    </w:p>
    <w:p w:rsidR="00BF7474" w:rsidRDefault="00BF7474"/>
    <w:sectPr w:rsidR="00B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4915"/>
    <w:rsid w:val="00A44915"/>
    <w:rsid w:val="00B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4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2019-06-25T06:50:00Z</dcterms:created>
  <dcterms:modified xsi:type="dcterms:W3CDTF">2019-06-25T06:51:00Z</dcterms:modified>
</cp:coreProperties>
</file>