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D5" w:rsidRDefault="00D675D5" w:rsidP="00CB08D3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51CE6" w:rsidRDefault="00C51CE6" w:rsidP="00C51CE6">
      <w:pPr>
        <w:keepNext/>
        <w:widowControl w:val="0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C51CE6" w:rsidRDefault="00C51CE6" w:rsidP="00C51CE6">
      <w:pPr>
        <w:keepNext/>
        <w:widowControl w:val="0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C51CE6" w:rsidRDefault="00C51CE6" w:rsidP="00C51CE6">
      <w:pPr>
        <w:keepNext/>
        <w:widowControl w:val="0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C51CE6" w:rsidRDefault="00C51CE6" w:rsidP="00C51CE6">
      <w:pPr>
        <w:keepNext/>
        <w:widowControl w:val="0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C51CE6" w:rsidRDefault="00C51CE6" w:rsidP="00C51CE6">
      <w:pPr>
        <w:keepNext/>
        <w:widowControl w:val="0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C51CE6" w:rsidRDefault="00C51CE6" w:rsidP="00C51CE6">
      <w:pPr>
        <w:keepNext/>
        <w:widowControl w:val="0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C51CE6" w:rsidRDefault="00C51CE6" w:rsidP="00C51CE6">
      <w:pPr>
        <w:keepNext/>
        <w:widowControl w:val="0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C51CE6" w:rsidRDefault="00C51CE6" w:rsidP="00C51CE6">
      <w:pPr>
        <w:keepNext/>
        <w:widowControl w:val="0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C51CE6" w:rsidRDefault="00C51CE6" w:rsidP="00C51CE6">
      <w:pPr>
        <w:keepNext/>
        <w:widowControl w:val="0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C51CE6" w:rsidRDefault="00C51CE6" w:rsidP="00C51CE6">
      <w:pPr>
        <w:keepNext/>
        <w:widowControl w:val="0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C51CE6" w:rsidRDefault="00C51CE6" w:rsidP="00C51CE6">
      <w:pPr>
        <w:keepNext/>
        <w:widowControl w:val="0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C51CE6" w:rsidRDefault="00C51CE6" w:rsidP="00C51CE6">
      <w:pPr>
        <w:keepNext/>
        <w:widowControl w:val="0"/>
        <w:suppressAutoHyphens/>
        <w:autoSpaceDE w:val="0"/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от 5 апреля 2019 года № 58 –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р</w:t>
      </w:r>
      <w:proofErr w:type="spellEnd"/>
      <w:proofErr w:type="gramEnd"/>
    </w:p>
    <w:p w:rsidR="00C51CE6" w:rsidRDefault="00C51CE6" w:rsidP="00C51CE6">
      <w:pPr>
        <w:keepNext/>
        <w:widowControl w:val="0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C51CE6" w:rsidRDefault="00C51CE6" w:rsidP="00C51CE6">
      <w:pPr>
        <w:keepNext/>
        <w:widowControl w:val="0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C51CE6" w:rsidRDefault="00C51CE6" w:rsidP="00C51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 введении режима повышенной готовности</w:t>
      </w:r>
    </w:p>
    <w:p w:rsidR="00C51CE6" w:rsidRDefault="00C51CE6" w:rsidP="00C51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на территории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муниципального</w:t>
      </w:r>
    </w:p>
    <w:p w:rsidR="00C51CE6" w:rsidRDefault="00C51CE6" w:rsidP="00C51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района</w:t>
      </w:r>
    </w:p>
    <w:p w:rsidR="00C51CE6" w:rsidRDefault="00C51CE6" w:rsidP="00C51C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1CE6" w:rsidRDefault="00C51CE6" w:rsidP="00C51C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1CE6" w:rsidRDefault="00C51CE6" w:rsidP="00C51CE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связи с неблагоприятным прогнозом и возможностью осложнения паводковой обстановки, в целях решения задач по организации пропуска паводковых вод в период весеннего половодья и руководства проведением аварийно-спасательных работ, в</w:t>
      </w:r>
      <w:r>
        <w:rPr>
          <w:rFonts w:ascii="Times New Roman" w:hAnsi="Times New Roman"/>
          <w:sz w:val="28"/>
        </w:rPr>
        <w:t xml:space="preserve"> соответствии с Федеральным законом от        21 декабря 1994 года № 68–ФЗ «О защите населения и территорий от чрезвычайных ситуаций природного и техногенного характера», </w:t>
      </w:r>
      <w:proofErr w:type="spellStart"/>
      <w:r>
        <w:rPr>
          <w:rFonts w:ascii="Times New Roman" w:hAnsi="Times New Roman"/>
          <w:sz w:val="28"/>
          <w:szCs w:val="28"/>
        </w:rPr>
        <w:t>постанов-лением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30 декабря 2003 года</w:t>
      </w:r>
      <w:proofErr w:type="gramEnd"/>
      <w:r>
        <w:rPr>
          <w:rFonts w:ascii="Times New Roman" w:hAnsi="Times New Roman"/>
          <w:sz w:val="28"/>
          <w:szCs w:val="28"/>
        </w:rPr>
        <w:t xml:space="preserve"> № 794 «О единой государственной системе предупреждения и ликвидации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чрезвы-чайных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ситуаций», постановлением Правительства Саратовской области от       7 ноября 2005 года № 381–П «О Саратовской территориальной подсистеме единой государственной системы предупреждения и ликвидации чрезвычайных ситуаций»</w:t>
      </w:r>
      <w:r>
        <w:rPr>
          <w:rFonts w:ascii="Times New Roman" w:hAnsi="Times New Roman"/>
          <w:sz w:val="28"/>
        </w:rPr>
        <w:t>, Уставом Пугачевского муниципального района:</w:t>
      </w:r>
    </w:p>
    <w:p w:rsidR="00C51CE6" w:rsidRDefault="00C51CE6" w:rsidP="00C5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режим повышенной готовности для органов управления и сил Пугачевского муниципального звена Саратовской территориальной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под-системы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единой государственной системы предупреждения и ликвидации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чрез-вычайных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ситуаций с 9 апреля 2019 года.</w:t>
      </w:r>
    </w:p>
    <w:p w:rsidR="00C51CE6" w:rsidRDefault="00C51CE6" w:rsidP="00C51C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Границы зоны действия режима повышенной готовности определить в пределах территории Пугачевского муниципального района.</w:t>
      </w:r>
    </w:p>
    <w:p w:rsidR="00C51CE6" w:rsidRDefault="00C51CE6" w:rsidP="00C51CE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3.Рекомендовать:</w:t>
      </w:r>
    </w:p>
    <w:p w:rsidR="00C51CE6" w:rsidRDefault="00C51CE6" w:rsidP="00C51CE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3.1.Главам муниципальных образований Пугачевского муниципального района:</w:t>
      </w:r>
    </w:p>
    <w:p w:rsidR="00C51CE6" w:rsidRDefault="00C51CE6" w:rsidP="00C51C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проводить мониторинг паводковой обстановки на реках, предоставлять информацию в единую дежурно-диспетчерскую службу муниципального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казен-ного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учреждения «Административно-хозяйственная служба администрации Пугачевского муниципального района»;</w:t>
      </w:r>
    </w:p>
    <w:p w:rsidR="00C51CE6" w:rsidRDefault="00C51CE6" w:rsidP="00C51C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необходимости организовать эвакуацию населения из зон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под-топления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 пункты временного размещения на подведомственной территории;</w:t>
      </w:r>
    </w:p>
    <w:p w:rsidR="00C51CE6" w:rsidRDefault="00C51CE6" w:rsidP="00C51C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подготовить силы и средства для предупреждения и ликвидации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воз-можных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чрезвычайных ситуаций на территории муниципальных образований.</w:t>
      </w:r>
    </w:p>
    <w:p w:rsidR="00C51CE6" w:rsidRDefault="00C51CE6" w:rsidP="00C51C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3.2.Руководителям </w:t>
      </w:r>
      <w:r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организаций</w:t>
      </w:r>
      <w:r>
        <w:rPr>
          <w:rFonts w:ascii="Times New Roman" w:hAnsi="Times New Roman"/>
          <w:sz w:val="28"/>
          <w:szCs w:val="28"/>
        </w:rPr>
        <w:t>:</w:t>
      </w:r>
    </w:p>
    <w:p w:rsidR="00C51CE6" w:rsidRDefault="00C51CE6" w:rsidP="00C51C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силы и средства для безопасного пропуска паводковых вод;</w:t>
      </w:r>
    </w:p>
    <w:p w:rsidR="00C51CE6" w:rsidRDefault="00C51CE6" w:rsidP="00C51C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мониторинг паводковой обстановки для своевременного принятия решения по сохранности материальных ценностей;</w:t>
      </w:r>
    </w:p>
    <w:p w:rsidR="00C51CE6" w:rsidRDefault="00C51CE6" w:rsidP="00C51CE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принять дополнительные меры по обеспечению бесперебойного </w:t>
      </w:r>
      <w:proofErr w:type="spellStart"/>
      <w:proofErr w:type="gramStart"/>
      <w:r>
        <w:rPr>
          <w:rFonts w:ascii="Times New Roman" w:hAnsi="Times New Roman"/>
          <w:sz w:val="28"/>
        </w:rPr>
        <w:t>функ-ционирования</w:t>
      </w:r>
      <w:proofErr w:type="spellEnd"/>
      <w:proofErr w:type="gramEnd"/>
      <w:r>
        <w:rPr>
          <w:rFonts w:ascii="Times New Roman" w:hAnsi="Times New Roman"/>
          <w:sz w:val="28"/>
        </w:rPr>
        <w:t xml:space="preserve"> объектов </w:t>
      </w:r>
      <w:proofErr w:type="spellStart"/>
      <w:r>
        <w:rPr>
          <w:rFonts w:ascii="Times New Roman" w:hAnsi="Times New Roman"/>
          <w:sz w:val="28"/>
        </w:rPr>
        <w:t>жилищно</w:t>
      </w:r>
      <w:proofErr w:type="spellEnd"/>
      <w:r>
        <w:rPr>
          <w:rFonts w:ascii="Times New Roman" w:hAnsi="Times New Roman"/>
          <w:sz w:val="28"/>
        </w:rPr>
        <w:t xml:space="preserve">–коммунального хозяйства района, </w:t>
      </w:r>
      <w:proofErr w:type="spellStart"/>
      <w:r>
        <w:rPr>
          <w:rFonts w:ascii="Times New Roman" w:hAnsi="Times New Roman"/>
          <w:sz w:val="28"/>
        </w:rPr>
        <w:t>готов-ности</w:t>
      </w:r>
      <w:proofErr w:type="spellEnd"/>
      <w:r>
        <w:rPr>
          <w:rFonts w:ascii="Times New Roman" w:hAnsi="Times New Roman"/>
          <w:sz w:val="28"/>
        </w:rPr>
        <w:t xml:space="preserve"> резервов материальных ресурсов;</w:t>
      </w:r>
    </w:p>
    <w:p w:rsidR="00C51CE6" w:rsidRDefault="00C51CE6" w:rsidP="00C51CE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обеспечить координацию сил и сре</w:t>
      </w:r>
      <w:proofErr w:type="gramStart"/>
      <w:r>
        <w:rPr>
          <w:rFonts w:ascii="Times New Roman" w:hAnsi="Times New Roman"/>
          <w:sz w:val="28"/>
        </w:rPr>
        <w:t>дств дл</w:t>
      </w:r>
      <w:proofErr w:type="gramEnd"/>
      <w:r>
        <w:rPr>
          <w:rFonts w:ascii="Times New Roman" w:hAnsi="Times New Roman"/>
          <w:sz w:val="28"/>
        </w:rPr>
        <w:t xml:space="preserve">я проведения в короткие сроки ремонтных работ на объектах </w:t>
      </w:r>
      <w:proofErr w:type="spellStart"/>
      <w:r>
        <w:rPr>
          <w:rFonts w:ascii="Times New Roman" w:hAnsi="Times New Roman"/>
          <w:sz w:val="28"/>
        </w:rPr>
        <w:t>жилищно</w:t>
      </w:r>
      <w:proofErr w:type="spellEnd"/>
      <w:r>
        <w:rPr>
          <w:rFonts w:ascii="Times New Roman" w:hAnsi="Times New Roman"/>
          <w:sz w:val="28"/>
        </w:rPr>
        <w:t>–коммунального хозяйства и защиты социально значимых объектов;</w:t>
      </w:r>
    </w:p>
    <w:p w:rsidR="00C51CE6" w:rsidRDefault="00C51CE6" w:rsidP="00C51CE6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организовать межведомственное взаимодействие при угрозе </w:t>
      </w:r>
      <w:proofErr w:type="spellStart"/>
      <w:proofErr w:type="gramStart"/>
      <w:r>
        <w:rPr>
          <w:rFonts w:ascii="Times New Roman" w:hAnsi="Times New Roman"/>
          <w:sz w:val="28"/>
        </w:rPr>
        <w:t>возникно-вения</w:t>
      </w:r>
      <w:proofErr w:type="spellEnd"/>
      <w:proofErr w:type="gramEnd"/>
      <w:r>
        <w:rPr>
          <w:rFonts w:ascii="Times New Roman" w:hAnsi="Times New Roman"/>
          <w:sz w:val="28"/>
        </w:rPr>
        <w:t xml:space="preserve">, возникновении и ликвидации чрезвычайных ситуаций на объектах </w:t>
      </w:r>
      <w:proofErr w:type="spellStart"/>
      <w:r>
        <w:rPr>
          <w:rFonts w:ascii="Times New Roman" w:hAnsi="Times New Roman"/>
          <w:sz w:val="28"/>
        </w:rPr>
        <w:t>жилищно</w:t>
      </w:r>
      <w:proofErr w:type="spellEnd"/>
      <w:r>
        <w:rPr>
          <w:rFonts w:ascii="Times New Roman" w:hAnsi="Times New Roman"/>
          <w:sz w:val="28"/>
        </w:rPr>
        <w:t>–коммунального хозяйства.</w:t>
      </w:r>
    </w:p>
    <w:p w:rsidR="00C51CE6" w:rsidRDefault="00C51CE6" w:rsidP="00C51C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3.3.Руководителям общества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Пуга-чевская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Дор</w:t>
      </w:r>
      <w:proofErr w:type="spellEnd"/>
      <w:r>
        <w:rPr>
          <w:rFonts w:ascii="Times New Roman" w:hAnsi="Times New Roman"/>
          <w:sz w:val="28"/>
          <w:szCs w:val="28"/>
        </w:rPr>
        <w:t xml:space="preserve"> ПМК», общества с ограниченной ответственностью «Рокада», муниципального унитарного предприятия «Дорожное специализированное хозяйство г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угачева»:</w:t>
      </w:r>
    </w:p>
    <w:p w:rsidR="00C51CE6" w:rsidRDefault="00C51CE6" w:rsidP="00C51C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постоянный мониторинг состояния автомобильных дорог и сооружений на них;</w:t>
      </w:r>
    </w:p>
    <w:p w:rsidR="00C51CE6" w:rsidRDefault="00C51CE6" w:rsidP="00C51C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устойчивое функционирование дорожного комплекса 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тер-ритории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Пугачевского муниципального района.</w:t>
      </w:r>
    </w:p>
    <w:p w:rsidR="00C51CE6" w:rsidRDefault="00C51CE6" w:rsidP="00C5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</w:rPr>
        <w:t xml:space="preserve"> возложить на заместителя главы администрации Пугачевского муниципального района по общим вопросам </w:t>
      </w:r>
      <w:proofErr w:type="spellStart"/>
      <w:r>
        <w:rPr>
          <w:rFonts w:ascii="Times New Roman" w:hAnsi="Times New Roman" w:cs="Times New Roman"/>
          <w:sz w:val="28"/>
        </w:rPr>
        <w:t>Балдина</w:t>
      </w:r>
      <w:proofErr w:type="spellEnd"/>
      <w:r>
        <w:rPr>
          <w:rFonts w:ascii="Times New Roman" w:hAnsi="Times New Roman" w:cs="Times New Roman"/>
          <w:sz w:val="28"/>
        </w:rPr>
        <w:t xml:space="preserve"> В.С.</w:t>
      </w:r>
    </w:p>
    <w:p w:rsidR="00C51CE6" w:rsidRDefault="00C51CE6" w:rsidP="00C5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на официальном сайте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админи-страции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в информационно–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коммуни-кационной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C51CE6" w:rsidRDefault="00C51CE6" w:rsidP="00C51C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1CE6" w:rsidRDefault="00C51CE6" w:rsidP="00C51C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1CE6" w:rsidRDefault="00C51CE6" w:rsidP="00C51C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1CE6" w:rsidRDefault="00C51CE6" w:rsidP="00C51C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Пугачевского</w:t>
      </w:r>
      <w:proofErr w:type="gramEnd"/>
    </w:p>
    <w:p w:rsidR="00C51CE6" w:rsidRDefault="00C51CE6" w:rsidP="00C51CE6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муниципального района                                                                  М.В.Садчиков</w:t>
      </w:r>
    </w:p>
    <w:p w:rsidR="00C51CE6" w:rsidRPr="00D675D5" w:rsidRDefault="00C51CE6" w:rsidP="00CB08D3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sectPr w:rsidR="00C51CE6" w:rsidRPr="00D675D5" w:rsidSect="00C51CE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F3FB3"/>
    <w:multiLevelType w:val="multilevel"/>
    <w:tmpl w:val="11EAA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B85FF2"/>
    <w:multiLevelType w:val="multilevel"/>
    <w:tmpl w:val="7A045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CB08D3"/>
    <w:rsid w:val="000612A5"/>
    <w:rsid w:val="00073E82"/>
    <w:rsid w:val="00263063"/>
    <w:rsid w:val="003334C8"/>
    <w:rsid w:val="00355BFE"/>
    <w:rsid w:val="003B4BBB"/>
    <w:rsid w:val="003D4F7B"/>
    <w:rsid w:val="00450400"/>
    <w:rsid w:val="00512A42"/>
    <w:rsid w:val="0052274D"/>
    <w:rsid w:val="005316FA"/>
    <w:rsid w:val="00534279"/>
    <w:rsid w:val="00792A53"/>
    <w:rsid w:val="007E0C3E"/>
    <w:rsid w:val="007F2FBB"/>
    <w:rsid w:val="008253AE"/>
    <w:rsid w:val="00860A16"/>
    <w:rsid w:val="008D4BBF"/>
    <w:rsid w:val="00955F5D"/>
    <w:rsid w:val="00956432"/>
    <w:rsid w:val="00984A7F"/>
    <w:rsid w:val="00984BA7"/>
    <w:rsid w:val="009B6A5D"/>
    <w:rsid w:val="00A7104A"/>
    <w:rsid w:val="00AE0239"/>
    <w:rsid w:val="00B03021"/>
    <w:rsid w:val="00B27B62"/>
    <w:rsid w:val="00B775CF"/>
    <w:rsid w:val="00C13293"/>
    <w:rsid w:val="00C3433D"/>
    <w:rsid w:val="00C51CE6"/>
    <w:rsid w:val="00C61633"/>
    <w:rsid w:val="00CB08D3"/>
    <w:rsid w:val="00D675D5"/>
    <w:rsid w:val="00E74BF4"/>
    <w:rsid w:val="00F74E11"/>
    <w:rsid w:val="00FB7772"/>
    <w:rsid w:val="00FF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FE"/>
  </w:style>
  <w:style w:type="paragraph" w:styleId="1">
    <w:name w:val="heading 1"/>
    <w:basedOn w:val="a"/>
    <w:next w:val="a"/>
    <w:link w:val="10"/>
    <w:qFormat/>
    <w:rsid w:val="00CB08D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CB08D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8D3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CB08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792A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basedOn w:val="a0"/>
    <w:link w:val="30"/>
    <w:rsid w:val="00B03021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3021"/>
    <w:pPr>
      <w:widowControl w:val="0"/>
      <w:shd w:val="clear" w:color="auto" w:fill="FFFFFF"/>
      <w:spacing w:before="240" w:after="42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character" w:customStyle="1" w:styleId="a4">
    <w:name w:val="Основной текст_"/>
    <w:basedOn w:val="a0"/>
    <w:link w:val="2"/>
    <w:rsid w:val="00B03021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B03021"/>
    <w:pPr>
      <w:widowControl w:val="0"/>
      <w:shd w:val="clear" w:color="auto" w:fill="FFFFFF"/>
      <w:spacing w:before="240" w:after="240" w:line="322" w:lineRule="exact"/>
      <w:ind w:hanging="360"/>
      <w:jc w:val="both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styleId="a5">
    <w:name w:val="Body Text Indent"/>
    <w:basedOn w:val="a"/>
    <w:link w:val="a6"/>
    <w:semiHidden/>
    <w:unhideWhenUsed/>
    <w:rsid w:val="00FF4472"/>
    <w:pPr>
      <w:spacing w:after="0" w:line="240" w:lineRule="auto"/>
      <w:ind w:firstLine="93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FF44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4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</cp:revision>
  <cp:lastPrinted>2016-12-29T04:17:00Z</cp:lastPrinted>
  <dcterms:created xsi:type="dcterms:W3CDTF">2014-01-14T11:12:00Z</dcterms:created>
  <dcterms:modified xsi:type="dcterms:W3CDTF">2019-04-08T09:32:00Z</dcterms:modified>
</cp:coreProperties>
</file>