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60" w:rsidRPr="00F20A55" w:rsidRDefault="000B2560" w:rsidP="000B256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0B2560" w:rsidRPr="00F20A55" w:rsidRDefault="000B2560" w:rsidP="000B256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B2560" w:rsidRPr="00F20A55" w:rsidRDefault="000B2560" w:rsidP="000B256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B2560" w:rsidRPr="00F20A55" w:rsidRDefault="000B2560" w:rsidP="000B256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0B2560" w:rsidRDefault="000B2560" w:rsidP="000B256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B2560" w:rsidRDefault="000B2560" w:rsidP="000B2560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0B2560" w:rsidRPr="004C06B5" w:rsidRDefault="000B2560" w:rsidP="000B2560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0B2560" w:rsidRPr="004C06B5" w:rsidRDefault="000B2560" w:rsidP="000B2560">
      <w:pPr>
        <w:ind w:left="4395"/>
        <w:rPr>
          <w:sz w:val="16"/>
        </w:rPr>
      </w:pPr>
    </w:p>
    <w:p w:rsidR="000B2560" w:rsidRPr="00A349A0" w:rsidRDefault="000B2560" w:rsidP="000B2560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0B2560" w:rsidRDefault="000B2560" w:rsidP="000B2560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8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110"/>
        <w:gridCol w:w="1356"/>
        <w:gridCol w:w="1276"/>
        <w:gridCol w:w="1275"/>
      </w:tblGrid>
      <w:tr w:rsidR="000B2560" w:rsidRPr="00227AFC" w:rsidTr="000B2560">
        <w:trPr>
          <w:trHeight w:val="600"/>
        </w:trPr>
        <w:tc>
          <w:tcPr>
            <w:tcW w:w="6946" w:type="dxa"/>
            <w:gridSpan w:val="2"/>
            <w:shd w:val="clear" w:color="000000" w:fill="FFFFFF"/>
            <w:vAlign w:val="bottom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356" w:type="dxa"/>
            <w:shd w:val="clear" w:color="000000" w:fill="FFFFFF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B2560" w:rsidRPr="00227AFC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227AFC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-3 664,7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20 000,0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-27 850,0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01 02 00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27 000,0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20 000,0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14 000,0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01 02 00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0000 700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27 000,0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33 000,0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40 000,0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27 000,0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33 000,0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40 000,0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01 02 00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0000 800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-13 000,0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-26 000,0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-13 000,0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-26 000,0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-51 073,7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-41 850,0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0000 800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-51 073,7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-41 850,0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-51 073,7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-41 850,0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01 06 00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279,5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01 06 05 00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-150,0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01 06 05 02 05 2600 540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-150,0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01 06 05 02 05 2600 640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b/>
                <w:sz w:val="24"/>
                <w:szCs w:val="24"/>
              </w:rPr>
              <w:t xml:space="preserve">  0000 00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20 129,5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F0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-988 251,0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Увеличение прочих  остатков средств бюджета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-988 251,0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-988 251,0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-853 355,7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-898 891,4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F0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31F0D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1 008 380,5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lastRenderedPageBreak/>
              <w:t>01 05 02 01 00 0000 600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1 008 380,5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  <w:tr w:rsidR="000B2560" w:rsidRPr="00731F0D" w:rsidTr="000B2560">
        <w:trPr>
          <w:trHeight w:val="276"/>
        </w:trPr>
        <w:tc>
          <w:tcPr>
            <w:tcW w:w="2836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110" w:type="dxa"/>
            <w:shd w:val="clear" w:color="000000" w:fill="FFFFFF"/>
            <w:hideMark/>
          </w:tcPr>
          <w:p w:rsidR="000B2560" w:rsidRPr="00731F0D" w:rsidRDefault="000B2560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5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1 008 380,5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853 355,7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B2560" w:rsidRPr="00731F0D" w:rsidRDefault="000B2560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0D">
              <w:rPr>
                <w:rFonts w:ascii="Times New Roman" w:hAnsi="Times New Roman"/>
                <w:sz w:val="24"/>
                <w:szCs w:val="24"/>
              </w:rPr>
              <w:t>898 891,4</w:t>
            </w:r>
          </w:p>
        </w:tc>
      </w:tr>
    </w:tbl>
    <w:p w:rsidR="00803FFF" w:rsidRDefault="00803FFF"/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560"/>
    <w:rsid w:val="000B2560"/>
    <w:rsid w:val="008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B2560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0B2560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2019-06-24T12:01:00Z</dcterms:created>
  <dcterms:modified xsi:type="dcterms:W3CDTF">2019-06-24T12:01:00Z</dcterms:modified>
</cp:coreProperties>
</file>