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3" w:rsidRDefault="00F65693" w:rsidP="00F65693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 </w:t>
      </w:r>
    </w:p>
    <w:p w:rsidR="00F65693" w:rsidRDefault="00F65693" w:rsidP="00F65693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F65693" w:rsidRDefault="00F65693" w:rsidP="00F65693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65693" w:rsidRDefault="00F65693" w:rsidP="00F6569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F65693" w:rsidRDefault="00F65693" w:rsidP="00F6569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Пугачевского</w:t>
      </w:r>
    </w:p>
    <w:p w:rsidR="00F65693" w:rsidRDefault="00F65693" w:rsidP="00F6569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на 2019 год </w:t>
      </w:r>
    </w:p>
    <w:p w:rsidR="00F65693" w:rsidRDefault="00F65693" w:rsidP="00F6569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F65693" w:rsidRDefault="00F65693" w:rsidP="00F656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693" w:rsidRDefault="00F65693" w:rsidP="00F65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F65693" w:rsidRDefault="00F65693" w:rsidP="00F65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на 2019 год и на плановый период 2020 и 2021 годов</w:t>
      </w:r>
    </w:p>
    <w:p w:rsidR="00F65693" w:rsidRDefault="00F65693" w:rsidP="00F65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тыс. рублей</w:t>
      </w:r>
    </w:p>
    <w:p w:rsidR="00F65693" w:rsidRDefault="00F65693" w:rsidP="00F65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567"/>
        <w:gridCol w:w="709"/>
        <w:gridCol w:w="1843"/>
        <w:gridCol w:w="708"/>
        <w:gridCol w:w="1276"/>
        <w:gridCol w:w="1276"/>
        <w:gridCol w:w="1276"/>
      </w:tblGrid>
      <w:tr w:rsidR="00F65693" w:rsidRPr="003C0EE2" w:rsidTr="00672F88">
        <w:trPr>
          <w:trHeight w:val="87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Cs/>
                <w:sz w:val="24"/>
                <w:szCs w:val="24"/>
              </w:rPr>
              <w:t>Подраз дел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Cs/>
                <w:sz w:val="24"/>
                <w:szCs w:val="24"/>
              </w:rPr>
              <w:t>Вид рас хо 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</w:tr>
      <w:tr w:rsidR="00F65693" w:rsidRPr="003C0EE2" w:rsidTr="00672F88">
        <w:trPr>
          <w:trHeight w:val="66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2 610,3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2 706,4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2 806,4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2 610,3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2 706,4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2 806,4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833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2 394,3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2 394,3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6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644 103,7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620 582,2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614 436,8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634 922,8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614 915,2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609 725,6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202 823,1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образования Пугачевского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186 530,7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186 530,7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1 647,2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1 647,2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1 647,2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1 647,2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184 683,5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192 765,1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186 381,6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101 467,9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9 002,6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65 321,1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8 891,9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5 674,1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397 736,3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386 797,5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388 050,3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384 578,2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386 797,5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388 050,3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376 041,2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379 405,0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380 657,8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16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370 403,7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379 105,0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380 357,8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170 777,7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138 975,8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60 650,2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60 650,2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41 326,2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19 324,0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65693" w:rsidRPr="003C0EE2" w:rsidTr="00672F88">
        <w:trPr>
          <w:trHeight w:val="1236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в рамках реализации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7 542,5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"Организация питания обучающихся"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7 542,5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6 347,3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995,2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11 977,3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11 417,3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11 417,3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11 417,3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11 417,3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28 337,3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27 761,6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27 804,6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25 592,6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27 761,6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27 804,6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12 407,9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F65693" w:rsidRPr="003C0EE2" w:rsidTr="00672F88">
        <w:trPr>
          <w:trHeight w:val="144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12 377,9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13 184,7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F65693" w:rsidRPr="003C0EE2" w:rsidTr="00672F88">
        <w:trPr>
          <w:trHeight w:val="421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13 097,8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12 912,2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12 912,2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12 912,2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решению вопросов местного значения за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3 874,9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3 844,2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3 669,3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F65693" w:rsidRPr="003C0EE2" w:rsidTr="00672F88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учреждениях  Пугачевского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мероприятия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F65693" w:rsidRPr="003C0EE2" w:rsidTr="00672F88">
        <w:trPr>
          <w:trHeight w:val="421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9 180,9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6 810,7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муниципальных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за счет средств субъекта Российской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2 370,2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C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мячеуловителей на футбольном поле с искусственным покрытием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B9696C">
              <w:rPr>
                <w:rFonts w:ascii="Times New Roman" w:hAnsi="Times New Roman"/>
                <w:sz w:val="24"/>
                <w:szCs w:val="24"/>
              </w:rPr>
              <w:t xml:space="preserve"> г.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C">
              <w:rPr>
                <w:rFonts w:ascii="Times New Roman" w:hAnsi="Times New Roman"/>
                <w:sz w:val="24"/>
                <w:szCs w:val="24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105 823,7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100 185,0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97 126,7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12 384,8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12 384,8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"Развитие дополнительного образования""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93 438,9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87 127,0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83 284,5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92 614,5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86 506,1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65 794,5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65 794,5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11 625,7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11 625,7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8 635,7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8 475,3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8 552,5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2 990,0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3 642,3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3 824,9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53 556,9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53 556,9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36 950,1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36 595,3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29 162,4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16 606,8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16 325,3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14 866,4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4 605,2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2 059,5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5 279,7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F65693" w:rsidRPr="003C0EE2" w:rsidTr="00672F88">
        <w:trPr>
          <w:trHeight w:val="56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5 279,7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12 896,9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F65693" w:rsidRPr="003C0EE2" w:rsidTr="00672F88">
        <w:trPr>
          <w:trHeight w:val="1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12 522,6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категориям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7 951,7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7 951,7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7 951,7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ДК п.Солянский"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F65693" w:rsidRPr="003C0EE2" w:rsidTr="00672F88">
        <w:trPr>
          <w:trHeight w:val="4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710</w:t>
            </w: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26 494,2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27 152,5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29 269,7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26 494,2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27 152,5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26 759,9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25 161,2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25 819,5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муниципальных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23 070,0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23 070,0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20 857,6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20 536,0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21 056,9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18 764,6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18 764,6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1 813,5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1 813,5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3 679,1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F65693" w:rsidRPr="003C0EE2" w:rsidTr="00672F88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</w:tr>
      <w:tr w:rsidR="00F65693" w:rsidRPr="003C0EE2" w:rsidTr="00672F88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F65693" w:rsidRPr="003C0EE2" w:rsidTr="00672F88">
        <w:trPr>
          <w:trHeight w:val="144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1 082,4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563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1 176,8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20 144,1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Осуществление расходов за счет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3 505,5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Расходы по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9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1 470,9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1 470,9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27 907,8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27 907,8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Расходы по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27 007,8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27 007,8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27 007,8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1 590,2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1 590,2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25 325,2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25 325,2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Расходы по исполнительным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Исполнение судебных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13 746,8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1 540,2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1 540,2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1 540,2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7 246,8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1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1 172,6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1 172,6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6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20 931,2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17 886,5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18 182,0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7 871,5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7 871,5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7 871,5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7 871,5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6 761,5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6 528,9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6 735,2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6 114,6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6 114,6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F65693" w:rsidRPr="003C0EE2" w:rsidTr="00672F88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391,8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F65693" w:rsidRPr="003C0EE2" w:rsidTr="00672F88">
        <w:trPr>
          <w:trHeight w:val="70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F65693" w:rsidRPr="003C0EE2" w:rsidTr="00672F88">
        <w:trPr>
          <w:trHeight w:val="4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1 763,0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1 211,3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1 116,4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F65693" w:rsidRPr="003C0EE2" w:rsidTr="00672F88">
        <w:trPr>
          <w:trHeight w:val="876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3 981,3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3 533,7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3 978,9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3 978,9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3 430,6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3 430,5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3 290,8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3 290,8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76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20 301,9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19 603,3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12 436,6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11 447,0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12 436,6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11 447,0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муниципальных учреждений Пугачевского муниципального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12 179,9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11 218,4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12 179,9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11 218,4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8 384,6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9 665,5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9 874,4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8 384,6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9 665,5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9 874,4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1 344,0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2 514,4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1 344,0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7 585,3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Российской Федерации за счет субвенций из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9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учреждение "Хозяйственно-эксплуатационная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9 232,4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7 746,9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9 232,4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7 746,9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9 232,4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7 746,9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8 121,6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7 746,9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8 091,7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7 746,9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5 850,8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6 630,5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6 744,9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5 850,8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6 630,5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6 744,9</w:t>
            </w:r>
          </w:p>
        </w:tc>
      </w:tr>
      <w:tr w:rsidR="00F65693" w:rsidRPr="003C0EE2" w:rsidTr="00672F88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1 563,4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1 002,0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1 563,4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1 002,0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76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2 301,3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2 256,7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2 300,7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2 256,7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2 300,7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2 256,7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2 300,7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2 256,7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2 300,7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2 256,7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2 092,2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2 165,7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2 092,2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2 165,7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288,2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288,2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6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1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20 960,9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19 208,9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18 733,7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11 838,7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11 180,2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11 405,4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11 838,7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11 180,2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11 405,4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10 269,3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10 511,2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10 357,5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10 269,3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10 511,2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9 581,8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10 047,0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10 288,9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9 581,8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10 047,0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10 288,9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1 476,4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F65693" w:rsidRPr="003C0EE2" w:rsidTr="00672F88">
        <w:trPr>
          <w:trHeight w:val="2256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65693" w:rsidRPr="003C0EE2" w:rsidTr="00672F88">
        <w:trPr>
          <w:trHeight w:val="1236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F65693" w:rsidRPr="003C0EE2" w:rsidTr="00672F88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решению вопросов местного значения за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9 122,2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9 084,8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846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F65693" w:rsidRPr="003C0EE2" w:rsidTr="00672F88">
        <w:trPr>
          <w:trHeight w:val="876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"Финансово-хозяйственная служба отдела культуры администрации </w:t>
            </w: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18 031,7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17 307,9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F65693" w:rsidRPr="003C0EE2" w:rsidTr="00672F88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муниципальных </w:t>
            </w: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14 582,1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14 576,9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F65693" w:rsidRPr="003C0EE2" w:rsidTr="00672F88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13 995,6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13 995,6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F65693" w:rsidRPr="003C0EE2" w:rsidTr="00672F88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704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E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5693" w:rsidRPr="003C0EE2" w:rsidTr="00672F88">
        <w:trPr>
          <w:trHeight w:val="255"/>
        </w:trPr>
        <w:tc>
          <w:tcPr>
            <w:tcW w:w="7088" w:type="dxa"/>
            <w:gridSpan w:val="6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Pr="003C0E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949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840 355,7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693" w:rsidRPr="003C0EE2" w:rsidRDefault="00F65693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E2">
              <w:rPr>
                <w:rFonts w:ascii="Times New Roman" w:hAnsi="Times New Roman"/>
                <w:b/>
                <w:bCs/>
                <w:sz w:val="24"/>
                <w:szCs w:val="24"/>
              </w:rPr>
              <w:t>831 041,4</w:t>
            </w:r>
          </w:p>
        </w:tc>
      </w:tr>
    </w:tbl>
    <w:p w:rsidR="00F65693" w:rsidRDefault="00F65693" w:rsidP="00F65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5693" w:rsidRDefault="00F65693" w:rsidP="00F65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1E82" w:rsidRDefault="000D1E82"/>
    <w:sectPr w:rsidR="000D1E82" w:rsidSect="00F6569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693"/>
    <w:rsid w:val="000D1E82"/>
    <w:rsid w:val="00F6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569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F65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69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F6569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F6569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F656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F6569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F65693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F656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F656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F65693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F65693"/>
  </w:style>
  <w:style w:type="paragraph" w:styleId="a9">
    <w:name w:val="Body Text"/>
    <w:basedOn w:val="a"/>
    <w:link w:val="aa"/>
    <w:rsid w:val="00F65693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F65693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F656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F65693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F656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6569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F65693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F6569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5693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F65693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5693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F6569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F656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65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65693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F65693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F65693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F65693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F656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F65693"/>
  </w:style>
  <w:style w:type="character" w:styleId="af4">
    <w:name w:val="Hyperlink"/>
    <w:uiPriority w:val="99"/>
    <w:semiHidden/>
    <w:unhideWhenUsed/>
    <w:rsid w:val="00F65693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F65693"/>
    <w:rPr>
      <w:color w:val="800080"/>
      <w:u w:val="single"/>
    </w:rPr>
  </w:style>
  <w:style w:type="paragraph" w:customStyle="1" w:styleId="font5">
    <w:name w:val="font5"/>
    <w:basedOn w:val="a"/>
    <w:rsid w:val="00F6569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F6569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F6569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F6569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F6569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F6569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F656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F656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F656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F656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F65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F65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F65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19291</Words>
  <Characters>109961</Characters>
  <Application>Microsoft Office Word</Application>
  <DocSecurity>0</DocSecurity>
  <Lines>916</Lines>
  <Paragraphs>257</Paragraphs>
  <ScaleCrop>false</ScaleCrop>
  <Company/>
  <LinksUpToDate>false</LinksUpToDate>
  <CharactersWithSpaces>128995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2019-04-24T10:26:00Z</dcterms:created>
  <dcterms:modified xsi:type="dcterms:W3CDTF">2019-04-24T10:28:00Z</dcterms:modified>
</cp:coreProperties>
</file>